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313146">
        <w:t>4</w:t>
      </w:r>
      <w:r w:rsidR="00C35058">
        <w:t>-</w:t>
      </w:r>
      <w:r w:rsidR="000B5BD7">
        <w:t>0</w:t>
      </w:r>
      <w:r w:rsidR="000F6BB7">
        <w:t>93</w:t>
      </w:r>
    </w:p>
    <w:p w:rsidR="00703A92" w:rsidRDefault="00FF1AE4" w:rsidP="00C35058">
      <w:pPr>
        <w:jc w:val="center"/>
      </w:pPr>
      <w:r>
        <w:t xml:space="preserve">MERCHANDISE </w:t>
      </w:r>
      <w:bookmarkStart w:id="0" w:name="_GoBack"/>
      <w:bookmarkEnd w:id="0"/>
      <w:r w:rsidR="000F6BB7">
        <w:t>BUILDING ELECTRICAL</w:t>
      </w:r>
    </w:p>
    <w:p w:rsidR="003D7948" w:rsidRDefault="003D7948" w:rsidP="00C35058">
      <w:pPr>
        <w:jc w:val="center"/>
      </w:pPr>
      <w:r>
        <w:t>PREVAILING WAGE PROJECT INFORMATION</w:t>
      </w:r>
    </w:p>
    <w:p w:rsidR="00B9239B" w:rsidRDefault="00B9239B" w:rsidP="00C35058">
      <w:pPr>
        <w:jc w:val="center"/>
      </w:pP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 w:rsidRPr="00244877">
        <w:rPr>
          <w:b/>
          <w:color w:val="FF0000"/>
        </w:rPr>
        <w:t>Last three pages</w:t>
      </w:r>
      <w:r w:rsidRPr="00244877">
        <w:rPr>
          <w:color w:val="FF0000"/>
        </w:rPr>
        <w:t xml:space="preserve"> </w:t>
      </w:r>
      <w:r>
        <w:t>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FF1AE4">
        <w:t>page 7 of bid documents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</w:t>
      </w:r>
      <w:r w:rsidR="000F6BB7">
        <w:t xml:space="preserve">is not a </w:t>
      </w:r>
      <w:r>
        <w:t>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</w:t>
      </w:r>
      <w:r w:rsidR="00313146">
        <w:t>I</w:t>
      </w:r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0F6BB7" w:rsidP="00FC4D35">
      <w:pPr>
        <w:pStyle w:val="NoSpacing"/>
        <w:numPr>
          <w:ilvl w:val="0"/>
          <w:numId w:val="5"/>
        </w:numPr>
        <w:jc w:val="both"/>
      </w:pPr>
      <w:r>
        <w:t>A</w:t>
      </w:r>
      <w:r w:rsidR="00FC4D35">
        <w:t xml:space="preserve"> Certificate of Liability Insurance will </w:t>
      </w:r>
      <w:r w:rsidR="00FC4D35" w:rsidRPr="005165A2">
        <w:t>also</w:t>
      </w:r>
      <w:r w:rsidR="00FC4D35" w:rsidRPr="009B238A">
        <w:t xml:space="preserve"> </w:t>
      </w:r>
      <w:r w:rsidR="00FC4D35">
        <w:t>be required with MWSU listed as an additional insured</w:t>
      </w:r>
      <w:r w:rsidR="00FF1AE4">
        <w:t>.</w:t>
      </w:r>
      <w:r w:rsidR="00FC4D35">
        <w:t xml:space="preserve"> 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 xml:space="preserve">will need to be submitted to </w:t>
      </w:r>
      <w:r w:rsidR="000F6BB7">
        <w:t>purchasing department</w:t>
      </w:r>
    </w:p>
    <w:p w:rsidR="006F4F79" w:rsidRDefault="006F4F79" w:rsidP="006F4F79">
      <w:pPr>
        <w:pStyle w:val="NoSpacing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0F6BB7"/>
    <w:rsid w:val="00134CAE"/>
    <w:rsid w:val="001B57D4"/>
    <w:rsid w:val="001C29DF"/>
    <w:rsid w:val="00200927"/>
    <w:rsid w:val="00244877"/>
    <w:rsid w:val="00266680"/>
    <w:rsid w:val="0028060C"/>
    <w:rsid w:val="002C0C30"/>
    <w:rsid w:val="002C7F3A"/>
    <w:rsid w:val="002D5519"/>
    <w:rsid w:val="00313146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6F4F79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43DF5"/>
    <w:rsid w:val="00B60165"/>
    <w:rsid w:val="00B612D0"/>
    <w:rsid w:val="00B9239B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C411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2024-03-13T14:45:00Z</cp:lastPrinted>
  <dcterms:created xsi:type="dcterms:W3CDTF">2024-03-13T14:46:00Z</dcterms:created>
  <dcterms:modified xsi:type="dcterms:W3CDTF">2024-03-13T14:46:00Z</dcterms:modified>
</cp:coreProperties>
</file>