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24E" w:rsidRPr="001855B3" w:rsidRDefault="00A9624E" w:rsidP="00A9624E">
      <w:pPr>
        <w:pStyle w:val="NoSpacing"/>
        <w:jc w:val="center"/>
        <w:rPr>
          <w:rFonts w:cs="Times New Roman"/>
          <w:b/>
          <w:sz w:val="28"/>
          <w:szCs w:val="28"/>
        </w:rPr>
      </w:pPr>
    </w:p>
    <w:p w:rsidR="00A9624E" w:rsidRPr="001855B3" w:rsidRDefault="00A9624E" w:rsidP="00A9624E">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4F67A966" wp14:editId="56DA86B2">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1D3EF6">
        <w:rPr>
          <w:rFonts w:ascii="Calibri" w:eastAsia="Times New Roman" w:hAnsi="Calibri" w:cs="Times New Roman"/>
          <w:sz w:val="44"/>
          <w:szCs w:val="44"/>
          <w:lang w:eastAsia="zh-CN"/>
        </w:rPr>
        <w:t>89</w:t>
      </w:r>
    </w:p>
    <w:p w:rsidR="00A9624E" w:rsidRPr="001855B3" w:rsidRDefault="00A9624E" w:rsidP="00A9624E">
      <w:pPr>
        <w:widowControl w:val="0"/>
        <w:spacing w:after="0" w:line="240" w:lineRule="auto"/>
        <w:ind w:right="-570"/>
        <w:jc w:val="center"/>
        <w:rPr>
          <w:rFonts w:ascii="Calibri" w:eastAsia="Times New Roman" w:hAnsi="Calibri" w:cs="Times New Roman"/>
          <w:sz w:val="44"/>
          <w:szCs w:val="44"/>
          <w:lang w:eastAsia="zh-CN"/>
        </w:rPr>
      </w:pPr>
    </w:p>
    <w:p w:rsidR="00A9624E" w:rsidRPr="001855B3" w:rsidRDefault="00A9624E" w:rsidP="00A9624E">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A9624E" w:rsidRPr="001855B3" w:rsidRDefault="00A9624E" w:rsidP="00A9624E">
      <w:pPr>
        <w:widowControl w:val="0"/>
        <w:spacing w:after="0" w:line="240" w:lineRule="auto"/>
        <w:ind w:right="-570"/>
        <w:jc w:val="center"/>
        <w:rPr>
          <w:rFonts w:ascii="Calibri" w:eastAsia="Times New Roman" w:hAnsi="Calibri" w:cs="Times New Roman"/>
          <w:caps/>
          <w:sz w:val="44"/>
          <w:szCs w:val="44"/>
          <w:lang w:eastAsia="zh-CN"/>
        </w:rPr>
      </w:pPr>
    </w:p>
    <w:p w:rsidR="00A9624E" w:rsidRPr="001855B3" w:rsidRDefault="00A9624E" w:rsidP="00A9624E">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17064787"/>
      <w:r w:rsidR="001D3EF6">
        <w:rPr>
          <w:rFonts w:ascii="Calibri" w:eastAsia="Times New Roman" w:hAnsi="Calibri" w:cs="Times New Roman"/>
          <w:caps/>
          <w:sz w:val="44"/>
          <w:szCs w:val="44"/>
          <w:lang w:eastAsia="zh-CN"/>
        </w:rPr>
        <w:t>LEA/ROTC PAINTING</w:t>
      </w:r>
    </w:p>
    <w:bookmarkEnd w:id="0"/>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36"/>
          <w:szCs w:val="20"/>
          <w:lang w:eastAsia="zh-CN"/>
        </w:rPr>
      </w:pPr>
    </w:p>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36"/>
          <w:szCs w:val="20"/>
          <w:lang w:eastAsia="zh-CN"/>
        </w:rPr>
      </w:pPr>
    </w:p>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30"/>
          <w:szCs w:val="20"/>
          <w:lang w:eastAsia="zh-CN"/>
        </w:rPr>
      </w:pPr>
    </w:p>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30"/>
          <w:szCs w:val="20"/>
          <w:lang w:eastAsia="zh-CN"/>
        </w:rPr>
      </w:pPr>
    </w:p>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26"/>
          <w:szCs w:val="20"/>
          <w:lang w:eastAsia="zh-CN"/>
        </w:rPr>
      </w:pPr>
    </w:p>
    <w:p w:rsidR="00A9624E" w:rsidRPr="001855B3" w:rsidRDefault="00A9624E" w:rsidP="00A9624E">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6759DD">
        <w:rPr>
          <w:rFonts w:ascii="Calibri" w:eastAsia="Times New Roman" w:hAnsi="Calibri" w:cs="Times New Roman"/>
          <w:smallCaps/>
          <w:sz w:val="42"/>
          <w:szCs w:val="42"/>
          <w:lang w:eastAsia="zh-CN"/>
        </w:rPr>
        <w:t>MARCH 26, 2024</w:t>
      </w:r>
    </w:p>
    <w:p w:rsidR="00A9624E" w:rsidRPr="001855B3" w:rsidRDefault="00A9624E" w:rsidP="00A9624E">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A9624E" w:rsidRPr="001855B3"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jc w:val="center"/>
        <w:rPr>
          <w:rFonts w:ascii="Times New Roman" w:eastAsia="Calibri" w:hAnsi="Times New Roman" w:cs="Times New Roman"/>
          <w:sz w:val="24"/>
          <w:szCs w:val="24"/>
        </w:rPr>
      </w:pPr>
    </w:p>
    <w:p w:rsidR="00A9624E" w:rsidRPr="001855B3" w:rsidRDefault="00A9624E" w:rsidP="00A9624E">
      <w:pPr>
        <w:spacing w:after="0" w:line="240" w:lineRule="auto"/>
        <w:jc w:val="center"/>
        <w:rPr>
          <w:rFonts w:ascii="Times New Roman" w:eastAsia="Calibri" w:hAnsi="Times New Roman" w:cs="Times New Roman"/>
          <w:sz w:val="24"/>
          <w:szCs w:val="24"/>
        </w:rPr>
      </w:pPr>
    </w:p>
    <w:p w:rsidR="00A9624E" w:rsidRPr="001855B3"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Pr>
          <w:rFonts w:ascii="Calibri" w:eastAsia="Calibri" w:hAnsi="Calibri" w:cs="Times New Roman"/>
          <w:sz w:val="24"/>
          <w:szCs w:val="24"/>
        </w:rPr>
        <w:t>4</w:t>
      </w:r>
      <w:r w:rsidRPr="001855B3">
        <w:rPr>
          <w:rFonts w:ascii="Calibri" w:eastAsia="Calibri" w:hAnsi="Calibri" w:cs="Times New Roman"/>
          <w:sz w:val="24"/>
          <w:szCs w:val="24"/>
        </w:rPr>
        <w:t>-0</w:t>
      </w:r>
      <w:r w:rsidR="006759DD">
        <w:rPr>
          <w:rFonts w:ascii="Calibri" w:eastAsia="Calibri" w:hAnsi="Calibri" w:cs="Times New Roman"/>
          <w:sz w:val="24"/>
          <w:szCs w:val="24"/>
        </w:rPr>
        <w:t>89</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4147A">
        <w:rPr>
          <w:rFonts w:asciiTheme="minorHAnsi" w:eastAsia="Calibri" w:hAnsiTheme="minorHAnsi" w:cs="Times New Roman"/>
          <w:b/>
          <w:sz w:val="28"/>
          <w:szCs w:val="28"/>
        </w:rPr>
        <w:t>FB24-0</w:t>
      </w:r>
      <w:r w:rsidR="006759DD">
        <w:rPr>
          <w:rFonts w:asciiTheme="minorHAnsi" w:eastAsia="Calibri" w:hAnsiTheme="minorHAnsi" w:cs="Times New Roman"/>
          <w:b/>
          <w:sz w:val="28"/>
          <w:szCs w:val="28"/>
        </w:rPr>
        <w:t>89</w:t>
      </w:r>
    </w:p>
    <w:p w:rsidR="00023E04" w:rsidRPr="006759C2" w:rsidRDefault="006759DD" w:rsidP="00711FCA">
      <w:pPr>
        <w:pStyle w:val="NoSpacing"/>
        <w:jc w:val="center"/>
        <w:rPr>
          <w:rFonts w:asciiTheme="minorHAnsi" w:hAnsiTheme="minorHAnsi"/>
          <w:sz w:val="28"/>
          <w:szCs w:val="28"/>
        </w:rPr>
      </w:pPr>
      <w:r>
        <w:rPr>
          <w:rFonts w:asciiTheme="minorHAnsi" w:hAnsiTheme="minorHAnsi"/>
          <w:sz w:val="28"/>
          <w:szCs w:val="28"/>
        </w:rPr>
        <w:t>LEA/ROTC</w:t>
      </w:r>
      <w:r w:rsidR="00023E04" w:rsidRPr="006759C2">
        <w:rPr>
          <w:rFonts w:asciiTheme="minorHAnsi" w:hAnsiTheme="minorHAnsi"/>
          <w:sz w:val="28"/>
          <w:szCs w:val="28"/>
        </w:rPr>
        <w:t xml:space="preserve"> </w:t>
      </w:r>
      <w:r w:rsidR="00B53982">
        <w:rPr>
          <w:rFonts w:asciiTheme="minorHAnsi" w:hAnsiTheme="minorHAnsi"/>
          <w:sz w:val="28"/>
          <w:szCs w:val="28"/>
        </w:rPr>
        <w:t>PAINTING</w:t>
      </w:r>
    </w:p>
    <w:p w:rsidR="00023E04" w:rsidRDefault="00023E04" w:rsidP="00711FCA">
      <w:pPr>
        <w:pStyle w:val="NoSpacing"/>
        <w:jc w:val="center"/>
        <w:rPr>
          <w:rFonts w:cs="Times New Roman"/>
          <w:b/>
          <w:sz w:val="28"/>
          <w:szCs w:val="28"/>
        </w:rPr>
      </w:pPr>
    </w:p>
    <w:p w:rsidR="00B4147A" w:rsidRDefault="00B4147A" w:rsidP="00023E04">
      <w:pPr>
        <w:pStyle w:val="NoSpacing"/>
        <w:rPr>
          <w:rFonts w:cs="Times New Roman"/>
          <w:b/>
          <w:sz w:val="24"/>
          <w:szCs w:val="24"/>
        </w:rPr>
      </w:pPr>
    </w:p>
    <w:p w:rsidR="00023E04" w:rsidRPr="00C9049A" w:rsidRDefault="006759C2" w:rsidP="00023E04">
      <w:pPr>
        <w:pStyle w:val="NoSpacing"/>
        <w:rPr>
          <w:rFonts w:cs="Times New Roman"/>
          <w:b/>
          <w:sz w:val="24"/>
          <w:szCs w:val="24"/>
        </w:rPr>
      </w:pPr>
      <w:r w:rsidRPr="00C9049A">
        <w:rPr>
          <w:rFonts w:cs="Times New Roman"/>
          <w:b/>
          <w:sz w:val="24"/>
          <w:szCs w:val="24"/>
        </w:rPr>
        <w:t>SCOPE</w:t>
      </w:r>
    </w:p>
    <w:p w:rsidR="006759DD" w:rsidRPr="0053776A" w:rsidRDefault="006759DD" w:rsidP="006759DD">
      <w:pPr>
        <w:spacing w:after="0" w:line="240" w:lineRule="auto"/>
        <w:rPr>
          <w:rFonts w:eastAsia="Calibri" w:cs="Times New Roman"/>
          <w:sz w:val="24"/>
          <w:szCs w:val="24"/>
        </w:rPr>
      </w:pPr>
      <w:r w:rsidRPr="0053776A">
        <w:rPr>
          <w:rFonts w:eastAsia="Calibri" w:cs="Times New Roman"/>
          <w:sz w:val="24"/>
          <w:szCs w:val="24"/>
        </w:rPr>
        <w:t>Paint all walls, ceilings, door frames, and doors (excluding garage door) in the LEA/ROTC training area.</w:t>
      </w:r>
    </w:p>
    <w:p w:rsidR="00B53649" w:rsidRDefault="00B53649" w:rsidP="006759DD">
      <w:pPr>
        <w:spacing w:after="0" w:line="240" w:lineRule="auto"/>
        <w:rPr>
          <w:rFonts w:asciiTheme="minorHAnsi" w:hAnsiTheme="minorHAnsi"/>
          <w:sz w:val="28"/>
          <w:szCs w:val="28"/>
        </w:rPr>
      </w:pPr>
    </w:p>
    <w:p w:rsidR="00540331" w:rsidRPr="0053776A" w:rsidRDefault="00540331" w:rsidP="00B53649">
      <w:pPr>
        <w:spacing w:after="0" w:line="240" w:lineRule="auto"/>
        <w:rPr>
          <w:rFonts w:cs="Times New Roman"/>
          <w:b/>
          <w:sz w:val="24"/>
          <w:szCs w:val="24"/>
        </w:rPr>
      </w:pPr>
      <w:r w:rsidRPr="0053776A">
        <w:rPr>
          <w:rFonts w:cs="Times New Roman"/>
          <w:b/>
          <w:sz w:val="24"/>
          <w:szCs w:val="24"/>
        </w:rPr>
        <w:t xml:space="preserve">Ceiling Structure and Upper Band </w:t>
      </w:r>
      <w:r w:rsidR="00B53649" w:rsidRPr="0053776A">
        <w:rPr>
          <w:rFonts w:cs="Times New Roman"/>
          <w:b/>
          <w:sz w:val="24"/>
          <w:szCs w:val="24"/>
        </w:rPr>
        <w:t>on</w:t>
      </w:r>
      <w:r w:rsidRPr="0053776A">
        <w:rPr>
          <w:rFonts w:cs="Times New Roman"/>
          <w:b/>
          <w:sz w:val="24"/>
          <w:szCs w:val="24"/>
        </w:rPr>
        <w:t xml:space="preserve"> Wall Surfaces</w:t>
      </w:r>
    </w:p>
    <w:p w:rsidR="00540331" w:rsidRPr="0053776A" w:rsidRDefault="00540331" w:rsidP="00B53649">
      <w:pPr>
        <w:pStyle w:val="ListParagraph"/>
        <w:numPr>
          <w:ilvl w:val="0"/>
          <w:numId w:val="28"/>
        </w:numPr>
        <w:spacing w:after="0" w:line="240" w:lineRule="auto"/>
        <w:rPr>
          <w:rFonts w:ascii="Century Gothic" w:hAnsi="Century Gothic"/>
          <w:sz w:val="24"/>
          <w:szCs w:val="24"/>
        </w:rPr>
      </w:pPr>
      <w:r w:rsidRPr="0053776A">
        <w:rPr>
          <w:rFonts w:ascii="Century Gothic" w:hAnsi="Century Gothic"/>
          <w:sz w:val="24"/>
          <w:szCs w:val="24"/>
        </w:rPr>
        <w:t xml:space="preserve">Galvanize Metal/Ducts - SSPC1 Solvent Wipe - Lacquer Thinner or </w:t>
      </w:r>
      <w:r w:rsidR="00B53649" w:rsidRPr="0053776A">
        <w:rPr>
          <w:rFonts w:ascii="Century Gothic" w:hAnsi="Century Gothic"/>
          <w:sz w:val="24"/>
          <w:szCs w:val="24"/>
        </w:rPr>
        <w:t xml:space="preserve">                        </w:t>
      </w:r>
      <w:r w:rsidRPr="0053776A">
        <w:rPr>
          <w:rFonts w:ascii="Century Gothic" w:hAnsi="Century Gothic"/>
          <w:sz w:val="24"/>
          <w:szCs w:val="24"/>
        </w:rPr>
        <w:t>Xylol To Remove Contaminates and Mill Glaze</w:t>
      </w:r>
    </w:p>
    <w:p w:rsidR="00540331" w:rsidRPr="0053776A" w:rsidRDefault="00540331" w:rsidP="00B53649">
      <w:pPr>
        <w:pStyle w:val="ListParagraph"/>
        <w:numPr>
          <w:ilvl w:val="0"/>
          <w:numId w:val="28"/>
        </w:numPr>
        <w:spacing w:after="0" w:line="240" w:lineRule="auto"/>
        <w:rPr>
          <w:rFonts w:ascii="Century Gothic" w:hAnsi="Century Gothic"/>
          <w:sz w:val="24"/>
          <w:szCs w:val="24"/>
        </w:rPr>
      </w:pPr>
      <w:r w:rsidRPr="0053776A">
        <w:rPr>
          <w:rFonts w:ascii="Century Gothic" w:hAnsi="Century Gothic"/>
          <w:sz w:val="24"/>
          <w:szCs w:val="24"/>
        </w:rPr>
        <w:t>Ferrous Metal: Knuckles or Raw Steel - Clean and Degrease: Prime PPG 4160-6120 Gray</w:t>
      </w:r>
    </w:p>
    <w:p w:rsidR="00540331" w:rsidRPr="0053776A" w:rsidRDefault="00540331" w:rsidP="00B53649">
      <w:pPr>
        <w:pStyle w:val="ListParagraph"/>
        <w:numPr>
          <w:ilvl w:val="0"/>
          <w:numId w:val="28"/>
        </w:numPr>
        <w:spacing w:after="0" w:line="240" w:lineRule="auto"/>
        <w:rPr>
          <w:rFonts w:ascii="Century Gothic" w:hAnsi="Century Gothic"/>
          <w:sz w:val="24"/>
          <w:szCs w:val="24"/>
        </w:rPr>
      </w:pPr>
      <w:r w:rsidRPr="0053776A">
        <w:rPr>
          <w:rFonts w:ascii="Century Gothic" w:hAnsi="Century Gothic"/>
          <w:sz w:val="24"/>
          <w:szCs w:val="24"/>
        </w:rPr>
        <w:t xml:space="preserve">Drywall and Block - Fill Holes and Patch Walls - Use Spectrum Paint </w:t>
      </w:r>
      <w:proofErr w:type="spellStart"/>
      <w:r w:rsidRPr="0053776A">
        <w:rPr>
          <w:rFonts w:ascii="Century Gothic" w:hAnsi="Century Gothic"/>
          <w:sz w:val="24"/>
          <w:szCs w:val="24"/>
        </w:rPr>
        <w:t>BuilderMax</w:t>
      </w:r>
      <w:proofErr w:type="spellEnd"/>
      <w:r w:rsidRPr="0053776A">
        <w:rPr>
          <w:rFonts w:ascii="Century Gothic" w:hAnsi="Century Gothic"/>
          <w:sz w:val="24"/>
          <w:szCs w:val="24"/>
        </w:rPr>
        <w:t xml:space="preserve"> Quick Dry Alkyd Primer #27000 or Similar Stain Killing Aerosol Can</w:t>
      </w:r>
    </w:p>
    <w:p w:rsidR="00540331" w:rsidRPr="0053776A" w:rsidRDefault="00540331" w:rsidP="00B53649">
      <w:pPr>
        <w:pStyle w:val="ListParagraph"/>
        <w:numPr>
          <w:ilvl w:val="0"/>
          <w:numId w:val="28"/>
        </w:numPr>
        <w:spacing w:after="0" w:line="240" w:lineRule="auto"/>
        <w:rPr>
          <w:rFonts w:ascii="Century Gothic" w:hAnsi="Century Gothic"/>
          <w:sz w:val="24"/>
          <w:szCs w:val="24"/>
        </w:rPr>
      </w:pPr>
      <w:r w:rsidRPr="0053776A">
        <w:rPr>
          <w:rFonts w:ascii="Century Gothic" w:hAnsi="Century Gothic"/>
          <w:sz w:val="24"/>
          <w:szCs w:val="24"/>
        </w:rPr>
        <w:t xml:space="preserve">Paint: 2 Coats: PPG 6-723XI Flat Black </w:t>
      </w:r>
      <w:proofErr w:type="spellStart"/>
      <w:r w:rsidRPr="0053776A">
        <w:rPr>
          <w:rFonts w:ascii="Century Gothic" w:hAnsi="Century Gothic"/>
          <w:sz w:val="24"/>
          <w:szCs w:val="24"/>
        </w:rPr>
        <w:t>SuperTech</w:t>
      </w:r>
      <w:proofErr w:type="spellEnd"/>
      <w:r w:rsidRPr="0053776A">
        <w:rPr>
          <w:rFonts w:ascii="Century Gothic" w:hAnsi="Century Gothic"/>
          <w:sz w:val="24"/>
          <w:szCs w:val="24"/>
        </w:rPr>
        <w:t xml:space="preserve"> </w:t>
      </w:r>
      <w:proofErr w:type="spellStart"/>
      <w:r w:rsidRPr="0053776A">
        <w:rPr>
          <w:rFonts w:ascii="Century Gothic" w:hAnsi="Century Gothic"/>
          <w:sz w:val="24"/>
          <w:szCs w:val="24"/>
        </w:rPr>
        <w:t>DryFall</w:t>
      </w:r>
      <w:proofErr w:type="spellEnd"/>
    </w:p>
    <w:p w:rsidR="00B53649" w:rsidRDefault="00B53649" w:rsidP="00B53649">
      <w:pPr>
        <w:spacing w:after="0" w:line="240" w:lineRule="auto"/>
        <w:rPr>
          <w:rFonts w:asciiTheme="minorHAnsi" w:hAnsiTheme="minorHAnsi"/>
          <w:b/>
          <w:sz w:val="28"/>
          <w:szCs w:val="28"/>
        </w:rPr>
      </w:pPr>
    </w:p>
    <w:p w:rsidR="00540331" w:rsidRPr="0053776A" w:rsidRDefault="00540331" w:rsidP="0053776A">
      <w:pPr>
        <w:pStyle w:val="NoSpacing"/>
        <w:rPr>
          <w:rFonts w:cs="Times New Roman"/>
          <w:b/>
          <w:sz w:val="24"/>
          <w:szCs w:val="24"/>
        </w:rPr>
      </w:pPr>
      <w:r w:rsidRPr="0053776A">
        <w:rPr>
          <w:rFonts w:cs="Times New Roman"/>
          <w:b/>
          <w:sz w:val="24"/>
          <w:szCs w:val="24"/>
        </w:rPr>
        <w:t>Wall Surfaces - Block and Drywall *Includes Conduit</w:t>
      </w:r>
    </w:p>
    <w:p w:rsidR="00540331" w:rsidRPr="0053776A" w:rsidRDefault="00540331" w:rsidP="00B53649">
      <w:pPr>
        <w:pStyle w:val="ListParagraph"/>
        <w:numPr>
          <w:ilvl w:val="0"/>
          <w:numId w:val="29"/>
        </w:numPr>
        <w:spacing w:after="0" w:line="240" w:lineRule="auto"/>
        <w:rPr>
          <w:rFonts w:ascii="Century Gothic" w:hAnsi="Century Gothic"/>
          <w:sz w:val="24"/>
          <w:szCs w:val="24"/>
        </w:rPr>
      </w:pPr>
      <w:r w:rsidRPr="0053776A">
        <w:rPr>
          <w:rFonts w:ascii="Century Gothic" w:hAnsi="Century Gothic"/>
          <w:sz w:val="24"/>
          <w:szCs w:val="24"/>
        </w:rPr>
        <w:t xml:space="preserve">Patch Holes Using </w:t>
      </w:r>
      <w:proofErr w:type="spellStart"/>
      <w:r w:rsidRPr="0053776A">
        <w:rPr>
          <w:rFonts w:ascii="Century Gothic" w:hAnsi="Century Gothic"/>
          <w:sz w:val="24"/>
          <w:szCs w:val="24"/>
        </w:rPr>
        <w:t>Dunhams</w:t>
      </w:r>
      <w:proofErr w:type="spellEnd"/>
      <w:r w:rsidRPr="0053776A">
        <w:rPr>
          <w:rFonts w:ascii="Century Gothic" w:hAnsi="Century Gothic"/>
          <w:sz w:val="24"/>
          <w:szCs w:val="24"/>
        </w:rPr>
        <w:t xml:space="preserve"> Rock Hard or Similar Masonry Plug - Large holes may require a wall plate</w:t>
      </w:r>
    </w:p>
    <w:p w:rsidR="00540331" w:rsidRPr="0053776A" w:rsidRDefault="00540331" w:rsidP="00B53649">
      <w:pPr>
        <w:pStyle w:val="ListParagraph"/>
        <w:numPr>
          <w:ilvl w:val="0"/>
          <w:numId w:val="29"/>
        </w:numPr>
        <w:spacing w:after="0" w:line="240" w:lineRule="auto"/>
        <w:rPr>
          <w:rFonts w:ascii="Century Gothic" w:hAnsi="Century Gothic"/>
          <w:sz w:val="24"/>
          <w:szCs w:val="24"/>
        </w:rPr>
      </w:pPr>
      <w:r w:rsidRPr="0053776A">
        <w:rPr>
          <w:rFonts w:ascii="Century Gothic" w:hAnsi="Century Gothic"/>
          <w:sz w:val="24"/>
          <w:szCs w:val="24"/>
        </w:rPr>
        <w:t xml:space="preserve">Skim Coat Drywall Where Needed </w:t>
      </w:r>
      <w:proofErr w:type="gramStart"/>
      <w:r w:rsidRPr="0053776A">
        <w:rPr>
          <w:rFonts w:ascii="Century Gothic" w:hAnsi="Century Gothic"/>
          <w:sz w:val="24"/>
          <w:szCs w:val="24"/>
        </w:rPr>
        <w:t>Or</w:t>
      </w:r>
      <w:proofErr w:type="gramEnd"/>
      <w:r w:rsidRPr="0053776A">
        <w:rPr>
          <w:rFonts w:ascii="Century Gothic" w:hAnsi="Century Gothic"/>
          <w:sz w:val="24"/>
          <w:szCs w:val="24"/>
        </w:rPr>
        <w:t xml:space="preserve"> Damaged</w:t>
      </w:r>
    </w:p>
    <w:p w:rsidR="00B53649" w:rsidRPr="0053776A" w:rsidRDefault="00540331" w:rsidP="00B53649">
      <w:pPr>
        <w:pStyle w:val="ListParagraph"/>
        <w:numPr>
          <w:ilvl w:val="0"/>
          <w:numId w:val="29"/>
        </w:numPr>
        <w:spacing w:after="0" w:line="240" w:lineRule="auto"/>
        <w:rPr>
          <w:rFonts w:ascii="Century Gothic" w:hAnsi="Century Gothic"/>
          <w:sz w:val="24"/>
          <w:szCs w:val="24"/>
        </w:rPr>
      </w:pPr>
      <w:r w:rsidRPr="0053776A">
        <w:rPr>
          <w:rFonts w:ascii="Century Gothic" w:hAnsi="Century Gothic"/>
          <w:sz w:val="24"/>
          <w:szCs w:val="24"/>
        </w:rPr>
        <w:t xml:space="preserve">Clean all areas to be painted and degrease wall areas where needed- Simple Green, </w:t>
      </w:r>
      <w:proofErr w:type="spellStart"/>
      <w:r w:rsidRPr="0053776A">
        <w:rPr>
          <w:rFonts w:ascii="Century Gothic" w:hAnsi="Century Gothic"/>
          <w:sz w:val="24"/>
          <w:szCs w:val="24"/>
        </w:rPr>
        <w:t>Dirtex</w:t>
      </w:r>
      <w:proofErr w:type="spellEnd"/>
      <w:r w:rsidRPr="0053776A">
        <w:rPr>
          <w:rFonts w:ascii="Century Gothic" w:hAnsi="Century Gothic"/>
          <w:sz w:val="24"/>
          <w:szCs w:val="24"/>
        </w:rPr>
        <w:t xml:space="preserve">, </w:t>
      </w:r>
      <w:proofErr w:type="spellStart"/>
      <w:r w:rsidRPr="0053776A">
        <w:rPr>
          <w:rFonts w:ascii="Century Gothic" w:hAnsi="Century Gothic"/>
          <w:sz w:val="24"/>
          <w:szCs w:val="24"/>
        </w:rPr>
        <w:t>Krudd</w:t>
      </w:r>
      <w:proofErr w:type="spellEnd"/>
      <w:r w:rsidRPr="0053776A">
        <w:rPr>
          <w:rFonts w:ascii="Century Gothic" w:hAnsi="Century Gothic"/>
          <w:sz w:val="24"/>
          <w:szCs w:val="24"/>
        </w:rPr>
        <w:t xml:space="preserve"> Cutter</w:t>
      </w:r>
      <w:r w:rsidRPr="0053776A">
        <w:rPr>
          <w:rFonts w:ascii="Century Gothic" w:hAnsi="Century Gothic"/>
          <w:sz w:val="24"/>
          <w:szCs w:val="24"/>
        </w:rPr>
        <w:tab/>
        <w:t xml:space="preserve">Prime All Surfaces: Spectrum Paint </w:t>
      </w:r>
      <w:proofErr w:type="spellStart"/>
      <w:r w:rsidRPr="0053776A">
        <w:rPr>
          <w:rFonts w:ascii="Century Gothic" w:hAnsi="Century Gothic"/>
          <w:sz w:val="24"/>
          <w:szCs w:val="24"/>
        </w:rPr>
        <w:t>RhinoGrip</w:t>
      </w:r>
      <w:proofErr w:type="spellEnd"/>
      <w:r w:rsidRPr="0053776A">
        <w:rPr>
          <w:rFonts w:ascii="Century Gothic" w:hAnsi="Century Gothic"/>
          <w:sz w:val="24"/>
          <w:szCs w:val="24"/>
        </w:rPr>
        <w:t xml:space="preserve"> All Purpose Acrylic Primer</w:t>
      </w:r>
      <w:r w:rsidR="00B53649" w:rsidRPr="0053776A">
        <w:rPr>
          <w:rFonts w:ascii="Century Gothic" w:hAnsi="Century Gothic"/>
          <w:sz w:val="24"/>
          <w:szCs w:val="24"/>
        </w:rPr>
        <w:t xml:space="preserve"> </w:t>
      </w:r>
      <w:r w:rsidRPr="0053776A">
        <w:rPr>
          <w:rFonts w:ascii="Century Gothic" w:hAnsi="Century Gothic"/>
          <w:sz w:val="24"/>
          <w:szCs w:val="24"/>
        </w:rPr>
        <w:t>#68000</w:t>
      </w:r>
    </w:p>
    <w:p w:rsidR="00540331" w:rsidRPr="0053776A" w:rsidRDefault="00540331" w:rsidP="00B53649">
      <w:pPr>
        <w:pStyle w:val="ListParagraph"/>
        <w:numPr>
          <w:ilvl w:val="0"/>
          <w:numId w:val="29"/>
        </w:numPr>
        <w:spacing w:after="0" w:line="240" w:lineRule="auto"/>
        <w:rPr>
          <w:rFonts w:ascii="Century Gothic" w:hAnsi="Century Gothic"/>
          <w:sz w:val="24"/>
          <w:szCs w:val="24"/>
        </w:rPr>
      </w:pPr>
      <w:r w:rsidRPr="0053776A">
        <w:rPr>
          <w:rFonts w:ascii="Century Gothic" w:hAnsi="Century Gothic"/>
          <w:sz w:val="24"/>
          <w:szCs w:val="24"/>
        </w:rPr>
        <w:t xml:space="preserve">Paint: 2 Coats: PPG Pitt-Glaze </w:t>
      </w:r>
      <w:proofErr w:type="spellStart"/>
      <w:r w:rsidRPr="0053776A">
        <w:rPr>
          <w:rFonts w:ascii="Century Gothic" w:hAnsi="Century Gothic"/>
          <w:sz w:val="24"/>
          <w:szCs w:val="24"/>
        </w:rPr>
        <w:t>PreCat</w:t>
      </w:r>
      <w:proofErr w:type="spellEnd"/>
      <w:r w:rsidRPr="0053776A">
        <w:rPr>
          <w:rFonts w:ascii="Century Gothic" w:hAnsi="Century Gothic"/>
          <w:sz w:val="24"/>
          <w:szCs w:val="24"/>
        </w:rPr>
        <w:t xml:space="preserve"> </w:t>
      </w:r>
      <w:r w:rsidR="00B53649" w:rsidRPr="0053776A">
        <w:rPr>
          <w:rFonts w:ascii="Century Gothic" w:hAnsi="Century Gothic"/>
          <w:sz w:val="24"/>
          <w:szCs w:val="24"/>
        </w:rPr>
        <w:t>Semi-Gloss</w:t>
      </w:r>
      <w:r w:rsidRPr="0053776A">
        <w:rPr>
          <w:rFonts w:ascii="Century Gothic" w:hAnsi="Century Gothic"/>
          <w:sz w:val="24"/>
          <w:szCs w:val="24"/>
        </w:rPr>
        <w:t xml:space="preserve"> Epoxy #16-510</w:t>
      </w:r>
    </w:p>
    <w:p w:rsidR="00B53649" w:rsidRDefault="00B53649" w:rsidP="00540331">
      <w:pPr>
        <w:spacing w:after="0" w:line="240" w:lineRule="auto"/>
        <w:rPr>
          <w:rFonts w:asciiTheme="minorHAnsi" w:hAnsiTheme="minorHAnsi"/>
          <w:b/>
          <w:sz w:val="28"/>
          <w:szCs w:val="28"/>
        </w:rPr>
      </w:pPr>
    </w:p>
    <w:p w:rsidR="00540331" w:rsidRPr="0053776A" w:rsidRDefault="00540331" w:rsidP="0053776A">
      <w:pPr>
        <w:pStyle w:val="NoSpacing"/>
        <w:rPr>
          <w:rFonts w:cs="Times New Roman"/>
          <w:b/>
          <w:sz w:val="24"/>
          <w:szCs w:val="24"/>
        </w:rPr>
      </w:pPr>
      <w:r w:rsidRPr="0053776A">
        <w:rPr>
          <w:rFonts w:cs="Times New Roman"/>
          <w:b/>
          <w:sz w:val="24"/>
          <w:szCs w:val="24"/>
        </w:rPr>
        <w:t>Hollow Metal Doors and Frames</w:t>
      </w:r>
    </w:p>
    <w:p w:rsidR="00540331" w:rsidRPr="0053776A" w:rsidRDefault="00540331" w:rsidP="00B53649">
      <w:pPr>
        <w:pStyle w:val="ListParagraph"/>
        <w:numPr>
          <w:ilvl w:val="0"/>
          <w:numId w:val="30"/>
        </w:numPr>
        <w:spacing w:after="0" w:line="240" w:lineRule="auto"/>
        <w:rPr>
          <w:rFonts w:ascii="Century Gothic" w:hAnsi="Century Gothic"/>
          <w:sz w:val="24"/>
          <w:szCs w:val="24"/>
        </w:rPr>
      </w:pPr>
      <w:r w:rsidRPr="0053776A">
        <w:rPr>
          <w:rFonts w:ascii="Century Gothic" w:hAnsi="Century Gothic"/>
          <w:sz w:val="24"/>
          <w:szCs w:val="24"/>
        </w:rPr>
        <w:t>Prep: Clean and degrease surfaces to be painted</w:t>
      </w:r>
    </w:p>
    <w:p w:rsidR="00540331" w:rsidRPr="0053776A" w:rsidRDefault="00540331" w:rsidP="00B53649">
      <w:pPr>
        <w:pStyle w:val="ListParagraph"/>
        <w:numPr>
          <w:ilvl w:val="0"/>
          <w:numId w:val="30"/>
        </w:numPr>
        <w:spacing w:after="0" w:line="240" w:lineRule="auto"/>
        <w:rPr>
          <w:rFonts w:ascii="Century Gothic" w:hAnsi="Century Gothic"/>
          <w:sz w:val="24"/>
          <w:szCs w:val="24"/>
        </w:rPr>
      </w:pPr>
      <w:r w:rsidRPr="0053776A">
        <w:rPr>
          <w:rFonts w:ascii="Century Gothic" w:hAnsi="Century Gothic"/>
          <w:sz w:val="24"/>
          <w:szCs w:val="24"/>
        </w:rPr>
        <w:t xml:space="preserve">Paint: 2 Coats PPG Pitt-Tech DTM </w:t>
      </w:r>
      <w:r w:rsidR="00B53649" w:rsidRPr="0053776A">
        <w:rPr>
          <w:rFonts w:ascii="Century Gothic" w:hAnsi="Century Gothic"/>
          <w:sz w:val="24"/>
          <w:szCs w:val="24"/>
        </w:rPr>
        <w:t>Semi-Gloss</w:t>
      </w:r>
      <w:r w:rsidRPr="0053776A">
        <w:rPr>
          <w:rFonts w:ascii="Century Gothic" w:hAnsi="Century Gothic"/>
          <w:sz w:val="24"/>
          <w:szCs w:val="24"/>
        </w:rPr>
        <w:t xml:space="preserve"> Acrylic Enamel #90-1610</w:t>
      </w:r>
    </w:p>
    <w:p w:rsidR="00B53649" w:rsidRPr="00B53649" w:rsidRDefault="00B53649" w:rsidP="00B53649">
      <w:pPr>
        <w:pStyle w:val="ListParagraph"/>
        <w:spacing w:after="0" w:line="240" w:lineRule="auto"/>
        <w:rPr>
          <w:rFonts w:asciiTheme="minorHAnsi" w:hAnsiTheme="minorHAnsi"/>
          <w:sz w:val="28"/>
          <w:szCs w:val="28"/>
        </w:rPr>
      </w:pPr>
    </w:p>
    <w:p w:rsidR="00540331" w:rsidRPr="0053776A" w:rsidRDefault="00540331" w:rsidP="0053776A">
      <w:pPr>
        <w:pStyle w:val="NoSpacing"/>
        <w:rPr>
          <w:rFonts w:cs="Times New Roman"/>
          <w:b/>
          <w:sz w:val="24"/>
          <w:szCs w:val="24"/>
        </w:rPr>
      </w:pPr>
      <w:r w:rsidRPr="0053776A">
        <w:rPr>
          <w:rFonts w:cs="Times New Roman"/>
          <w:b/>
          <w:sz w:val="24"/>
          <w:szCs w:val="24"/>
        </w:rPr>
        <w:t xml:space="preserve">Wood Doors </w:t>
      </w:r>
      <w:r w:rsidR="00B53649" w:rsidRPr="0053776A">
        <w:rPr>
          <w:rFonts w:cs="Times New Roman"/>
          <w:b/>
          <w:sz w:val="24"/>
          <w:szCs w:val="24"/>
        </w:rPr>
        <w:t>to</w:t>
      </w:r>
      <w:r w:rsidRPr="0053776A">
        <w:rPr>
          <w:rFonts w:cs="Times New Roman"/>
          <w:b/>
          <w:sz w:val="24"/>
          <w:szCs w:val="24"/>
        </w:rPr>
        <w:t xml:space="preserve"> Be Painted</w:t>
      </w:r>
    </w:p>
    <w:p w:rsidR="00B53649" w:rsidRPr="0053776A" w:rsidRDefault="00540331" w:rsidP="00B53649">
      <w:pPr>
        <w:pStyle w:val="ListParagraph"/>
        <w:numPr>
          <w:ilvl w:val="0"/>
          <w:numId w:val="31"/>
        </w:numPr>
        <w:spacing w:after="0" w:line="240" w:lineRule="auto"/>
        <w:rPr>
          <w:rFonts w:ascii="Century Gothic" w:hAnsi="Century Gothic"/>
          <w:sz w:val="24"/>
          <w:szCs w:val="24"/>
        </w:rPr>
      </w:pPr>
      <w:r w:rsidRPr="0053776A">
        <w:rPr>
          <w:rFonts w:ascii="Century Gothic" w:hAnsi="Century Gothic"/>
          <w:sz w:val="24"/>
          <w:szCs w:val="24"/>
        </w:rPr>
        <w:t>Prep: Clean and degrease surfaces to be painted</w:t>
      </w:r>
    </w:p>
    <w:p w:rsidR="00540331" w:rsidRPr="0053776A" w:rsidRDefault="00540331" w:rsidP="00B53649">
      <w:pPr>
        <w:pStyle w:val="ListParagraph"/>
        <w:numPr>
          <w:ilvl w:val="0"/>
          <w:numId w:val="31"/>
        </w:numPr>
        <w:spacing w:after="0" w:line="240" w:lineRule="auto"/>
        <w:rPr>
          <w:rFonts w:ascii="Century Gothic" w:hAnsi="Century Gothic"/>
          <w:sz w:val="24"/>
          <w:szCs w:val="24"/>
        </w:rPr>
      </w:pPr>
      <w:r w:rsidRPr="0053776A">
        <w:rPr>
          <w:rFonts w:ascii="Century Gothic" w:hAnsi="Century Gothic"/>
          <w:sz w:val="24"/>
          <w:szCs w:val="24"/>
        </w:rPr>
        <w:t>Prep: Scuff Sand and wipe clean</w:t>
      </w:r>
    </w:p>
    <w:p w:rsidR="00540331" w:rsidRPr="0053776A" w:rsidRDefault="00540331" w:rsidP="00B53649">
      <w:pPr>
        <w:pStyle w:val="ListParagraph"/>
        <w:numPr>
          <w:ilvl w:val="0"/>
          <w:numId w:val="31"/>
        </w:numPr>
        <w:spacing w:after="0" w:line="240" w:lineRule="auto"/>
        <w:rPr>
          <w:rFonts w:ascii="Century Gothic" w:hAnsi="Century Gothic"/>
          <w:sz w:val="24"/>
          <w:szCs w:val="24"/>
        </w:rPr>
      </w:pPr>
      <w:r w:rsidRPr="0053776A">
        <w:rPr>
          <w:rFonts w:ascii="Century Gothic" w:hAnsi="Century Gothic"/>
          <w:sz w:val="24"/>
          <w:szCs w:val="24"/>
        </w:rPr>
        <w:t>Prime: Spectrum Paint Quick Dry Alkyd Stain Block Primer #27000</w:t>
      </w:r>
    </w:p>
    <w:p w:rsidR="00540331" w:rsidRPr="0053776A" w:rsidRDefault="00540331" w:rsidP="00B53649">
      <w:pPr>
        <w:pStyle w:val="ListParagraph"/>
        <w:numPr>
          <w:ilvl w:val="0"/>
          <w:numId w:val="31"/>
        </w:numPr>
        <w:spacing w:after="0" w:line="240" w:lineRule="auto"/>
        <w:rPr>
          <w:rFonts w:ascii="Century Gothic" w:hAnsi="Century Gothic"/>
          <w:sz w:val="24"/>
          <w:szCs w:val="24"/>
        </w:rPr>
      </w:pPr>
      <w:r w:rsidRPr="0053776A">
        <w:rPr>
          <w:rFonts w:ascii="Century Gothic" w:hAnsi="Century Gothic"/>
          <w:sz w:val="24"/>
          <w:szCs w:val="24"/>
        </w:rPr>
        <w:t xml:space="preserve">Paint: 2 Coats PPG Pitt-Tech DTM </w:t>
      </w:r>
      <w:r w:rsidR="00B53649" w:rsidRPr="0053776A">
        <w:rPr>
          <w:rFonts w:ascii="Century Gothic" w:hAnsi="Century Gothic"/>
          <w:sz w:val="24"/>
          <w:szCs w:val="24"/>
        </w:rPr>
        <w:t>Semi-Gloss</w:t>
      </w:r>
      <w:r w:rsidRPr="0053776A">
        <w:rPr>
          <w:rFonts w:ascii="Century Gothic" w:hAnsi="Century Gothic"/>
          <w:sz w:val="24"/>
          <w:szCs w:val="24"/>
        </w:rPr>
        <w:t xml:space="preserve"> Acrylic Enamel #90-1610</w:t>
      </w:r>
    </w:p>
    <w:p w:rsidR="00EB0AF2" w:rsidRDefault="00EB0AF2">
      <w:pPr>
        <w:rPr>
          <w:rFonts w:cs="Times New Roman"/>
          <w:b/>
          <w:sz w:val="24"/>
          <w:szCs w:val="24"/>
        </w:rPr>
      </w:pPr>
      <w:r>
        <w:rPr>
          <w:rFonts w:cs="Times New Roman"/>
          <w:b/>
          <w:sz w:val="24"/>
          <w:szCs w:val="24"/>
        </w:rPr>
        <w:br w:type="page"/>
      </w:r>
    </w:p>
    <w:p w:rsidR="00763824" w:rsidRPr="00212536" w:rsidRDefault="00763824" w:rsidP="00212536">
      <w:pPr>
        <w:pStyle w:val="NoSpacing"/>
        <w:rPr>
          <w:rFonts w:cs="Times New Roman"/>
          <w:b/>
          <w:sz w:val="24"/>
          <w:szCs w:val="24"/>
        </w:rPr>
      </w:pPr>
      <w:r w:rsidRPr="00212536">
        <w:rPr>
          <w:rFonts w:cs="Times New Roman"/>
          <w:b/>
          <w:sz w:val="24"/>
          <w:szCs w:val="24"/>
        </w:rPr>
        <w:t>Notes</w:t>
      </w:r>
    </w:p>
    <w:p w:rsidR="00B4147A" w:rsidRPr="00235642" w:rsidRDefault="00B4147A" w:rsidP="00B4147A">
      <w:pPr>
        <w:pStyle w:val="ListParagraph"/>
        <w:numPr>
          <w:ilvl w:val="0"/>
          <w:numId w:val="20"/>
        </w:numPr>
        <w:spacing w:after="0" w:line="240" w:lineRule="auto"/>
        <w:rPr>
          <w:rFonts w:ascii="Century Gothic" w:hAnsi="Century Gothic"/>
          <w:sz w:val="24"/>
          <w:szCs w:val="24"/>
        </w:rPr>
      </w:pPr>
      <w:r w:rsidRPr="00235642">
        <w:rPr>
          <w:rFonts w:ascii="Century Gothic" w:hAnsi="Century Gothic"/>
          <w:sz w:val="24"/>
          <w:szCs w:val="24"/>
        </w:rPr>
        <w:t xml:space="preserve">Remove all tape, plastic tarps, trash, etc. from each room when completed. </w:t>
      </w:r>
    </w:p>
    <w:p w:rsidR="00B4147A" w:rsidRPr="00235642" w:rsidRDefault="00B4147A" w:rsidP="00B4147A">
      <w:pPr>
        <w:pStyle w:val="ListParagraph"/>
        <w:numPr>
          <w:ilvl w:val="0"/>
          <w:numId w:val="20"/>
        </w:numPr>
        <w:spacing w:after="0" w:line="240" w:lineRule="auto"/>
        <w:rPr>
          <w:rFonts w:ascii="Century Gothic" w:hAnsi="Century Gothic"/>
          <w:sz w:val="24"/>
          <w:szCs w:val="24"/>
        </w:rPr>
      </w:pPr>
      <w:r w:rsidRPr="00235642">
        <w:rPr>
          <w:rFonts w:ascii="Century Gothic" w:hAnsi="Century Gothic"/>
          <w:sz w:val="24"/>
          <w:szCs w:val="24"/>
        </w:rPr>
        <w:t>Clean up and haul away all debris</w:t>
      </w:r>
    </w:p>
    <w:p w:rsidR="00B4147A" w:rsidRPr="00235642" w:rsidRDefault="00B4147A" w:rsidP="00B4147A">
      <w:pPr>
        <w:numPr>
          <w:ilvl w:val="0"/>
          <w:numId w:val="20"/>
        </w:numPr>
        <w:spacing w:after="0" w:line="240" w:lineRule="auto"/>
        <w:rPr>
          <w:rFonts w:eastAsia="Calibri" w:cs="Times New Roman"/>
          <w:sz w:val="24"/>
          <w:szCs w:val="24"/>
        </w:rPr>
      </w:pPr>
      <w:r w:rsidRPr="00235642">
        <w:rPr>
          <w:rFonts w:eastAsia="Calibri" w:cs="Times New Roman"/>
          <w:sz w:val="24"/>
          <w:szCs w:val="24"/>
        </w:rPr>
        <w:t xml:space="preserve">All work to completed by </w:t>
      </w:r>
      <w:r w:rsidR="00D34CB7">
        <w:rPr>
          <w:rFonts w:eastAsia="Calibri" w:cs="Times New Roman"/>
          <w:sz w:val="24"/>
          <w:szCs w:val="24"/>
        </w:rPr>
        <w:t>April</w:t>
      </w:r>
      <w:r w:rsidRPr="00235642">
        <w:rPr>
          <w:rFonts w:eastAsia="Calibri" w:cs="Times New Roman"/>
          <w:sz w:val="24"/>
          <w:szCs w:val="24"/>
        </w:rPr>
        <w:t xml:space="preserve"> 1</w:t>
      </w:r>
      <w:r w:rsidR="00D34CB7">
        <w:rPr>
          <w:rFonts w:eastAsia="Calibri" w:cs="Times New Roman"/>
          <w:sz w:val="24"/>
          <w:szCs w:val="24"/>
        </w:rPr>
        <w:t>2</w:t>
      </w:r>
      <w:r w:rsidRPr="00235642">
        <w:rPr>
          <w:rFonts w:eastAsia="Calibri" w:cs="Times New Roman"/>
          <w:sz w:val="24"/>
          <w:szCs w:val="24"/>
        </w:rPr>
        <w:t xml:space="preserve">, 2024 </w:t>
      </w:r>
    </w:p>
    <w:p w:rsidR="00B4147A" w:rsidRPr="00235642" w:rsidRDefault="00B4147A" w:rsidP="00B4147A">
      <w:pPr>
        <w:numPr>
          <w:ilvl w:val="0"/>
          <w:numId w:val="20"/>
        </w:numPr>
        <w:spacing w:after="0" w:line="240" w:lineRule="auto"/>
        <w:rPr>
          <w:rFonts w:eastAsia="Calibri" w:cs="Times New Roman"/>
          <w:sz w:val="24"/>
          <w:szCs w:val="24"/>
        </w:rPr>
      </w:pPr>
      <w:r w:rsidRPr="00235642">
        <w:rPr>
          <w:rFonts w:eastAsia="Calibri" w:cs="Times New Roman"/>
          <w:sz w:val="24"/>
          <w:szCs w:val="24"/>
        </w:rPr>
        <w:t xml:space="preserve">MWSU Physical Plant </w:t>
      </w:r>
      <w:r w:rsidR="00D34CB7">
        <w:rPr>
          <w:rFonts w:eastAsia="Calibri" w:cs="Times New Roman"/>
          <w:sz w:val="24"/>
          <w:szCs w:val="24"/>
        </w:rPr>
        <w:t xml:space="preserve">will inspect the project </w:t>
      </w:r>
      <w:r w:rsidRPr="00235642">
        <w:rPr>
          <w:rFonts w:eastAsia="Calibri" w:cs="Times New Roman"/>
          <w:sz w:val="24"/>
          <w:szCs w:val="24"/>
        </w:rPr>
        <w:t>upon completion.</w:t>
      </w:r>
    </w:p>
    <w:p w:rsidR="0043429B" w:rsidRPr="00C9049A" w:rsidRDefault="0043429B" w:rsidP="00B4147A">
      <w:pPr>
        <w:spacing w:after="0" w:line="240" w:lineRule="auto"/>
        <w:ind w:left="720"/>
        <w:rPr>
          <w:rFonts w:eastAsia="Calibri" w:cs="Times New Roman"/>
          <w:sz w:val="24"/>
          <w:szCs w:val="24"/>
        </w:rPr>
      </w:pPr>
    </w:p>
    <w:p w:rsidR="00B53982" w:rsidRPr="00C9049A" w:rsidRDefault="00B53982" w:rsidP="00B53982">
      <w:pPr>
        <w:spacing w:after="0" w:line="240" w:lineRule="auto"/>
        <w:rPr>
          <w:rFonts w:eastAsia="Calibri" w:cs="Times New Roman"/>
          <w:sz w:val="24"/>
          <w:szCs w:val="24"/>
        </w:rPr>
      </w:pPr>
    </w:p>
    <w:p w:rsidR="00B4147A" w:rsidRPr="00B4147A" w:rsidRDefault="00B4147A" w:rsidP="00B4147A">
      <w:pPr>
        <w:spacing w:after="0" w:line="240" w:lineRule="auto"/>
        <w:rPr>
          <w:rFonts w:eastAsia="Calibri" w:cs="Times New Roman"/>
          <w:b/>
          <w:caps/>
          <w:sz w:val="24"/>
          <w:szCs w:val="24"/>
        </w:rPr>
      </w:pPr>
      <w:r w:rsidRPr="00B4147A">
        <w:rPr>
          <w:rFonts w:eastAsia="Calibri" w:cs="Times New Roman"/>
          <w:b/>
          <w:caps/>
          <w:sz w:val="24"/>
          <w:szCs w:val="24"/>
        </w:rPr>
        <w:t>Mandatory Pre-Bid Meeting</w:t>
      </w:r>
    </w:p>
    <w:p w:rsidR="00B4147A" w:rsidRPr="00235642" w:rsidRDefault="00B4147A" w:rsidP="00B4147A">
      <w:pPr>
        <w:pStyle w:val="NoSpacing"/>
        <w:rPr>
          <w:sz w:val="24"/>
          <w:szCs w:val="24"/>
        </w:rPr>
      </w:pPr>
      <w:r w:rsidRPr="00235642">
        <w:rPr>
          <w:sz w:val="24"/>
          <w:szCs w:val="24"/>
        </w:rPr>
        <w:t xml:space="preserve">There will a </w:t>
      </w:r>
      <w:r w:rsidRPr="00235642">
        <w:rPr>
          <w:sz w:val="24"/>
          <w:szCs w:val="24"/>
          <w:u w:val="single"/>
        </w:rPr>
        <w:t>mandatory</w:t>
      </w:r>
      <w:r w:rsidRPr="00235642">
        <w:rPr>
          <w:sz w:val="24"/>
          <w:szCs w:val="24"/>
        </w:rPr>
        <w:t xml:space="preserve"> pre-bid meeting </w:t>
      </w:r>
      <w:bookmarkStart w:id="1" w:name="_GoBack"/>
      <w:r w:rsidR="00D34CB7" w:rsidRPr="00EB0AF2">
        <w:rPr>
          <w:sz w:val="24"/>
          <w:szCs w:val="24"/>
        </w:rPr>
        <w:t xml:space="preserve">at the East parking lot at Wilson Hall </w:t>
      </w:r>
      <w:bookmarkEnd w:id="1"/>
      <w:r w:rsidR="00A853ED" w:rsidRPr="00EB0AF2">
        <w:rPr>
          <w:sz w:val="24"/>
          <w:szCs w:val="24"/>
        </w:rPr>
        <w:t xml:space="preserve">on </w:t>
      </w:r>
      <w:r w:rsidR="00A853ED" w:rsidRPr="00235642">
        <w:rPr>
          <w:sz w:val="24"/>
          <w:szCs w:val="24"/>
        </w:rPr>
        <w:t>March</w:t>
      </w:r>
      <w:r w:rsidR="00D34CB7">
        <w:rPr>
          <w:sz w:val="24"/>
          <w:szCs w:val="24"/>
        </w:rPr>
        <w:t xml:space="preserve"> 12, 2024</w:t>
      </w:r>
      <w:r w:rsidRPr="00235642">
        <w:rPr>
          <w:sz w:val="24"/>
          <w:szCs w:val="24"/>
        </w:rPr>
        <w:t xml:space="preserve"> at </w:t>
      </w:r>
      <w:r w:rsidR="00B336E9">
        <w:rPr>
          <w:sz w:val="24"/>
          <w:szCs w:val="24"/>
        </w:rPr>
        <w:t>10</w:t>
      </w:r>
      <w:r w:rsidRPr="00235642">
        <w:rPr>
          <w:sz w:val="24"/>
          <w:szCs w:val="24"/>
        </w:rPr>
        <w:t xml:space="preserve">:00 am.  Tours of the area and questions will be answered at this meeting. </w:t>
      </w:r>
    </w:p>
    <w:p w:rsidR="0053776A" w:rsidRDefault="0053776A" w:rsidP="00545B34">
      <w:pPr>
        <w:spacing w:after="0" w:line="240" w:lineRule="auto"/>
        <w:rPr>
          <w:rFonts w:eastAsia="Calibri" w:cs="Times New Roman"/>
          <w:b/>
          <w:sz w:val="24"/>
          <w:szCs w:val="24"/>
        </w:rPr>
      </w:pPr>
    </w:p>
    <w:p w:rsidR="00545B34" w:rsidRPr="00C9049A" w:rsidRDefault="00545B34" w:rsidP="00545B34">
      <w:pPr>
        <w:spacing w:after="0" w:line="240" w:lineRule="auto"/>
        <w:rPr>
          <w:rFonts w:cs="Times New Roman"/>
          <w:b/>
          <w:sz w:val="24"/>
          <w:szCs w:val="24"/>
        </w:rPr>
      </w:pPr>
      <w:r w:rsidRPr="00C9049A">
        <w:rPr>
          <w:rFonts w:eastAsia="Calibri" w:cs="Times New Roman"/>
          <w:b/>
          <w:sz w:val="24"/>
          <w:szCs w:val="24"/>
        </w:rPr>
        <w:t xml:space="preserve">BID INFORMATION </w:t>
      </w:r>
    </w:p>
    <w:p w:rsidR="00133545" w:rsidRPr="005B398E" w:rsidRDefault="00133545" w:rsidP="00133545">
      <w:pPr>
        <w:spacing w:after="0" w:line="240" w:lineRule="auto"/>
        <w:rPr>
          <w:sz w:val="24"/>
          <w:szCs w:val="24"/>
        </w:rPr>
      </w:pPr>
      <w:r w:rsidRPr="005B398E">
        <w:rPr>
          <w:sz w:val="24"/>
          <w:szCs w:val="24"/>
        </w:rPr>
        <w:t xml:space="preserve">Sealed bids must be submitted no later than </w:t>
      </w:r>
      <w:r w:rsidR="00D34CB7">
        <w:rPr>
          <w:sz w:val="24"/>
          <w:szCs w:val="24"/>
        </w:rPr>
        <w:t xml:space="preserve">March </w:t>
      </w:r>
      <w:r w:rsidR="00EB0AF2">
        <w:rPr>
          <w:sz w:val="24"/>
          <w:szCs w:val="24"/>
        </w:rPr>
        <w:t>2</w:t>
      </w:r>
      <w:r w:rsidR="00D34CB7">
        <w:rPr>
          <w:sz w:val="24"/>
          <w:szCs w:val="24"/>
        </w:rPr>
        <w:t>6, 2024</w:t>
      </w:r>
      <w:r w:rsidRPr="005B398E">
        <w:rPr>
          <w:sz w:val="24"/>
          <w:szCs w:val="24"/>
        </w:rPr>
        <w:t xml:space="preserve"> 2:00 p.m. Central Time to:</w:t>
      </w:r>
    </w:p>
    <w:p w:rsidR="00133545" w:rsidRPr="005B398E" w:rsidRDefault="00133545" w:rsidP="00133545">
      <w:pPr>
        <w:spacing w:after="0" w:line="240" w:lineRule="auto"/>
        <w:jc w:val="center"/>
        <w:rPr>
          <w:sz w:val="24"/>
          <w:szCs w:val="24"/>
        </w:rPr>
      </w:pPr>
      <w:r w:rsidRPr="005B398E">
        <w:rPr>
          <w:sz w:val="24"/>
          <w:szCs w:val="24"/>
        </w:rPr>
        <w:t>Missouri Western State University</w:t>
      </w:r>
    </w:p>
    <w:p w:rsidR="00133545" w:rsidRPr="005B398E" w:rsidRDefault="00133545" w:rsidP="00133545">
      <w:pPr>
        <w:spacing w:after="0" w:line="240" w:lineRule="auto"/>
        <w:jc w:val="center"/>
        <w:rPr>
          <w:sz w:val="24"/>
          <w:szCs w:val="24"/>
        </w:rPr>
      </w:pPr>
      <w:r w:rsidRPr="005B398E">
        <w:rPr>
          <w:sz w:val="24"/>
          <w:szCs w:val="24"/>
        </w:rPr>
        <w:t xml:space="preserve">Purchasing, Popplewell Hall </w:t>
      </w:r>
      <w:r w:rsidR="006759DD">
        <w:rPr>
          <w:sz w:val="24"/>
          <w:szCs w:val="24"/>
        </w:rPr>
        <w:t>115</w:t>
      </w:r>
    </w:p>
    <w:p w:rsidR="00133545" w:rsidRPr="005B398E" w:rsidRDefault="00133545" w:rsidP="00133545">
      <w:pPr>
        <w:spacing w:after="0" w:line="240" w:lineRule="auto"/>
        <w:jc w:val="center"/>
        <w:rPr>
          <w:sz w:val="24"/>
          <w:szCs w:val="24"/>
        </w:rPr>
      </w:pPr>
      <w:r w:rsidRPr="005B398E">
        <w:rPr>
          <w:sz w:val="24"/>
          <w:szCs w:val="24"/>
        </w:rPr>
        <w:t>4525 Downs Drive</w:t>
      </w:r>
    </w:p>
    <w:p w:rsidR="00232336" w:rsidRDefault="00133545" w:rsidP="00232336">
      <w:pPr>
        <w:spacing w:after="0" w:line="240" w:lineRule="auto"/>
        <w:ind w:left="2880" w:firstLine="720"/>
        <w:rPr>
          <w:sz w:val="24"/>
          <w:szCs w:val="24"/>
        </w:rPr>
      </w:pPr>
      <w:r w:rsidRPr="005B398E">
        <w:rPr>
          <w:sz w:val="24"/>
          <w:szCs w:val="24"/>
        </w:rPr>
        <w:t>St. Joseph, MO  64507</w:t>
      </w:r>
    </w:p>
    <w:p w:rsidR="00232336" w:rsidRDefault="00232336" w:rsidP="00232336">
      <w:pPr>
        <w:spacing w:after="0" w:line="240" w:lineRule="auto"/>
        <w:rPr>
          <w:b/>
          <w:sz w:val="24"/>
          <w:szCs w:val="24"/>
        </w:rPr>
      </w:pPr>
    </w:p>
    <w:p w:rsidR="00133545" w:rsidRPr="005B398E" w:rsidRDefault="00133545" w:rsidP="00232336">
      <w:pPr>
        <w:spacing w:after="0" w:line="240" w:lineRule="auto"/>
        <w:rPr>
          <w:sz w:val="24"/>
          <w:szCs w:val="24"/>
        </w:rPr>
      </w:pPr>
      <w:r w:rsidRPr="005B398E">
        <w:rPr>
          <w:b/>
          <w:sz w:val="24"/>
          <w:szCs w:val="24"/>
        </w:rPr>
        <w:t xml:space="preserve">Electronic or faxed bids will not be accepted. </w:t>
      </w:r>
      <w:r w:rsidRPr="005B398E">
        <w:rPr>
          <w:sz w:val="24"/>
          <w:szCs w:val="24"/>
        </w:rPr>
        <w:t>MW</w:t>
      </w:r>
      <w:r>
        <w:rPr>
          <w:sz w:val="24"/>
          <w:szCs w:val="24"/>
        </w:rPr>
        <w:t>SU</w:t>
      </w:r>
      <w:r w:rsidRPr="005B398E">
        <w:rPr>
          <w:sz w:val="24"/>
          <w:szCs w:val="24"/>
        </w:rPr>
        <w:t xml:space="preserve"> reserves the right to accept or reject any or all bids. Responses must be signed and sealed in mailing envelopes with the </w:t>
      </w:r>
      <w:r>
        <w:rPr>
          <w:sz w:val="24"/>
          <w:szCs w:val="24"/>
        </w:rPr>
        <w:t>Vendor</w:t>
      </w:r>
      <w:r w:rsidRPr="005B398E">
        <w:rPr>
          <w:sz w:val="24"/>
          <w:szCs w:val="24"/>
        </w:rPr>
        <w:t xml:space="preserve">’s name and address clearly written on the outside.  The Formal Bid Number </w:t>
      </w:r>
      <w:r w:rsidRPr="005B398E">
        <w:rPr>
          <w:b/>
          <w:sz w:val="24"/>
          <w:szCs w:val="24"/>
        </w:rPr>
        <w:t>(FB2</w:t>
      </w:r>
      <w:r w:rsidR="00B4147A">
        <w:rPr>
          <w:b/>
          <w:sz w:val="24"/>
          <w:szCs w:val="24"/>
        </w:rPr>
        <w:t>4</w:t>
      </w:r>
      <w:r w:rsidRPr="005B398E">
        <w:rPr>
          <w:b/>
          <w:sz w:val="24"/>
          <w:szCs w:val="24"/>
        </w:rPr>
        <w:t>-0</w:t>
      </w:r>
      <w:r w:rsidR="006759DD">
        <w:rPr>
          <w:b/>
          <w:sz w:val="24"/>
          <w:szCs w:val="24"/>
        </w:rPr>
        <w:t>89</w:t>
      </w:r>
      <w:r w:rsidRPr="005B398E">
        <w:rPr>
          <w:b/>
          <w:sz w:val="24"/>
          <w:szCs w:val="24"/>
        </w:rPr>
        <w:t>)</w:t>
      </w:r>
      <w:r w:rsidRPr="005B398E">
        <w:rPr>
          <w:sz w:val="24"/>
          <w:szCs w:val="24"/>
        </w:rPr>
        <w:t xml:space="preserve"> shall also be clearly marked on the outside of the envelope or package.  Proposals may not be accepted if the FB number is not on the outside of the envelope.</w:t>
      </w:r>
    </w:p>
    <w:p w:rsidR="00545B34" w:rsidRPr="00C9049A" w:rsidRDefault="00545B34" w:rsidP="00545B34">
      <w:pPr>
        <w:spacing w:after="0" w:line="240" w:lineRule="auto"/>
        <w:rPr>
          <w:rFonts w:eastAsia="Calibri" w:cs="Times New Roman"/>
          <w:color w:val="0000FF"/>
          <w:sz w:val="24"/>
          <w:szCs w:val="24"/>
          <w:u w:val="single"/>
        </w:rPr>
      </w:pPr>
    </w:p>
    <w:p w:rsidR="00133545" w:rsidRPr="005B398E" w:rsidRDefault="00133545" w:rsidP="00133545">
      <w:pPr>
        <w:spacing w:after="0" w:line="240" w:lineRule="auto"/>
        <w:rPr>
          <w:sz w:val="24"/>
          <w:szCs w:val="24"/>
        </w:rPr>
      </w:pPr>
      <w:r w:rsidRPr="005B398E">
        <w:rPr>
          <w:sz w:val="24"/>
          <w:szCs w:val="24"/>
        </w:rPr>
        <w:t xml:space="preserve">MWSU reserves the right to award to the bidder whose bid complies with all mandatory specifications and requirements and is the lowest and best bid for supplies. </w:t>
      </w:r>
      <w:r>
        <w:rPr>
          <w:sz w:val="24"/>
          <w:szCs w:val="24"/>
        </w:rPr>
        <w:t>MWSU</w:t>
      </w:r>
      <w:r w:rsidRPr="005B398E">
        <w:rPr>
          <w:sz w:val="24"/>
          <w:szCs w:val="24"/>
        </w:rPr>
        <w:t xml:space="preserve"> reserves the right to accept or reject any or all items of this bid.</w:t>
      </w:r>
    </w:p>
    <w:p w:rsidR="00133545" w:rsidRPr="005B398E" w:rsidRDefault="00133545" w:rsidP="00133545">
      <w:pPr>
        <w:spacing w:after="0" w:line="240" w:lineRule="auto"/>
        <w:rPr>
          <w:color w:val="FF0000"/>
          <w:sz w:val="24"/>
          <w:szCs w:val="24"/>
        </w:rPr>
      </w:pPr>
    </w:p>
    <w:p w:rsidR="00133545" w:rsidRPr="005B398E" w:rsidRDefault="00133545" w:rsidP="00133545">
      <w:pPr>
        <w:spacing w:after="0" w:line="240" w:lineRule="auto"/>
        <w:rPr>
          <w:sz w:val="24"/>
          <w:szCs w:val="24"/>
        </w:rPr>
      </w:pPr>
      <w:r w:rsidRPr="005B398E">
        <w:rPr>
          <w:sz w:val="24"/>
          <w:szCs w:val="24"/>
        </w:rPr>
        <w:t>Bid will be evaluated and awarded as a whole; to one vendor.  Bid awarded as a whole project and not as separate projects.</w:t>
      </w:r>
    </w:p>
    <w:p w:rsidR="00133545" w:rsidRPr="005B398E" w:rsidRDefault="00133545" w:rsidP="00133545">
      <w:pPr>
        <w:spacing w:after="0" w:line="240" w:lineRule="auto"/>
        <w:rPr>
          <w:sz w:val="24"/>
          <w:szCs w:val="24"/>
        </w:rPr>
      </w:pPr>
    </w:p>
    <w:p w:rsidR="00133545" w:rsidRPr="005B398E" w:rsidRDefault="00133545" w:rsidP="00133545">
      <w:pPr>
        <w:spacing w:after="0" w:line="240" w:lineRule="auto"/>
        <w:rPr>
          <w:sz w:val="24"/>
          <w:szCs w:val="24"/>
        </w:rPr>
      </w:pPr>
      <w:r w:rsidRPr="005B398E">
        <w:rPr>
          <w:sz w:val="24"/>
          <w:szCs w:val="24"/>
        </w:rPr>
        <w:t xml:space="preserve">All questions should be directed to Kelly Sloan, Purchasing Manager </w:t>
      </w:r>
      <w:hyperlink r:id="rId10" w:history="1">
        <w:r w:rsidRPr="001B2963">
          <w:rPr>
            <w:color w:val="0000FF"/>
            <w:sz w:val="24"/>
            <w:szCs w:val="24"/>
            <w:u w:val="single"/>
          </w:rPr>
          <w:t>purchase@missouriwestern.edu</w:t>
        </w:r>
      </w:hyperlink>
      <w:r w:rsidRPr="005B398E">
        <w:rPr>
          <w:sz w:val="24"/>
          <w:szCs w:val="24"/>
        </w:rPr>
        <w:t xml:space="preserve">. </w:t>
      </w:r>
    </w:p>
    <w:p w:rsidR="00133545" w:rsidRDefault="00133545" w:rsidP="00133545">
      <w:pPr>
        <w:widowControl w:val="0"/>
        <w:spacing w:after="0" w:line="240" w:lineRule="auto"/>
        <w:contextualSpacing/>
        <w:rPr>
          <w:sz w:val="24"/>
          <w:szCs w:val="24"/>
        </w:rPr>
      </w:pPr>
    </w:p>
    <w:p w:rsidR="00545B34" w:rsidRPr="00235642" w:rsidRDefault="00545B34" w:rsidP="00133545">
      <w:pPr>
        <w:pStyle w:val="NoSpacing"/>
        <w:rPr>
          <w:sz w:val="24"/>
          <w:szCs w:val="24"/>
        </w:rPr>
      </w:pPr>
      <w:r w:rsidRPr="00235642">
        <w:rPr>
          <w:sz w:val="24"/>
          <w:szCs w:val="24"/>
        </w:rPr>
        <w:t>Include with your bid:</w:t>
      </w:r>
    </w:p>
    <w:p w:rsidR="00545B34" w:rsidRPr="00235642" w:rsidRDefault="00545B34" w:rsidP="00133545">
      <w:pPr>
        <w:pStyle w:val="NoSpacing"/>
        <w:numPr>
          <w:ilvl w:val="0"/>
          <w:numId w:val="27"/>
        </w:numPr>
        <w:rPr>
          <w:sz w:val="24"/>
          <w:szCs w:val="24"/>
        </w:rPr>
      </w:pPr>
      <w:r w:rsidRPr="00235642">
        <w:rPr>
          <w:sz w:val="24"/>
          <w:szCs w:val="24"/>
        </w:rPr>
        <w:t xml:space="preserve">Current signed </w:t>
      </w:r>
      <w:r w:rsidR="00B4147A" w:rsidRPr="00235642">
        <w:rPr>
          <w:sz w:val="24"/>
          <w:szCs w:val="24"/>
        </w:rPr>
        <w:t xml:space="preserve">and dated </w:t>
      </w:r>
      <w:r w:rsidRPr="00235642">
        <w:rPr>
          <w:sz w:val="24"/>
          <w:szCs w:val="24"/>
        </w:rPr>
        <w:t>W-9</w:t>
      </w:r>
    </w:p>
    <w:p w:rsidR="00545B34" w:rsidRPr="00235642" w:rsidRDefault="00545B34" w:rsidP="00133545">
      <w:pPr>
        <w:pStyle w:val="NoSpacing"/>
        <w:numPr>
          <w:ilvl w:val="0"/>
          <w:numId w:val="27"/>
        </w:numPr>
        <w:rPr>
          <w:sz w:val="24"/>
          <w:szCs w:val="24"/>
        </w:rPr>
      </w:pPr>
      <w:r w:rsidRPr="00235642">
        <w:rPr>
          <w:sz w:val="24"/>
          <w:szCs w:val="24"/>
        </w:rPr>
        <w:t xml:space="preserve">Pricing sheet </w:t>
      </w:r>
      <w:r w:rsidR="00A5195B" w:rsidRPr="00235642">
        <w:rPr>
          <w:sz w:val="24"/>
          <w:szCs w:val="24"/>
        </w:rPr>
        <w:t xml:space="preserve">page </w:t>
      </w:r>
      <w:r w:rsidR="00EB0AF2">
        <w:rPr>
          <w:sz w:val="24"/>
          <w:szCs w:val="24"/>
        </w:rPr>
        <w:t>4</w:t>
      </w:r>
      <w:r w:rsidRPr="00235642">
        <w:rPr>
          <w:sz w:val="24"/>
          <w:szCs w:val="24"/>
        </w:rPr>
        <w:t xml:space="preserve"> </w:t>
      </w:r>
    </w:p>
    <w:p w:rsidR="00545B34" w:rsidRPr="00235642" w:rsidRDefault="00545B34" w:rsidP="00133545">
      <w:pPr>
        <w:pStyle w:val="NoSpacing"/>
        <w:numPr>
          <w:ilvl w:val="0"/>
          <w:numId w:val="27"/>
        </w:numPr>
        <w:rPr>
          <w:rFonts w:eastAsia="Times New Roman"/>
          <w:sz w:val="24"/>
          <w:szCs w:val="24"/>
        </w:rPr>
      </w:pPr>
      <w:r w:rsidRPr="00235642">
        <w:rPr>
          <w:rFonts w:eastAsia="Times New Roman"/>
          <w:sz w:val="24"/>
          <w:szCs w:val="24"/>
        </w:rPr>
        <w:t>Include any addendum(s) with your initials</w:t>
      </w:r>
    </w:p>
    <w:p w:rsidR="00BE1E34" w:rsidRPr="00235642" w:rsidRDefault="00545B34" w:rsidP="000D0C88">
      <w:pPr>
        <w:pStyle w:val="NoSpacing"/>
        <w:numPr>
          <w:ilvl w:val="0"/>
          <w:numId w:val="27"/>
        </w:numPr>
        <w:rPr>
          <w:rFonts w:eastAsia="Times New Roman"/>
          <w:sz w:val="24"/>
          <w:szCs w:val="24"/>
        </w:rPr>
      </w:pPr>
      <w:r w:rsidRPr="00235642">
        <w:rPr>
          <w:rFonts w:eastAsia="Times New Roman"/>
          <w:sz w:val="24"/>
          <w:szCs w:val="24"/>
        </w:rPr>
        <w:t xml:space="preserve">Completed page </w:t>
      </w:r>
      <w:r w:rsidR="00EB0AF2">
        <w:rPr>
          <w:rFonts w:eastAsia="Times New Roman"/>
          <w:sz w:val="24"/>
          <w:szCs w:val="24"/>
        </w:rPr>
        <w:t>6</w:t>
      </w:r>
    </w:p>
    <w:p w:rsidR="00545B34" w:rsidRPr="0053776A" w:rsidRDefault="00545B34" w:rsidP="00041EE5">
      <w:pPr>
        <w:pStyle w:val="NoSpacing"/>
        <w:numPr>
          <w:ilvl w:val="0"/>
          <w:numId w:val="27"/>
        </w:numPr>
        <w:rPr>
          <w:b/>
        </w:rPr>
      </w:pPr>
      <w:r w:rsidRPr="0053776A">
        <w:rPr>
          <w:rFonts w:eastAsia="Times New Roman"/>
          <w:sz w:val="24"/>
          <w:szCs w:val="24"/>
        </w:rPr>
        <w:t>Completed MOU signature pages (the last three pages of E-Verify)</w:t>
      </w:r>
    </w:p>
    <w:p w:rsidR="00545B34" w:rsidRPr="00C9049A" w:rsidRDefault="00545B34" w:rsidP="00545B34">
      <w:pPr>
        <w:pStyle w:val="NoSpacing"/>
        <w:jc w:val="center"/>
        <w:rPr>
          <w:rFonts w:cs="Times New Roman"/>
          <w:b/>
          <w:sz w:val="24"/>
          <w:szCs w:val="24"/>
        </w:rPr>
      </w:pPr>
      <w:r w:rsidRPr="00C9049A">
        <w:rPr>
          <w:noProof/>
          <w:sz w:val="24"/>
          <w:szCs w:val="24"/>
        </w:rPr>
        <w:drawing>
          <wp:inline distT="0" distB="0" distL="0" distR="0" wp14:anchorId="7D18C28D" wp14:editId="39EC9A3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45B34" w:rsidRPr="00C9049A" w:rsidRDefault="00545B34" w:rsidP="00545B34">
      <w:pPr>
        <w:spacing w:after="0" w:line="240" w:lineRule="auto"/>
        <w:jc w:val="center"/>
        <w:rPr>
          <w:rFonts w:cs="Times New Roman"/>
          <w:b/>
          <w:sz w:val="24"/>
          <w:szCs w:val="24"/>
        </w:rPr>
      </w:pPr>
      <w:r w:rsidRPr="00C9049A">
        <w:rPr>
          <w:rFonts w:eastAsia="Calibri" w:cs="Times New Roman"/>
          <w:b/>
          <w:sz w:val="24"/>
          <w:szCs w:val="24"/>
        </w:rPr>
        <w:t>PRICING SHEET FOR FB2</w:t>
      </w:r>
      <w:r w:rsidR="00B4147A">
        <w:rPr>
          <w:rFonts w:eastAsia="Calibri" w:cs="Times New Roman"/>
          <w:b/>
          <w:sz w:val="24"/>
          <w:szCs w:val="24"/>
        </w:rPr>
        <w:t>4</w:t>
      </w:r>
      <w:r w:rsidRPr="00C9049A">
        <w:rPr>
          <w:rFonts w:eastAsia="Calibri" w:cs="Times New Roman"/>
          <w:b/>
          <w:sz w:val="24"/>
          <w:szCs w:val="24"/>
        </w:rPr>
        <w:t>-0</w:t>
      </w:r>
      <w:r w:rsidR="006759DD">
        <w:rPr>
          <w:rFonts w:eastAsia="Calibri" w:cs="Times New Roman"/>
          <w:b/>
          <w:sz w:val="24"/>
          <w:szCs w:val="24"/>
        </w:rPr>
        <w:t>89</w:t>
      </w:r>
    </w:p>
    <w:p w:rsidR="00545B34" w:rsidRPr="00C9049A" w:rsidRDefault="006759DD" w:rsidP="00545B34">
      <w:pPr>
        <w:pStyle w:val="NoSpacing"/>
        <w:jc w:val="center"/>
        <w:rPr>
          <w:sz w:val="24"/>
          <w:szCs w:val="24"/>
        </w:rPr>
      </w:pPr>
      <w:r>
        <w:rPr>
          <w:sz w:val="24"/>
          <w:szCs w:val="24"/>
        </w:rPr>
        <w:t>LEA/ROTC</w:t>
      </w:r>
      <w:r w:rsidR="00545B34" w:rsidRPr="00C9049A">
        <w:rPr>
          <w:sz w:val="24"/>
          <w:szCs w:val="24"/>
        </w:rPr>
        <w:t xml:space="preserve"> PAINTING</w:t>
      </w: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5C2DF1" w:rsidRPr="00C9049A" w:rsidRDefault="00760144" w:rsidP="007D3196">
      <w:pPr>
        <w:spacing w:after="0" w:line="240" w:lineRule="auto"/>
        <w:rPr>
          <w:rFonts w:eastAsia="Calibri" w:cs="Times New Roman"/>
          <w:sz w:val="24"/>
          <w:szCs w:val="24"/>
        </w:rPr>
      </w:pPr>
      <w:r w:rsidRPr="00C9049A">
        <w:rPr>
          <w:rFonts w:cs="Times New Roman"/>
          <w:sz w:val="24"/>
          <w:szCs w:val="24"/>
        </w:rPr>
        <w:t>Base Bid</w:t>
      </w:r>
      <w:r w:rsidR="00545B34" w:rsidRPr="00C9049A">
        <w:rPr>
          <w:rFonts w:cs="Times New Roman"/>
          <w:sz w:val="24"/>
          <w:szCs w:val="24"/>
        </w:rPr>
        <w:t xml:space="preserve"> </w:t>
      </w:r>
      <w:r w:rsidR="00BE031A">
        <w:rPr>
          <w:rFonts w:cs="Times New Roman"/>
          <w:sz w:val="24"/>
          <w:szCs w:val="24"/>
        </w:rPr>
        <w:t xml:space="preserve">        </w:t>
      </w:r>
      <w:r w:rsidR="00545B34" w:rsidRPr="00C9049A">
        <w:rPr>
          <w:rFonts w:cs="Times New Roman"/>
          <w:sz w:val="24"/>
          <w:szCs w:val="24"/>
        </w:rPr>
        <w:t>$</w:t>
      </w:r>
      <w:r w:rsidRPr="00C9049A">
        <w:rPr>
          <w:rFonts w:cs="Times New Roman"/>
          <w:sz w:val="24"/>
          <w:szCs w:val="24"/>
        </w:rPr>
        <w:t>___________________________________</w:t>
      </w:r>
    </w:p>
    <w:p w:rsidR="007D3196" w:rsidRPr="00C9049A" w:rsidRDefault="007D3196"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545B34" w:rsidRPr="00C9049A" w:rsidRDefault="00545B34" w:rsidP="007D3196">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r w:rsidRPr="00C9049A">
        <w:rPr>
          <w:rFonts w:eastAsia="Calibri" w:cs="Times New Roman"/>
          <w:sz w:val="24"/>
          <w:szCs w:val="24"/>
        </w:rPr>
        <w:t>Company ___________________________________________ Date: _________________</w:t>
      </w: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u w:val="single"/>
        </w:rPr>
      </w:pPr>
      <w:r w:rsidRPr="00C9049A">
        <w:rPr>
          <w:rFonts w:eastAsia="Calibri" w:cs="Times New Roman"/>
          <w:sz w:val="24"/>
          <w:szCs w:val="24"/>
        </w:rPr>
        <w:t xml:space="preserve">Authorized Vendor Signature </w:t>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p>
    <w:p w:rsidR="00545B34" w:rsidRPr="00C9049A" w:rsidRDefault="00545B34" w:rsidP="00545B34">
      <w:pPr>
        <w:spacing w:after="0" w:line="240" w:lineRule="auto"/>
        <w:rPr>
          <w:rFonts w:eastAsia="Calibri" w:cs="Times New Roman"/>
          <w:sz w:val="24"/>
          <w:szCs w:val="24"/>
          <w:u w:val="single"/>
        </w:rPr>
      </w:pPr>
    </w:p>
    <w:p w:rsidR="00545B34" w:rsidRPr="00C9049A" w:rsidRDefault="00545B34" w:rsidP="00545B34">
      <w:pPr>
        <w:spacing w:after="0" w:line="240" w:lineRule="auto"/>
        <w:rPr>
          <w:rFonts w:eastAsia="Calibri" w:cs="Times New Roman"/>
          <w:sz w:val="24"/>
          <w:szCs w:val="24"/>
          <w:u w:val="single"/>
        </w:rPr>
      </w:pPr>
    </w:p>
    <w:p w:rsidR="007D3196" w:rsidRDefault="007D3196" w:rsidP="007D3196">
      <w:pPr>
        <w:spacing w:after="0" w:line="240" w:lineRule="auto"/>
        <w:rPr>
          <w:rFonts w:eastAsia="Calibri" w:cs="Times New Roman"/>
          <w:sz w:val="24"/>
          <w:szCs w:val="24"/>
        </w:rPr>
      </w:pPr>
      <w:r w:rsidRPr="00C9049A">
        <w:rPr>
          <w:rFonts w:eastAsia="Calibri" w:cs="Times New Roman"/>
          <w:sz w:val="24"/>
          <w:szCs w:val="24"/>
        </w:rPr>
        <w:t xml:space="preserve">Printed </w:t>
      </w:r>
      <w:r w:rsidR="00545B34" w:rsidRPr="00C9049A">
        <w:rPr>
          <w:rFonts w:eastAsia="Calibri" w:cs="Times New Roman"/>
          <w:sz w:val="24"/>
          <w:szCs w:val="24"/>
        </w:rPr>
        <w:t>Name _</w:t>
      </w:r>
      <w:r w:rsidRPr="00C9049A">
        <w:rPr>
          <w:rFonts w:eastAsia="Calibri" w:cs="Times New Roman"/>
          <w:sz w:val="24"/>
          <w:szCs w:val="24"/>
        </w:rPr>
        <w:t>_________________________________________________</w:t>
      </w:r>
    </w:p>
    <w:p w:rsidR="00BE031A" w:rsidRDefault="00BE031A" w:rsidP="007D3196">
      <w:pPr>
        <w:spacing w:after="0" w:line="240" w:lineRule="auto"/>
        <w:rPr>
          <w:rFonts w:eastAsia="Calibri" w:cs="Times New Roman"/>
          <w:sz w:val="24"/>
          <w:szCs w:val="24"/>
        </w:rPr>
      </w:pPr>
    </w:p>
    <w:p w:rsidR="00BE031A" w:rsidRDefault="00BE031A" w:rsidP="007D3196">
      <w:pPr>
        <w:spacing w:after="0" w:line="240" w:lineRule="auto"/>
        <w:rPr>
          <w:rFonts w:eastAsia="Calibri" w:cs="Times New Roman"/>
          <w:sz w:val="24"/>
          <w:szCs w:val="24"/>
        </w:rPr>
      </w:pPr>
    </w:p>
    <w:p w:rsidR="00BE031A" w:rsidRPr="00C9049A" w:rsidRDefault="00BE031A" w:rsidP="007D3196">
      <w:pPr>
        <w:spacing w:after="0" w:line="240" w:lineRule="auto"/>
        <w:rPr>
          <w:rFonts w:eastAsia="Calibri" w:cs="Times New Roman"/>
          <w:sz w:val="24"/>
          <w:szCs w:val="24"/>
        </w:rPr>
      </w:pPr>
      <w:r>
        <w:rPr>
          <w:rFonts w:eastAsia="Calibri" w:cs="Times New Roman"/>
          <w:sz w:val="24"/>
          <w:szCs w:val="24"/>
        </w:rPr>
        <w:t>Phone number _____________________________________</w:t>
      </w:r>
    </w:p>
    <w:p w:rsidR="007D3196" w:rsidRPr="00C9049A" w:rsidRDefault="007D3196" w:rsidP="007D3196">
      <w:pPr>
        <w:spacing w:after="0" w:line="240" w:lineRule="auto"/>
        <w:rPr>
          <w:rFonts w:eastAsia="Calibri" w:cs="Times New Roman"/>
          <w:sz w:val="24"/>
          <w:szCs w:val="24"/>
        </w:rPr>
      </w:pPr>
    </w:p>
    <w:p w:rsidR="00C114CF" w:rsidRDefault="00C114CF" w:rsidP="0023403C">
      <w:pPr>
        <w:spacing w:after="0" w:line="240" w:lineRule="auto"/>
        <w:rPr>
          <w:sz w:val="24"/>
          <w:szCs w:val="24"/>
        </w:rPr>
      </w:pPr>
    </w:p>
    <w:p w:rsidR="0023403C" w:rsidRPr="0023403C" w:rsidRDefault="0023403C" w:rsidP="0023403C">
      <w:pPr>
        <w:spacing w:after="0" w:line="240" w:lineRule="auto"/>
        <w:rPr>
          <w:sz w:val="24"/>
          <w:szCs w:val="24"/>
        </w:rPr>
      </w:pPr>
      <w:r w:rsidRPr="0023403C">
        <w:rPr>
          <w:sz w:val="24"/>
          <w:szCs w:val="24"/>
        </w:rPr>
        <w:t>This will NOT be a prevailing wage project</w:t>
      </w:r>
      <w:r w:rsidR="00974837">
        <w:rPr>
          <w:sz w:val="24"/>
          <w:szCs w:val="24"/>
        </w:rPr>
        <w:t>.  T</w:t>
      </w:r>
      <w:r w:rsidRPr="0023403C">
        <w:rPr>
          <w:sz w:val="24"/>
          <w:szCs w:val="24"/>
        </w:rPr>
        <w:t xml:space="preserve">he following are </w:t>
      </w:r>
      <w:r w:rsidR="00974837">
        <w:rPr>
          <w:sz w:val="24"/>
          <w:szCs w:val="24"/>
        </w:rPr>
        <w:t xml:space="preserve">still </w:t>
      </w:r>
      <w:r w:rsidRPr="0023403C">
        <w:rPr>
          <w:sz w:val="24"/>
          <w:szCs w:val="24"/>
        </w:rPr>
        <w:t>required:</w:t>
      </w:r>
    </w:p>
    <w:p w:rsidR="0023403C" w:rsidRPr="0023403C" w:rsidRDefault="0023403C" w:rsidP="0023403C">
      <w:pPr>
        <w:numPr>
          <w:ilvl w:val="1"/>
          <w:numId w:val="2"/>
        </w:numPr>
        <w:spacing w:after="0" w:line="240" w:lineRule="auto"/>
        <w:rPr>
          <w:sz w:val="24"/>
          <w:szCs w:val="24"/>
        </w:rPr>
      </w:pPr>
      <w:r w:rsidRPr="0023403C">
        <w:rPr>
          <w:sz w:val="24"/>
          <w:szCs w:val="24"/>
        </w:rPr>
        <w:t xml:space="preserve">Bidders must submit a notarized </w:t>
      </w:r>
      <w:r w:rsidRPr="0023403C">
        <w:rPr>
          <w:sz w:val="24"/>
          <w:szCs w:val="24"/>
          <w:u w:val="single"/>
        </w:rPr>
        <w:t>Affidavit of Work Authorization</w:t>
      </w:r>
      <w:r w:rsidRPr="0023403C">
        <w:rPr>
          <w:sz w:val="24"/>
          <w:szCs w:val="24"/>
        </w:rPr>
        <w:t xml:space="preserve"> and </w:t>
      </w:r>
      <w:r w:rsidRPr="0023403C">
        <w:rPr>
          <w:sz w:val="24"/>
          <w:szCs w:val="24"/>
          <w:u w:val="single"/>
        </w:rPr>
        <w:t>completed MOU signature pages</w:t>
      </w:r>
      <w:r w:rsidRPr="0023403C">
        <w:rPr>
          <w:sz w:val="24"/>
          <w:szCs w:val="24"/>
        </w:rPr>
        <w:t>, per attached memorandum dated January 2014, with their bids.</w:t>
      </w:r>
    </w:p>
    <w:p w:rsidR="0023403C" w:rsidRPr="0023403C" w:rsidRDefault="0023403C" w:rsidP="0023403C">
      <w:pPr>
        <w:numPr>
          <w:ilvl w:val="1"/>
          <w:numId w:val="3"/>
        </w:numPr>
        <w:contextualSpacing/>
        <w:rPr>
          <w:rFonts w:eastAsia="Calibri" w:cs="Times New Roman"/>
          <w:sz w:val="24"/>
          <w:szCs w:val="24"/>
        </w:rPr>
      </w:pPr>
      <w:r w:rsidRPr="0023403C">
        <w:rPr>
          <w:rFonts w:eastAsia="Calibri" w:cs="Times New Roman"/>
          <w:sz w:val="24"/>
          <w:szCs w:val="24"/>
        </w:rPr>
        <w:t>A Certificate of Liability Insurance will also be required with MWSU listed as an additional insured and a performance bond.</w:t>
      </w:r>
    </w:p>
    <w:p w:rsidR="0053776A" w:rsidRDefault="0023403C" w:rsidP="0053776A">
      <w:pPr>
        <w:numPr>
          <w:ilvl w:val="1"/>
          <w:numId w:val="3"/>
        </w:numPr>
        <w:contextualSpacing/>
        <w:rPr>
          <w:rFonts w:eastAsia="Calibri" w:cs="Times New Roman"/>
          <w:sz w:val="24"/>
          <w:szCs w:val="24"/>
        </w:rPr>
      </w:pPr>
      <w:r w:rsidRPr="0023403C">
        <w:rPr>
          <w:rFonts w:eastAsia="Calibri" w:cs="Times New Roman"/>
          <w:sz w:val="24"/>
          <w:szCs w:val="24"/>
        </w:rPr>
        <w:t>Missouri Revised Statute Chapter 292.675 went into effect on August 28, 2008, all on-site employees are required to complete the ten-hour safety training program.</w:t>
      </w:r>
    </w:p>
    <w:p w:rsidR="0053776A" w:rsidRDefault="0053776A" w:rsidP="0053776A">
      <w:pPr>
        <w:contextualSpacing/>
        <w:rPr>
          <w:rFonts w:ascii="Calibri" w:eastAsia="Times New Roman" w:hAnsi="Calibri" w:cs="Calibri"/>
          <w:iCs/>
          <w:sz w:val="24"/>
          <w:szCs w:val="24"/>
        </w:rPr>
      </w:pPr>
    </w:p>
    <w:p w:rsidR="009E7CD8" w:rsidRPr="0053776A" w:rsidRDefault="0053776A" w:rsidP="0053776A">
      <w:pPr>
        <w:contextualSpacing/>
        <w:rPr>
          <w:rFonts w:eastAsia="Calibri" w:cs="Times New Roman"/>
          <w:sz w:val="20"/>
          <w:szCs w:val="20"/>
        </w:rPr>
      </w:pPr>
      <w:r w:rsidRPr="0053776A">
        <w:rPr>
          <w:rFonts w:ascii="Calibri" w:eastAsia="Times New Roman" w:hAnsi="Calibri" w:cs="Calibri"/>
          <w:iCs/>
          <w:sz w:val="20"/>
          <w:szCs w:val="20"/>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53776A">
        <w:rPr>
          <w:rFonts w:ascii="Calibri" w:eastAsia="Times New Roman" w:hAnsi="Calibri" w:cs="Calibri"/>
          <w:iCs/>
          <w:sz w:val="20"/>
          <w:szCs w:val="20"/>
          <w:u w:val="single"/>
        </w:rPr>
        <w:t>without notice</w:t>
      </w:r>
      <w:r w:rsidRPr="0053776A">
        <w:rPr>
          <w:rFonts w:ascii="Calibri" w:eastAsia="Times New Roman" w:hAnsi="Calibri" w:cs="Calibri"/>
          <w:iCs/>
          <w:sz w:val="20"/>
          <w:szCs w:val="20"/>
        </w:rPr>
        <w:t> pursuant to an open records request received by MWSU.</w:t>
      </w:r>
      <w:r w:rsidR="009E7CD8" w:rsidRPr="0053776A">
        <w:rPr>
          <w:noProof/>
          <w:sz w:val="20"/>
          <w:szCs w:val="20"/>
        </w:rPr>
        <w:br w:type="page"/>
      </w:r>
    </w:p>
    <w:p w:rsidR="007D3196" w:rsidRPr="00C9049A" w:rsidRDefault="007D3196" w:rsidP="00FD0E4E">
      <w:pPr>
        <w:pStyle w:val="NoSpacing"/>
        <w:rPr>
          <w:noProof/>
          <w:sz w:val="24"/>
          <w:szCs w:val="24"/>
        </w:rPr>
      </w:pPr>
    </w:p>
    <w:p w:rsidR="00133545" w:rsidRPr="00F117BD" w:rsidRDefault="00133545" w:rsidP="0013354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133545" w:rsidRPr="00F117BD" w:rsidRDefault="00133545" w:rsidP="00133545">
      <w:pPr>
        <w:tabs>
          <w:tab w:val="left" w:pos="6940"/>
        </w:tabs>
        <w:spacing w:before="34"/>
        <w:ind w:left="120" w:right="-20"/>
        <w:jc w:val="center"/>
        <w:rPr>
          <w:rFonts w:ascii="Verdana" w:eastAsia="Arial" w:hAnsi="Verdana" w:cs="Arial"/>
          <w:b/>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BE031A" w:rsidRDefault="002A3842" w:rsidP="00BE031A">
      <w:pPr>
        <w:spacing w:after="0" w:line="240" w:lineRule="auto"/>
        <w:rPr>
          <w:rFonts w:ascii="Verdana" w:eastAsia="Calibri" w:hAnsi="Verdana" w:cs="Times New Roman"/>
          <w:sz w:val="20"/>
          <w:szCs w:val="20"/>
        </w:rPr>
      </w:pPr>
      <w:hyperlink r:id="rId11" w:history="1">
        <w:r w:rsidR="00BE031A" w:rsidRPr="00354553">
          <w:rPr>
            <w:rStyle w:val="Hyperlink"/>
            <w:rFonts w:ascii="Verdana" w:eastAsia="Calibri" w:hAnsi="Verdana" w:cs="Times New Roman"/>
            <w:sz w:val="20"/>
            <w:szCs w:val="20"/>
          </w:rPr>
          <w:t>https://revisor.mo.gov/main/OneSection.aspx?section=285.530</w:t>
        </w:r>
      </w:hyperlink>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133545" w:rsidRPr="00F117BD" w:rsidRDefault="00133545" w:rsidP="00133545">
      <w:pPr>
        <w:spacing w:after="0" w:line="240" w:lineRule="auto"/>
        <w:rPr>
          <w:rFonts w:ascii="Verdana" w:eastAsia="Calibri" w:hAnsi="Verdana" w:cs="Times New Roman"/>
          <w:sz w:val="20"/>
          <w:szCs w:val="20"/>
        </w:rPr>
      </w:pPr>
    </w:p>
    <w:p w:rsidR="00BE031A" w:rsidRPr="001B2837" w:rsidRDefault="002A3842" w:rsidP="00BE031A">
      <w:pPr>
        <w:spacing w:after="0" w:line="240" w:lineRule="auto"/>
        <w:rPr>
          <w:rStyle w:val="Hyperlink"/>
          <w:rFonts w:ascii="Verdana" w:eastAsia="Calibri" w:hAnsi="Verdana" w:cs="Times New Roman"/>
          <w:sz w:val="20"/>
          <w:szCs w:val="20"/>
        </w:rPr>
      </w:pPr>
      <w:hyperlink r:id="rId12" w:history="1">
        <w:r w:rsidR="00BE031A" w:rsidRPr="001B2837">
          <w:rPr>
            <w:rStyle w:val="Hyperlink"/>
            <w:rFonts w:ascii="Verdana" w:eastAsia="Calibri" w:hAnsi="Verdana" w:cs="Times New Roman"/>
            <w:sz w:val="20"/>
            <w:szCs w:val="20"/>
          </w:rPr>
          <w:t>https://www.e-verify.gov/</w:t>
        </w:r>
      </w:hyperlink>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133545" w:rsidRPr="00F117BD" w:rsidRDefault="00133545" w:rsidP="0013354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WORK AUTHORIZATION AFFIDAVIT</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133545" w:rsidRPr="00F117BD" w:rsidRDefault="00133545" w:rsidP="0013354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133545" w:rsidRPr="00F117BD" w:rsidRDefault="00133545" w:rsidP="0013354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133545" w:rsidRPr="00F117BD" w:rsidRDefault="00133545" w:rsidP="0013354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133545" w:rsidRPr="00F117BD" w:rsidTr="00691C56">
        <w:trPr>
          <w:trHeight w:val="386"/>
        </w:trPr>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Printed Name</w:t>
            </w:r>
          </w:p>
        </w:tc>
      </w:tr>
      <w:tr w:rsidR="00133545" w:rsidRPr="00F117BD" w:rsidTr="00691C56">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r>
      <w:tr w:rsidR="00133545" w:rsidRPr="00F117BD" w:rsidTr="00691C56">
        <w:trPr>
          <w:trHeight w:val="800"/>
        </w:trPr>
        <w:tc>
          <w:tcPr>
            <w:tcW w:w="4248" w:type="dxa"/>
            <w:tcBorders>
              <w:top w:val="single" w:sz="4" w:space="0" w:color="000000"/>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Title</w:t>
            </w:r>
          </w:p>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Date</w:t>
            </w:r>
          </w:p>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133545" w:rsidRPr="00F117BD" w:rsidRDefault="00133545" w:rsidP="00133545">
      <w:pPr>
        <w:rPr>
          <w:rFonts w:ascii="Cambria" w:eastAsia="Times New Roman" w:hAnsi="Cambria" w:cs="Times New Roman"/>
        </w:rPr>
      </w:pP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133545" w:rsidRPr="00F117BD" w:rsidTr="00691C56">
        <w:tc>
          <w:tcPr>
            <w:tcW w:w="4608" w:type="dxa"/>
            <w:tcBorders>
              <w:top w:val="nil"/>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133545" w:rsidRPr="00F117BD" w:rsidRDefault="00133545" w:rsidP="00691C56">
            <w:pPr>
              <w:spacing w:after="0" w:line="240" w:lineRule="auto"/>
              <w:rPr>
                <w:rFonts w:ascii="Cambria" w:eastAsia="Times New Roman" w:hAnsi="Cambria" w:cs="Times New Roman"/>
              </w:rPr>
            </w:pPr>
          </w:p>
        </w:tc>
      </w:tr>
      <w:tr w:rsidR="00133545" w:rsidRPr="00F117BD" w:rsidTr="00691C56">
        <w:tc>
          <w:tcPr>
            <w:tcW w:w="460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133545" w:rsidRPr="007D3196" w:rsidRDefault="00133545" w:rsidP="00133545">
      <w:pPr>
        <w:pStyle w:val="NoSpacing"/>
        <w:rPr>
          <w:rFonts w:ascii="Calibri" w:hAnsi="Calibri"/>
          <w:noProof/>
        </w:rPr>
      </w:pPr>
      <w:r w:rsidRPr="007D3196">
        <w:rPr>
          <w:rFonts w:ascii="Calibri" w:hAnsi="Calibri"/>
          <w:noProof/>
        </w:rPr>
        <w:t xml:space="preserve">             </w:t>
      </w:r>
    </w:p>
    <w:p w:rsidR="007D3196" w:rsidRPr="00F117BD" w:rsidRDefault="007D3196" w:rsidP="007D3196">
      <w:pPr>
        <w:spacing w:after="0" w:line="240" w:lineRule="auto"/>
        <w:jc w:val="center"/>
        <w:rPr>
          <w:rFonts w:ascii="Verdana" w:eastAsia="Arial" w:hAnsi="Verdana" w:cs="Arial"/>
          <w:b/>
          <w:sz w:val="20"/>
          <w:szCs w:val="20"/>
        </w:rPr>
      </w:pPr>
    </w:p>
    <w:sectPr w:rsidR="007D3196" w:rsidRPr="00F117BD" w:rsidSect="008D4C9A">
      <w:footerReference w:type="default" r:id="rId13"/>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D6A" w:rsidRDefault="00392D6A" w:rsidP="006C7407">
      <w:pPr>
        <w:spacing w:after="0" w:line="240" w:lineRule="auto"/>
      </w:pPr>
      <w:r>
        <w:separator/>
      </w:r>
    </w:p>
  </w:endnote>
  <w:endnote w:type="continuationSeparator" w:id="0">
    <w:p w:rsidR="00392D6A" w:rsidRDefault="00392D6A"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C9049A" w:rsidRPr="0053776A" w:rsidRDefault="00C9049A" w:rsidP="00C9049A">
            <w:pPr>
              <w:pStyle w:val="Footer"/>
              <w:rPr>
                <w:b/>
                <w:bCs/>
              </w:rPr>
            </w:pPr>
            <w:r w:rsidRPr="0053776A">
              <w:t>Missouri Western State University</w:t>
            </w:r>
            <w:r w:rsidRPr="0053776A">
              <w:tab/>
            </w:r>
            <w:r w:rsidRPr="0053776A">
              <w:tab/>
              <w:t xml:space="preserve">Page </w:t>
            </w:r>
            <w:r w:rsidRPr="0053776A">
              <w:rPr>
                <w:b/>
                <w:bCs/>
              </w:rPr>
              <w:fldChar w:fldCharType="begin"/>
            </w:r>
            <w:r w:rsidRPr="0053776A">
              <w:rPr>
                <w:b/>
                <w:bCs/>
              </w:rPr>
              <w:instrText xml:space="preserve"> PAGE </w:instrText>
            </w:r>
            <w:r w:rsidRPr="0053776A">
              <w:rPr>
                <w:b/>
                <w:bCs/>
              </w:rPr>
              <w:fldChar w:fldCharType="separate"/>
            </w:r>
            <w:r w:rsidRPr="0053776A">
              <w:rPr>
                <w:b/>
                <w:bCs/>
              </w:rPr>
              <w:t>3</w:t>
            </w:r>
            <w:r w:rsidRPr="0053776A">
              <w:rPr>
                <w:b/>
                <w:bCs/>
              </w:rPr>
              <w:fldChar w:fldCharType="end"/>
            </w:r>
            <w:r w:rsidRPr="0053776A">
              <w:t xml:space="preserve"> of </w:t>
            </w:r>
            <w:r w:rsidRPr="0053776A">
              <w:rPr>
                <w:b/>
                <w:bCs/>
              </w:rPr>
              <w:fldChar w:fldCharType="begin"/>
            </w:r>
            <w:r w:rsidRPr="0053776A">
              <w:rPr>
                <w:b/>
                <w:bCs/>
              </w:rPr>
              <w:instrText xml:space="preserve"> NUMPAGES  </w:instrText>
            </w:r>
            <w:r w:rsidRPr="0053776A">
              <w:rPr>
                <w:b/>
                <w:bCs/>
              </w:rPr>
              <w:fldChar w:fldCharType="separate"/>
            </w:r>
            <w:r w:rsidRPr="0053776A">
              <w:rPr>
                <w:b/>
                <w:bCs/>
              </w:rPr>
              <w:t>4</w:t>
            </w:r>
            <w:r w:rsidRPr="0053776A">
              <w:rPr>
                <w:b/>
                <w:bCs/>
              </w:rPr>
              <w:fldChar w:fldCharType="end"/>
            </w:r>
          </w:p>
          <w:p w:rsidR="00C9049A" w:rsidRPr="0053776A" w:rsidRDefault="006759DD" w:rsidP="00C9049A">
            <w:pPr>
              <w:pStyle w:val="Footer"/>
              <w:rPr>
                <w:bCs/>
              </w:rPr>
            </w:pPr>
            <w:r w:rsidRPr="0053776A">
              <w:rPr>
                <w:bCs/>
              </w:rPr>
              <w:t>LEA/ROTC</w:t>
            </w:r>
            <w:r w:rsidR="00C9049A" w:rsidRPr="0053776A">
              <w:rPr>
                <w:bCs/>
              </w:rPr>
              <w:t xml:space="preserve"> Painting</w:t>
            </w:r>
          </w:p>
          <w:p w:rsidR="00C9049A" w:rsidRDefault="00C9049A" w:rsidP="00C9049A">
            <w:pPr>
              <w:pStyle w:val="Footer"/>
            </w:pPr>
            <w:r w:rsidRPr="0053776A">
              <w:t>FB2</w:t>
            </w:r>
            <w:r w:rsidR="00B4147A" w:rsidRPr="0053776A">
              <w:t>4</w:t>
            </w:r>
            <w:r w:rsidRPr="0053776A">
              <w:t>-0</w:t>
            </w:r>
            <w:r w:rsidR="006759DD" w:rsidRPr="0053776A">
              <w:t>89</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D6A" w:rsidRDefault="00392D6A" w:rsidP="006C7407">
      <w:pPr>
        <w:spacing w:after="0" w:line="240" w:lineRule="auto"/>
      </w:pPr>
      <w:r>
        <w:separator/>
      </w:r>
    </w:p>
  </w:footnote>
  <w:footnote w:type="continuationSeparator" w:id="0">
    <w:p w:rsidR="00392D6A" w:rsidRDefault="00392D6A"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2984"/>
    <w:multiLevelType w:val="hybridMultilevel"/>
    <w:tmpl w:val="AF9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677F3"/>
    <w:multiLevelType w:val="hybridMultilevel"/>
    <w:tmpl w:val="E846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D0BDB"/>
    <w:multiLevelType w:val="hybridMultilevel"/>
    <w:tmpl w:val="EFE26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873C9"/>
    <w:multiLevelType w:val="hybridMultilevel"/>
    <w:tmpl w:val="5738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F7860"/>
    <w:multiLevelType w:val="hybridMultilevel"/>
    <w:tmpl w:val="AEF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B3E34"/>
    <w:multiLevelType w:val="hybridMultilevel"/>
    <w:tmpl w:val="3524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65A94"/>
    <w:multiLevelType w:val="hybridMultilevel"/>
    <w:tmpl w:val="FDF0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C5882"/>
    <w:multiLevelType w:val="hybridMultilevel"/>
    <w:tmpl w:val="723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C75A9"/>
    <w:multiLevelType w:val="hybridMultilevel"/>
    <w:tmpl w:val="1C70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72F54"/>
    <w:multiLevelType w:val="hybridMultilevel"/>
    <w:tmpl w:val="D3D07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86A9C"/>
    <w:multiLevelType w:val="hybridMultilevel"/>
    <w:tmpl w:val="6804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8"/>
  </w:num>
  <w:num w:numId="4">
    <w:abstractNumId w:val="21"/>
  </w:num>
  <w:num w:numId="5">
    <w:abstractNumId w:val="23"/>
  </w:num>
  <w:num w:numId="6">
    <w:abstractNumId w:val="3"/>
  </w:num>
  <w:num w:numId="7">
    <w:abstractNumId w:val="7"/>
  </w:num>
  <w:num w:numId="8">
    <w:abstractNumId w:val="25"/>
  </w:num>
  <w:num w:numId="9">
    <w:abstractNumId w:val="13"/>
  </w:num>
  <w:num w:numId="10">
    <w:abstractNumId w:val="29"/>
  </w:num>
  <w:num w:numId="11">
    <w:abstractNumId w:val="17"/>
  </w:num>
  <w:num w:numId="12">
    <w:abstractNumId w:val="11"/>
  </w:num>
  <w:num w:numId="13">
    <w:abstractNumId w:val="24"/>
  </w:num>
  <w:num w:numId="14">
    <w:abstractNumId w:val="18"/>
  </w:num>
  <w:num w:numId="15">
    <w:abstractNumId w:val="14"/>
  </w:num>
  <w:num w:numId="16">
    <w:abstractNumId w:val="1"/>
  </w:num>
  <w:num w:numId="17">
    <w:abstractNumId w:val="12"/>
  </w:num>
  <w:num w:numId="18">
    <w:abstractNumId w:val="28"/>
  </w:num>
  <w:num w:numId="19">
    <w:abstractNumId w:val="6"/>
  </w:num>
  <w:num w:numId="20">
    <w:abstractNumId w:val="20"/>
  </w:num>
  <w:num w:numId="21">
    <w:abstractNumId w:val="26"/>
  </w:num>
  <w:num w:numId="22">
    <w:abstractNumId w:val="10"/>
  </w:num>
  <w:num w:numId="23">
    <w:abstractNumId w:val="27"/>
  </w:num>
  <w:num w:numId="24">
    <w:abstractNumId w:val="9"/>
  </w:num>
  <w:num w:numId="25">
    <w:abstractNumId w:val="5"/>
  </w:num>
  <w:num w:numId="26">
    <w:abstractNumId w:val="0"/>
  </w:num>
  <w:num w:numId="27">
    <w:abstractNumId w:val="30"/>
  </w:num>
  <w:num w:numId="28">
    <w:abstractNumId w:val="2"/>
  </w:num>
  <w:num w:numId="29">
    <w:abstractNumId w:val="15"/>
  </w:num>
  <w:num w:numId="30">
    <w:abstractNumId w:val="1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50A52"/>
    <w:rsid w:val="00071208"/>
    <w:rsid w:val="00082E1D"/>
    <w:rsid w:val="000B16E1"/>
    <w:rsid w:val="000B5F73"/>
    <w:rsid w:val="00102676"/>
    <w:rsid w:val="00102845"/>
    <w:rsid w:val="001220F4"/>
    <w:rsid w:val="00133545"/>
    <w:rsid w:val="00184221"/>
    <w:rsid w:val="00185549"/>
    <w:rsid w:val="001D3EF6"/>
    <w:rsid w:val="00210FC1"/>
    <w:rsid w:val="00212536"/>
    <w:rsid w:val="002166CD"/>
    <w:rsid w:val="00216795"/>
    <w:rsid w:val="00232336"/>
    <w:rsid w:val="0023403C"/>
    <w:rsid w:val="00235642"/>
    <w:rsid w:val="002445B8"/>
    <w:rsid w:val="00261FA1"/>
    <w:rsid w:val="00264167"/>
    <w:rsid w:val="0026724C"/>
    <w:rsid w:val="002734C3"/>
    <w:rsid w:val="002932D4"/>
    <w:rsid w:val="002A3B3E"/>
    <w:rsid w:val="002A7E84"/>
    <w:rsid w:val="002F68BC"/>
    <w:rsid w:val="00326484"/>
    <w:rsid w:val="00392D6A"/>
    <w:rsid w:val="00393E10"/>
    <w:rsid w:val="003F6E68"/>
    <w:rsid w:val="00406F47"/>
    <w:rsid w:val="0043429B"/>
    <w:rsid w:val="00450E4E"/>
    <w:rsid w:val="00462C87"/>
    <w:rsid w:val="004745C2"/>
    <w:rsid w:val="004B6E63"/>
    <w:rsid w:val="004D09F2"/>
    <w:rsid w:val="004D60B0"/>
    <w:rsid w:val="00513744"/>
    <w:rsid w:val="0053776A"/>
    <w:rsid w:val="00540331"/>
    <w:rsid w:val="005422A2"/>
    <w:rsid w:val="00545B34"/>
    <w:rsid w:val="00564735"/>
    <w:rsid w:val="0057503D"/>
    <w:rsid w:val="005811F5"/>
    <w:rsid w:val="005A00E6"/>
    <w:rsid w:val="005A75B1"/>
    <w:rsid w:val="005B023B"/>
    <w:rsid w:val="005C2DF1"/>
    <w:rsid w:val="005D20A7"/>
    <w:rsid w:val="005F5D7D"/>
    <w:rsid w:val="006110B2"/>
    <w:rsid w:val="00624BA4"/>
    <w:rsid w:val="006304D6"/>
    <w:rsid w:val="006360A1"/>
    <w:rsid w:val="006565FD"/>
    <w:rsid w:val="00670DAE"/>
    <w:rsid w:val="00672E5D"/>
    <w:rsid w:val="006759C2"/>
    <w:rsid w:val="006759DD"/>
    <w:rsid w:val="0068358E"/>
    <w:rsid w:val="006B5CD0"/>
    <w:rsid w:val="006C7407"/>
    <w:rsid w:val="006E0D38"/>
    <w:rsid w:val="00711FCA"/>
    <w:rsid w:val="00760144"/>
    <w:rsid w:val="00763824"/>
    <w:rsid w:val="007D3196"/>
    <w:rsid w:val="007F62B1"/>
    <w:rsid w:val="0085674E"/>
    <w:rsid w:val="0088485C"/>
    <w:rsid w:val="00890064"/>
    <w:rsid w:val="00896145"/>
    <w:rsid w:val="008A2D75"/>
    <w:rsid w:val="008C6334"/>
    <w:rsid w:val="008D4C9A"/>
    <w:rsid w:val="008E3BA1"/>
    <w:rsid w:val="008F6FAB"/>
    <w:rsid w:val="00907C7B"/>
    <w:rsid w:val="00913E99"/>
    <w:rsid w:val="00934192"/>
    <w:rsid w:val="00966FDD"/>
    <w:rsid w:val="00974837"/>
    <w:rsid w:val="009B1AED"/>
    <w:rsid w:val="009B2C13"/>
    <w:rsid w:val="009B5154"/>
    <w:rsid w:val="009D421F"/>
    <w:rsid w:val="009E7CD8"/>
    <w:rsid w:val="00A00F31"/>
    <w:rsid w:val="00A12DEC"/>
    <w:rsid w:val="00A224E2"/>
    <w:rsid w:val="00A5195B"/>
    <w:rsid w:val="00A62DA8"/>
    <w:rsid w:val="00A853ED"/>
    <w:rsid w:val="00A95028"/>
    <w:rsid w:val="00A9624E"/>
    <w:rsid w:val="00AA2DDD"/>
    <w:rsid w:val="00AA5A7A"/>
    <w:rsid w:val="00AF6EF6"/>
    <w:rsid w:val="00B05BC3"/>
    <w:rsid w:val="00B10FC8"/>
    <w:rsid w:val="00B336E9"/>
    <w:rsid w:val="00B4147A"/>
    <w:rsid w:val="00B53649"/>
    <w:rsid w:val="00B53982"/>
    <w:rsid w:val="00B63C6B"/>
    <w:rsid w:val="00B86758"/>
    <w:rsid w:val="00BE031A"/>
    <w:rsid w:val="00BE1E34"/>
    <w:rsid w:val="00C114CF"/>
    <w:rsid w:val="00C5354F"/>
    <w:rsid w:val="00C61D78"/>
    <w:rsid w:val="00C82373"/>
    <w:rsid w:val="00C83748"/>
    <w:rsid w:val="00C9049A"/>
    <w:rsid w:val="00CA16AF"/>
    <w:rsid w:val="00D065F7"/>
    <w:rsid w:val="00D1099B"/>
    <w:rsid w:val="00D33DEA"/>
    <w:rsid w:val="00D34CB7"/>
    <w:rsid w:val="00D43D7F"/>
    <w:rsid w:val="00D72775"/>
    <w:rsid w:val="00D84FD4"/>
    <w:rsid w:val="00DE205B"/>
    <w:rsid w:val="00DE7F96"/>
    <w:rsid w:val="00E14673"/>
    <w:rsid w:val="00E26E2E"/>
    <w:rsid w:val="00E33A49"/>
    <w:rsid w:val="00E42C12"/>
    <w:rsid w:val="00E76DDE"/>
    <w:rsid w:val="00EB0AF2"/>
    <w:rsid w:val="00EC7B09"/>
    <w:rsid w:val="00ED0972"/>
    <w:rsid w:val="00ED7E54"/>
    <w:rsid w:val="00EE453B"/>
    <w:rsid w:val="00EF7D19"/>
    <w:rsid w:val="00F37471"/>
    <w:rsid w:val="00F57440"/>
    <w:rsid w:val="00F60540"/>
    <w:rsid w:val="00F65EB5"/>
    <w:rsid w:val="00F71CDE"/>
    <w:rsid w:val="00F8390A"/>
    <w:rsid w:val="00FD0E4E"/>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4424"/>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verif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or.mo.gov/main/OneSection.aspx?section=285.5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6</cp:revision>
  <cp:lastPrinted>2024-03-07T21:56:00Z</cp:lastPrinted>
  <dcterms:created xsi:type="dcterms:W3CDTF">2024-03-07T14:20:00Z</dcterms:created>
  <dcterms:modified xsi:type="dcterms:W3CDTF">2024-03-07T21:56:00Z</dcterms:modified>
</cp:coreProperties>
</file>