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2A244E">
        <w:rPr>
          <w:b/>
          <w:color w:val="FF0000"/>
          <w:sz w:val="32"/>
          <w:szCs w:val="32"/>
        </w:rPr>
        <w:t>45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A244E">
        <w:rPr>
          <w:b/>
          <w:sz w:val="24"/>
          <w:szCs w:val="24"/>
        </w:rPr>
        <w:t>SEPTEMBER 18,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A244E">
        <w:rPr>
          <w:sz w:val="32"/>
          <w:szCs w:val="32"/>
        </w:rPr>
        <w:t>OCTOBER 10,</w:t>
      </w:r>
      <w:r w:rsidR="00D60D67">
        <w:rPr>
          <w:sz w:val="32"/>
          <w:szCs w:val="32"/>
        </w:rPr>
        <w:t xml:space="preserve">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60D67">
        <w:rPr>
          <w:b/>
          <w:sz w:val="24"/>
          <w:szCs w:val="24"/>
        </w:rPr>
        <w:t>CTAC-ARPA CITY OF ST. JOSEPH</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D60D67">
        <w:rPr>
          <w:b/>
          <w:sz w:val="24"/>
          <w:szCs w:val="24"/>
        </w:rPr>
        <w:t xml:space="preserve">CTAC </w:t>
      </w:r>
      <w:r w:rsidR="002A244E">
        <w:rPr>
          <w:b/>
          <w:sz w:val="24"/>
          <w:szCs w:val="24"/>
        </w:rPr>
        <w:t>FIBER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A244E"/>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36FE4D"/>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2023-09-18T21:22:00Z</dcterms:created>
  <dcterms:modified xsi:type="dcterms:W3CDTF">2023-09-18T21:22:00Z</dcterms:modified>
</cp:coreProperties>
</file>