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8B6DC" w14:textId="77777777" w:rsidR="001E2E15" w:rsidRDefault="001E2E15" w:rsidP="001E2E15">
      <w:pPr>
        <w:jc w:val="center"/>
        <w:rPr>
          <w:b/>
          <w:sz w:val="20"/>
          <w:szCs w:val="20"/>
        </w:rPr>
      </w:pPr>
      <w:bookmarkStart w:id="0" w:name="_GoBack"/>
      <w:bookmarkEnd w:id="0"/>
      <w:r w:rsidRPr="001855B3">
        <w:rPr>
          <w:rFonts w:ascii="Cambria" w:eastAsia="MS Mincho" w:hAnsi="Cambria" w:cs="Times New Roman"/>
          <w:noProof/>
          <w:sz w:val="24"/>
          <w:szCs w:val="24"/>
        </w:rPr>
        <w:drawing>
          <wp:inline distT="0" distB="0" distL="0" distR="0" wp14:anchorId="21D2C53F" wp14:editId="2DE5CDA4">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32BBC235" w14:textId="77777777" w:rsidR="001E2E15" w:rsidRDefault="001E2E15" w:rsidP="001E2E15">
      <w:pPr>
        <w:jc w:val="center"/>
        <w:rPr>
          <w:b/>
          <w:sz w:val="20"/>
          <w:szCs w:val="20"/>
        </w:rPr>
      </w:pPr>
    </w:p>
    <w:p w14:paraId="68162C24" w14:textId="77777777" w:rsidR="001E2E15" w:rsidRDefault="001E2E15" w:rsidP="001E2E15">
      <w:pPr>
        <w:jc w:val="center"/>
        <w:rPr>
          <w:b/>
          <w:sz w:val="20"/>
          <w:szCs w:val="20"/>
        </w:rPr>
      </w:pPr>
    </w:p>
    <w:p w14:paraId="35A84675" w14:textId="77777777" w:rsidR="001E2E15" w:rsidRDefault="001E2E15" w:rsidP="001E2E15">
      <w:pPr>
        <w:ind w:right="-570"/>
        <w:jc w:val="center"/>
        <w:rPr>
          <w:sz w:val="44"/>
          <w:szCs w:val="44"/>
        </w:rPr>
      </w:pPr>
    </w:p>
    <w:p w14:paraId="6017396A" w14:textId="31AC626F" w:rsidR="001E2E15" w:rsidRPr="00815272" w:rsidRDefault="001E2E15" w:rsidP="00815272">
      <w:pPr>
        <w:ind w:right="-570"/>
        <w:jc w:val="center"/>
        <w:rPr>
          <w:color w:val="FF0000"/>
          <w:sz w:val="44"/>
          <w:szCs w:val="44"/>
        </w:rPr>
      </w:pPr>
      <w:r>
        <w:rPr>
          <w:sz w:val="44"/>
          <w:szCs w:val="44"/>
        </w:rPr>
        <w:t xml:space="preserve">REQUEST FOR PROPOSALS </w:t>
      </w:r>
      <w:r w:rsidRPr="000E5231">
        <w:rPr>
          <w:sz w:val="44"/>
          <w:szCs w:val="44"/>
        </w:rPr>
        <w:t>RFP</w:t>
      </w:r>
      <w:r w:rsidR="00A35A3E">
        <w:rPr>
          <w:sz w:val="44"/>
          <w:szCs w:val="44"/>
        </w:rPr>
        <w:t>24-043</w:t>
      </w:r>
      <w:r w:rsidR="00815272">
        <w:rPr>
          <w:color w:val="FF0000"/>
          <w:sz w:val="44"/>
          <w:szCs w:val="44"/>
        </w:rPr>
        <w:br/>
      </w:r>
      <w:r w:rsidR="00815272">
        <w:rPr>
          <w:smallCaps/>
          <w:sz w:val="44"/>
          <w:szCs w:val="44"/>
        </w:rPr>
        <w:t xml:space="preserve">VIRTUAL CAMPUS TOUR </w:t>
      </w:r>
    </w:p>
    <w:p w14:paraId="76028460" w14:textId="77777777" w:rsidR="001E2E15" w:rsidRDefault="001E2E15" w:rsidP="001E2E15">
      <w:pPr>
        <w:pStyle w:val="Title"/>
        <w:ind w:firstLine="720"/>
        <w:jc w:val="both"/>
        <w:rPr>
          <w:b w:val="0"/>
          <w:sz w:val="40"/>
          <w:szCs w:val="40"/>
        </w:rPr>
      </w:pPr>
    </w:p>
    <w:p w14:paraId="599D5427" w14:textId="77777777" w:rsidR="001E2E15" w:rsidRDefault="001E2E15" w:rsidP="001E2E15">
      <w:pPr>
        <w:pStyle w:val="Title"/>
        <w:jc w:val="both"/>
        <w:rPr>
          <w:smallCaps/>
          <w:sz w:val="22"/>
          <w:szCs w:val="22"/>
        </w:rPr>
      </w:pPr>
    </w:p>
    <w:p w14:paraId="03B250FC" w14:textId="3DDB00F7" w:rsidR="001E2E15" w:rsidRDefault="001E2E15" w:rsidP="001E2E15">
      <w:pPr>
        <w:spacing w:after="0" w:line="240" w:lineRule="auto"/>
        <w:ind w:right="-20"/>
        <w:jc w:val="center"/>
        <w:rPr>
          <w:rFonts w:eastAsia="Times New Roman" w:cs="Times New Roman"/>
          <w:sz w:val="42"/>
          <w:szCs w:val="42"/>
          <w:lang w:eastAsia="zh-CN"/>
        </w:rPr>
      </w:pPr>
      <w:r w:rsidRPr="00A84832">
        <w:rPr>
          <w:rFonts w:eastAsia="Times New Roman" w:cs="Times New Roman"/>
          <w:sz w:val="42"/>
          <w:szCs w:val="42"/>
          <w:lang w:eastAsia="zh-CN"/>
        </w:rPr>
        <w:t xml:space="preserve">Submission Deadline: </w:t>
      </w:r>
      <w:r w:rsidR="000E08CE">
        <w:rPr>
          <w:rFonts w:eastAsia="Times New Roman" w:cs="Times New Roman"/>
          <w:sz w:val="42"/>
          <w:szCs w:val="42"/>
          <w:lang w:eastAsia="zh-CN"/>
        </w:rPr>
        <w:t>September 22</w:t>
      </w:r>
      <w:r w:rsidR="005A12F4">
        <w:rPr>
          <w:rFonts w:eastAsia="Times New Roman" w:cs="Times New Roman"/>
          <w:sz w:val="42"/>
          <w:szCs w:val="42"/>
          <w:lang w:eastAsia="zh-CN"/>
        </w:rPr>
        <w:t>, 202</w:t>
      </w:r>
      <w:r w:rsidR="000E08CE">
        <w:rPr>
          <w:rFonts w:eastAsia="Times New Roman" w:cs="Times New Roman"/>
          <w:sz w:val="42"/>
          <w:szCs w:val="42"/>
          <w:lang w:eastAsia="zh-CN"/>
        </w:rPr>
        <w:t>3</w:t>
      </w:r>
    </w:p>
    <w:p w14:paraId="6AD98DD7" w14:textId="77777777" w:rsidR="001E2E15" w:rsidRDefault="001E2E15" w:rsidP="001E2E15">
      <w:pPr>
        <w:spacing w:after="0" w:line="240" w:lineRule="auto"/>
        <w:ind w:right="-20"/>
        <w:jc w:val="center"/>
        <w:rPr>
          <w:rFonts w:eastAsia="Times New Roman" w:cs="Times New Roman"/>
          <w:sz w:val="42"/>
          <w:szCs w:val="42"/>
          <w:lang w:eastAsia="zh-CN"/>
        </w:rPr>
      </w:pPr>
      <w:r w:rsidRPr="00A84832">
        <w:rPr>
          <w:rFonts w:eastAsia="Times New Roman" w:cs="Times New Roman"/>
          <w:sz w:val="42"/>
          <w:szCs w:val="42"/>
          <w:lang w:eastAsia="zh-CN"/>
        </w:rPr>
        <w:t xml:space="preserve"> 2:00 p.m. Central Time</w:t>
      </w:r>
    </w:p>
    <w:p w14:paraId="37235715" w14:textId="77777777" w:rsidR="001E2E15" w:rsidRDefault="001E2E15" w:rsidP="001E2E15">
      <w:pPr>
        <w:spacing w:after="0" w:line="240" w:lineRule="auto"/>
        <w:ind w:right="-20"/>
        <w:jc w:val="center"/>
        <w:rPr>
          <w:b/>
          <w:sz w:val="20"/>
        </w:rPr>
      </w:pPr>
    </w:p>
    <w:p w14:paraId="61D0A2B5" w14:textId="77777777" w:rsidR="001E2E15" w:rsidRDefault="001E2E15" w:rsidP="001E2E15">
      <w:pPr>
        <w:spacing w:after="0" w:line="240" w:lineRule="auto"/>
        <w:ind w:right="-20"/>
        <w:jc w:val="center"/>
        <w:rPr>
          <w:b/>
          <w:sz w:val="20"/>
        </w:rPr>
      </w:pPr>
    </w:p>
    <w:p w14:paraId="1BFEF10B" w14:textId="77777777" w:rsidR="001E2E15" w:rsidRDefault="001E2E15" w:rsidP="001E2E15">
      <w:pPr>
        <w:spacing w:after="0" w:line="240" w:lineRule="auto"/>
        <w:ind w:right="-20"/>
        <w:jc w:val="center"/>
        <w:rPr>
          <w:b/>
          <w:sz w:val="20"/>
        </w:rPr>
      </w:pPr>
    </w:p>
    <w:p w14:paraId="1E71ED11" w14:textId="77777777" w:rsidR="001E2E15" w:rsidRDefault="001E2E15" w:rsidP="001E2E15">
      <w:pPr>
        <w:spacing w:after="0" w:line="240" w:lineRule="auto"/>
        <w:ind w:right="-20"/>
        <w:jc w:val="center"/>
        <w:rPr>
          <w:b/>
          <w:sz w:val="20"/>
        </w:rPr>
      </w:pPr>
    </w:p>
    <w:p w14:paraId="13A07640" w14:textId="77777777" w:rsidR="001E2E15" w:rsidRDefault="001E2E15" w:rsidP="001E2E15">
      <w:pPr>
        <w:pStyle w:val="Title"/>
        <w:jc w:val="both"/>
        <w:rPr>
          <w:b w:val="0"/>
          <w:sz w:val="20"/>
        </w:rPr>
      </w:pPr>
    </w:p>
    <w:p w14:paraId="0DE53D42" w14:textId="375D0102" w:rsidR="001E2E15" w:rsidRPr="00A84832" w:rsidRDefault="001E2E15" w:rsidP="001E2E15">
      <w:pPr>
        <w:ind w:right="400"/>
        <w:rPr>
          <w:sz w:val="24"/>
          <w:szCs w:val="24"/>
        </w:rPr>
      </w:pPr>
      <w:r w:rsidRPr="00A84832">
        <w:rPr>
          <w:sz w:val="24"/>
          <w:szCs w:val="24"/>
        </w:rPr>
        <w:t xml:space="preserve">Questions and/or requests for clarification of this RFP should be submitted via email to the Purchasing Manager, Kelly Sloan at </w:t>
      </w:r>
      <w:r w:rsidRPr="00A84832">
        <w:rPr>
          <w:color w:val="0033CC"/>
          <w:sz w:val="24"/>
          <w:szCs w:val="24"/>
          <w:u w:val="single"/>
        </w:rPr>
        <w:t>purchase@missouriwestern.edu</w:t>
      </w:r>
      <w:r w:rsidRPr="00A84832">
        <w:rPr>
          <w:sz w:val="24"/>
          <w:szCs w:val="24"/>
        </w:rPr>
        <w:t xml:space="preserve">. </w:t>
      </w:r>
      <w:r w:rsidRPr="00A84832">
        <w:rPr>
          <w:sz w:val="24"/>
          <w:szCs w:val="24"/>
          <w:u w:val="single"/>
        </w:rPr>
        <w:t xml:space="preserve">All questions and/or clarifications can be sent regarding this RFP to the Purchasing Department until </w:t>
      </w:r>
      <w:r>
        <w:rPr>
          <w:sz w:val="24"/>
          <w:szCs w:val="24"/>
          <w:u w:val="single"/>
        </w:rPr>
        <w:t>1</w:t>
      </w:r>
      <w:r w:rsidRPr="00A84832">
        <w:rPr>
          <w:sz w:val="24"/>
          <w:szCs w:val="24"/>
          <w:u w:val="single"/>
        </w:rPr>
        <w:t xml:space="preserve">2:00pm on </w:t>
      </w:r>
      <w:r w:rsidR="000E08CE">
        <w:rPr>
          <w:sz w:val="24"/>
          <w:szCs w:val="24"/>
          <w:u w:val="single"/>
        </w:rPr>
        <w:t xml:space="preserve">September </w:t>
      </w:r>
      <w:r w:rsidR="005A12F4">
        <w:rPr>
          <w:sz w:val="24"/>
          <w:szCs w:val="24"/>
          <w:u w:val="single"/>
        </w:rPr>
        <w:t>1</w:t>
      </w:r>
      <w:r w:rsidR="000E08CE">
        <w:rPr>
          <w:sz w:val="24"/>
          <w:szCs w:val="24"/>
          <w:u w:val="single"/>
        </w:rPr>
        <w:t>5</w:t>
      </w:r>
      <w:r w:rsidR="005A12F4">
        <w:rPr>
          <w:sz w:val="24"/>
          <w:szCs w:val="24"/>
          <w:u w:val="single"/>
        </w:rPr>
        <w:t>, 202</w:t>
      </w:r>
      <w:r w:rsidR="000E08CE">
        <w:rPr>
          <w:sz w:val="24"/>
          <w:szCs w:val="24"/>
          <w:u w:val="single"/>
        </w:rPr>
        <w:t>3</w:t>
      </w:r>
      <w:r w:rsidRPr="00A84832">
        <w:rPr>
          <w:sz w:val="24"/>
          <w:szCs w:val="24"/>
          <w:u w:val="single"/>
        </w:rPr>
        <w:t>.  Questions received after this date may not be answered.</w:t>
      </w:r>
      <w:r w:rsidRPr="00A84832">
        <w:rPr>
          <w:sz w:val="24"/>
          <w:szCs w:val="24"/>
        </w:rPr>
        <w:t xml:space="preserve">  Please reference </w:t>
      </w:r>
      <w:r w:rsidR="003B2AE8" w:rsidRPr="000E5231">
        <w:rPr>
          <w:sz w:val="24"/>
          <w:szCs w:val="24"/>
        </w:rPr>
        <w:t>RFP</w:t>
      </w:r>
      <w:r w:rsidR="001C78BE" w:rsidRPr="000E5231">
        <w:rPr>
          <w:sz w:val="24"/>
          <w:szCs w:val="24"/>
        </w:rPr>
        <w:t>24</w:t>
      </w:r>
      <w:r w:rsidR="003B2AE8" w:rsidRPr="000E5231">
        <w:rPr>
          <w:sz w:val="24"/>
          <w:szCs w:val="24"/>
        </w:rPr>
        <w:t>-</w:t>
      </w:r>
      <w:r w:rsidR="00F962ED" w:rsidRPr="000E5231">
        <w:rPr>
          <w:sz w:val="24"/>
          <w:szCs w:val="24"/>
        </w:rPr>
        <w:t>043</w:t>
      </w:r>
      <w:r w:rsidRPr="00A84832">
        <w:rPr>
          <w:sz w:val="24"/>
          <w:szCs w:val="24"/>
        </w:rPr>
        <w:t xml:space="preserve"> on all correspondence.   Answers to the submitted questions will be emailed to each </w:t>
      </w:r>
      <w:r w:rsidR="000F2754">
        <w:rPr>
          <w:sz w:val="24"/>
          <w:szCs w:val="24"/>
        </w:rPr>
        <w:t>Vendor</w:t>
      </w:r>
      <w:r w:rsidRPr="00A84832">
        <w:rPr>
          <w:sz w:val="24"/>
          <w:szCs w:val="24"/>
        </w:rPr>
        <w:t xml:space="preserve"> as an addendum to this RFP.  It is the responsibility of all interested parties to read this information and return it as part of the RFP confirming receipt.</w:t>
      </w:r>
    </w:p>
    <w:p w14:paraId="2E6BD5CF" w14:textId="77777777" w:rsidR="00656044" w:rsidRDefault="00AD152F" w:rsidP="00656044">
      <w:pPr>
        <w:jc w:val="center"/>
        <w:rPr>
          <w:rFonts w:asciiTheme="minorHAnsi" w:hAnsiTheme="minorHAnsi" w:cs="Times New Roman"/>
          <w:b/>
          <w:sz w:val="28"/>
          <w:szCs w:val="28"/>
        </w:rPr>
      </w:pPr>
      <w:r>
        <w:rPr>
          <w:noProof/>
        </w:rPr>
        <w:lastRenderedPageBreak/>
        <w:drawing>
          <wp:inline distT="0" distB="0" distL="0" distR="0" wp14:anchorId="640ED88E" wp14:editId="2896A078">
            <wp:extent cx="4712154" cy="1142970"/>
            <wp:effectExtent l="0" t="0" r="0" b="0"/>
            <wp:docPr id="3"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9"/>
                    <a:srcRect/>
                    <a:stretch>
                      <a:fillRect/>
                    </a:stretch>
                  </pic:blipFill>
                  <pic:spPr>
                    <a:xfrm>
                      <a:off x="0" y="0"/>
                      <a:ext cx="4712154" cy="1142970"/>
                    </a:xfrm>
                    <a:prstGeom prst="rect">
                      <a:avLst/>
                    </a:prstGeom>
                    <a:ln/>
                  </pic:spPr>
                </pic:pic>
              </a:graphicData>
            </a:graphic>
          </wp:inline>
        </w:drawing>
      </w:r>
    </w:p>
    <w:p w14:paraId="79F62EF4" w14:textId="4386C0E4" w:rsidR="005A12F4" w:rsidRPr="00134975" w:rsidRDefault="005A12F4" w:rsidP="00134975">
      <w:pPr>
        <w:pStyle w:val="NoSpacing"/>
        <w:jc w:val="center"/>
        <w:rPr>
          <w:b/>
          <w:sz w:val="28"/>
          <w:szCs w:val="28"/>
        </w:rPr>
      </w:pPr>
      <w:r w:rsidRPr="00134975">
        <w:rPr>
          <w:b/>
          <w:sz w:val="28"/>
          <w:szCs w:val="28"/>
        </w:rPr>
        <w:t xml:space="preserve">BID SPECIFICATION SHEET FOR </w:t>
      </w:r>
      <w:r w:rsidR="003B2AE8">
        <w:rPr>
          <w:b/>
          <w:sz w:val="28"/>
          <w:szCs w:val="28"/>
        </w:rPr>
        <w:t>RFP</w:t>
      </w:r>
      <w:r w:rsidR="00191FDE">
        <w:rPr>
          <w:b/>
          <w:sz w:val="28"/>
          <w:szCs w:val="28"/>
        </w:rPr>
        <w:t>24</w:t>
      </w:r>
      <w:r w:rsidR="003B2AE8">
        <w:rPr>
          <w:b/>
          <w:sz w:val="28"/>
          <w:szCs w:val="28"/>
        </w:rPr>
        <w:t>-</w:t>
      </w:r>
      <w:r w:rsidR="00191FDE">
        <w:rPr>
          <w:b/>
          <w:sz w:val="28"/>
          <w:szCs w:val="28"/>
        </w:rPr>
        <w:t>043</w:t>
      </w:r>
    </w:p>
    <w:p w14:paraId="74742ECA" w14:textId="23A2C2A5" w:rsidR="00E219B6" w:rsidRPr="005A12F4" w:rsidRDefault="00191FDE" w:rsidP="00134975">
      <w:pPr>
        <w:pStyle w:val="NoSpacing"/>
        <w:jc w:val="center"/>
      </w:pPr>
      <w:r>
        <w:rPr>
          <w:b/>
          <w:sz w:val="28"/>
          <w:szCs w:val="28"/>
        </w:rPr>
        <w:t>VIRTUAL CAMPUS TOUR</w:t>
      </w:r>
    </w:p>
    <w:p w14:paraId="2833E7CE" w14:textId="77777777" w:rsidR="00134975" w:rsidRDefault="00134975"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14:paraId="322EAD1B" w14:textId="77777777" w:rsidR="00227477" w:rsidRDefault="00227477"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14:paraId="61FED3F7" w14:textId="77777777" w:rsidR="00227477" w:rsidRDefault="00227477"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14:paraId="6A509D61" w14:textId="43B3C0F8" w:rsidR="00656044" w:rsidRPr="00656044" w:rsidRDefault="00AD152F"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r w:rsidRPr="00656044">
        <w:rPr>
          <w:rFonts w:ascii="Century Gothic" w:eastAsia="Times New Roman" w:hAnsi="Century Gothic" w:cs="Times New Roman"/>
          <w:b/>
          <w:caps/>
          <w:sz w:val="24"/>
          <w:szCs w:val="24"/>
          <w:u w:val="single"/>
        </w:rPr>
        <w:t>Overview of Project</w:t>
      </w:r>
    </w:p>
    <w:p w14:paraId="31B28062" w14:textId="1549968C" w:rsidR="00E219B6" w:rsidRPr="00134975" w:rsidRDefault="00AD152F" w:rsidP="00656044">
      <w:pPr>
        <w:pStyle w:val="NoSpacing"/>
        <w:rPr>
          <w:rFonts w:ascii="Century Gothic" w:hAnsi="Century Gothic"/>
          <w:color w:val="222222"/>
        </w:rPr>
      </w:pPr>
      <w:r w:rsidRPr="00134975">
        <w:rPr>
          <w:rFonts w:ascii="Century Gothic" w:hAnsi="Century Gothic"/>
          <w:color w:val="222222"/>
        </w:rPr>
        <w:t>Missouri Western State University (MWSU), a public higher education institution</w:t>
      </w:r>
      <w:r w:rsidR="004A016E">
        <w:rPr>
          <w:rFonts w:ascii="Century Gothic" w:hAnsi="Century Gothic"/>
          <w:color w:val="222222"/>
        </w:rPr>
        <w:t xml:space="preserve"> seeks proposals </w:t>
      </w:r>
      <w:r w:rsidR="005F346A">
        <w:rPr>
          <w:rFonts w:ascii="Century Gothic" w:hAnsi="Century Gothic"/>
          <w:color w:val="222222"/>
        </w:rPr>
        <w:t>from companies (</w:t>
      </w:r>
      <w:r w:rsidR="000F2754">
        <w:rPr>
          <w:rFonts w:ascii="Century Gothic" w:hAnsi="Century Gothic"/>
          <w:color w:val="222222"/>
        </w:rPr>
        <w:t>Vendor</w:t>
      </w:r>
      <w:r w:rsidR="005F346A">
        <w:rPr>
          <w:rFonts w:ascii="Century Gothic" w:hAnsi="Century Gothic"/>
          <w:color w:val="222222"/>
        </w:rPr>
        <w:t xml:space="preserve">) </w:t>
      </w:r>
      <w:r w:rsidR="004A016E">
        <w:rPr>
          <w:rFonts w:ascii="Century Gothic" w:hAnsi="Century Gothic"/>
          <w:color w:val="222222"/>
        </w:rPr>
        <w:t>to provide</w:t>
      </w:r>
      <w:r w:rsidR="00815272">
        <w:rPr>
          <w:rFonts w:ascii="Century Gothic" w:hAnsi="Century Gothic"/>
          <w:color w:val="222222"/>
        </w:rPr>
        <w:t xml:space="preserve"> </w:t>
      </w:r>
      <w:r w:rsidR="005F346A">
        <w:rPr>
          <w:rFonts w:ascii="Century Gothic" w:hAnsi="Century Gothic"/>
          <w:color w:val="222222"/>
        </w:rPr>
        <w:t xml:space="preserve">services for the </w:t>
      </w:r>
      <w:r w:rsidR="00815272">
        <w:rPr>
          <w:rFonts w:ascii="Century Gothic" w:hAnsi="Century Gothic"/>
          <w:color w:val="222222"/>
        </w:rPr>
        <w:t>creation,</w:t>
      </w:r>
      <w:r w:rsidR="004A016E">
        <w:rPr>
          <w:rFonts w:ascii="Century Gothic" w:hAnsi="Century Gothic"/>
          <w:color w:val="222222"/>
        </w:rPr>
        <w:t xml:space="preserve"> implementation, license, </w:t>
      </w:r>
      <w:r w:rsidR="005F346A">
        <w:rPr>
          <w:rFonts w:ascii="Century Gothic" w:hAnsi="Century Gothic"/>
          <w:color w:val="222222"/>
        </w:rPr>
        <w:t xml:space="preserve">deployment, </w:t>
      </w:r>
      <w:r w:rsidR="004A016E">
        <w:rPr>
          <w:rFonts w:ascii="Century Gothic" w:hAnsi="Century Gothic"/>
          <w:color w:val="222222"/>
        </w:rPr>
        <w:t xml:space="preserve">and support for a Virtual Campus Tour. The Virtual Tour </w:t>
      </w:r>
      <w:r w:rsidR="00815272">
        <w:rPr>
          <w:rFonts w:ascii="Century Gothic" w:hAnsi="Century Gothic"/>
          <w:color w:val="222222"/>
        </w:rPr>
        <w:t>will include customized p</w:t>
      </w:r>
      <w:r w:rsidR="004A016E">
        <w:rPr>
          <w:rFonts w:ascii="Century Gothic" w:hAnsi="Century Gothic"/>
          <w:color w:val="222222"/>
        </w:rPr>
        <w:t xml:space="preserve">hotos, video, and interactive web content </w:t>
      </w:r>
      <w:r w:rsidR="00815272">
        <w:rPr>
          <w:rFonts w:ascii="Century Gothic" w:hAnsi="Century Gothic"/>
          <w:color w:val="222222"/>
        </w:rPr>
        <w:t xml:space="preserve">as well as limited existing MWSU content </w:t>
      </w:r>
      <w:r w:rsidR="004A016E">
        <w:rPr>
          <w:rFonts w:ascii="Century Gothic" w:hAnsi="Century Gothic"/>
          <w:color w:val="222222"/>
        </w:rPr>
        <w:t xml:space="preserve">to highlight campus programs, services, and capture inquiries at an appropriate point in the tour.   </w:t>
      </w:r>
    </w:p>
    <w:p w14:paraId="27F409E4" w14:textId="77777777" w:rsidR="00656044" w:rsidRDefault="00656044" w:rsidP="00656044">
      <w:pPr>
        <w:pStyle w:val="NoSpacing"/>
        <w:rPr>
          <w:color w:val="222222"/>
        </w:rPr>
      </w:pPr>
    </w:p>
    <w:p w14:paraId="582C44F2" w14:textId="77777777"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School Overview</w:t>
      </w:r>
    </w:p>
    <w:p w14:paraId="355DDEF1" w14:textId="77777777" w:rsidR="005A12F4" w:rsidRPr="000A38DD" w:rsidRDefault="005A12F4" w:rsidP="005A12F4">
      <w:pPr>
        <w:tabs>
          <w:tab w:val="left" w:pos="840"/>
        </w:tabs>
        <w:spacing w:after="0" w:line="240" w:lineRule="auto"/>
        <w:ind w:right="310"/>
        <w:rPr>
          <w:rFonts w:asciiTheme="minorHAnsi" w:eastAsiaTheme="minorHAnsi" w:hAnsiTheme="minorHAnsi" w:cstheme="minorBidi"/>
          <w:color w:val="0000FF"/>
          <w:u w:val="single"/>
        </w:rPr>
      </w:pPr>
      <w:r w:rsidRPr="000A38DD">
        <w:rPr>
          <w:rFonts w:ascii="Century Gothic" w:eastAsia="Times New Roman" w:hAnsi="Century Gothic" w:cs="Times New Roman"/>
        </w:rPr>
        <w:t xml:space="preserve">Detailed information regarding Missouri Western State University may be found at </w:t>
      </w:r>
      <w:hyperlink r:id="rId10" w:history="1">
        <w:r w:rsidRPr="000A38DD">
          <w:rPr>
            <w:rFonts w:ascii="Century Gothic" w:eastAsia="Times New Roman" w:hAnsi="Century Gothic" w:cs="Times New Roman"/>
            <w:color w:val="0000FF"/>
            <w:u w:val="single"/>
          </w:rPr>
          <w:t>http://www.missouriwestern.edu/</w:t>
        </w:r>
      </w:hyperlink>
      <w:r w:rsidRPr="000A38DD">
        <w:rPr>
          <w:rFonts w:ascii="Century Gothic" w:eastAsiaTheme="minorHAnsi" w:hAnsi="Century Gothic" w:cstheme="minorBidi"/>
          <w:color w:val="0000FF"/>
          <w:u w:val="single"/>
        </w:rPr>
        <w:t>about/</w:t>
      </w:r>
    </w:p>
    <w:p w14:paraId="6D3E9405" w14:textId="77777777" w:rsidR="005A12F4" w:rsidRDefault="005A12F4">
      <w:pPr>
        <w:rPr>
          <w:color w:val="222222"/>
        </w:rPr>
      </w:pPr>
    </w:p>
    <w:p w14:paraId="14C1872B" w14:textId="77777777" w:rsidR="0070642D" w:rsidRPr="0070642D" w:rsidRDefault="0070642D" w:rsidP="0070642D">
      <w:pPr>
        <w:tabs>
          <w:tab w:val="left" w:pos="820"/>
        </w:tabs>
        <w:spacing w:after="0" w:line="240" w:lineRule="auto"/>
        <w:ind w:right="310"/>
        <w:jc w:val="both"/>
        <w:rPr>
          <w:rFonts w:ascii="Century Gothic" w:eastAsia="Times New Roman" w:hAnsi="Century Gothic" w:cs="Times New Roman"/>
          <w:b/>
          <w:caps/>
          <w:sz w:val="24"/>
          <w:szCs w:val="24"/>
          <w:u w:val="single"/>
        </w:rPr>
      </w:pPr>
      <w:r w:rsidRPr="0070642D">
        <w:rPr>
          <w:rFonts w:ascii="Century Gothic" w:eastAsia="Times New Roman" w:hAnsi="Century Gothic" w:cs="Times New Roman"/>
          <w:b/>
          <w:caps/>
          <w:sz w:val="24"/>
          <w:szCs w:val="24"/>
          <w:u w:val="single"/>
        </w:rPr>
        <w:t>Bid Response Requirements</w:t>
      </w:r>
    </w:p>
    <w:p w14:paraId="6A283E6E" w14:textId="099F2F4E" w:rsidR="003F1A19" w:rsidRDefault="0070642D" w:rsidP="0070642D">
      <w:pPr>
        <w:spacing w:after="0" w:line="240" w:lineRule="auto"/>
        <w:rPr>
          <w:rFonts w:ascii="Century Gothic" w:eastAsia="Times New Roman" w:hAnsi="Century Gothic" w:cs="Times New Roman"/>
        </w:rPr>
      </w:pPr>
      <w:r w:rsidRPr="0070642D">
        <w:rPr>
          <w:rFonts w:ascii="Century Gothic" w:eastAsia="Times New Roman" w:hAnsi="Century Gothic" w:cs="Times New Roman"/>
        </w:rPr>
        <w:t xml:space="preserve">All responses must include a point-by-point response to each of the sections </w:t>
      </w:r>
      <w:r w:rsidR="003F1A19">
        <w:rPr>
          <w:rFonts w:ascii="Century Gothic" w:eastAsia="Times New Roman" w:hAnsi="Century Gothic" w:cs="Times New Roman"/>
        </w:rPr>
        <w:t>below</w:t>
      </w:r>
      <w:r w:rsidRPr="0070642D">
        <w:rPr>
          <w:rFonts w:ascii="Century Gothic" w:eastAsia="Times New Roman" w:hAnsi="Century Gothic" w:cs="Times New Roman"/>
        </w:rPr>
        <w:t>.</w:t>
      </w:r>
      <w:r w:rsidR="00134975">
        <w:rPr>
          <w:rFonts w:ascii="Century Gothic" w:eastAsia="Times New Roman" w:hAnsi="Century Gothic" w:cs="Times New Roman"/>
        </w:rPr>
        <w:t xml:space="preserve"> </w:t>
      </w:r>
    </w:p>
    <w:p w14:paraId="25E91E6F" w14:textId="77777777" w:rsidR="003F1A19" w:rsidRDefault="003F1A19" w:rsidP="0070642D">
      <w:pPr>
        <w:spacing w:after="0" w:line="240" w:lineRule="auto"/>
        <w:rPr>
          <w:rFonts w:ascii="Century Gothic" w:eastAsia="Times New Roman" w:hAnsi="Century Gothic" w:cs="Times New Roman"/>
        </w:rPr>
      </w:pPr>
    </w:p>
    <w:p w14:paraId="5F6B4021" w14:textId="24EFFDD2" w:rsidR="0070642D" w:rsidRPr="0070642D" w:rsidRDefault="0070642D" w:rsidP="0070642D">
      <w:pPr>
        <w:spacing w:after="0" w:line="240" w:lineRule="auto"/>
        <w:rPr>
          <w:rFonts w:ascii="Century Gothic" w:eastAsia="Times New Roman" w:hAnsi="Century Gothic" w:cs="Times New Roman"/>
        </w:rPr>
      </w:pPr>
      <w:r w:rsidRPr="0070642D">
        <w:rPr>
          <w:rFonts w:ascii="Century Gothic" w:eastAsia="Times New Roman" w:hAnsi="Century Gothic" w:cs="Times New Roman"/>
        </w:rPr>
        <w:t>Failure to respond to all sections may be grounds for rejection of the proposal.  MWSU reserves the right to request additional information and /or presentations, if clarification is needed. This request does not obligate MWSU to complete the proposed project and MWSU reserves the right to cancel this solicitation if it is considered to be in its best interest.</w:t>
      </w:r>
    </w:p>
    <w:p w14:paraId="2BEF70CF" w14:textId="77777777" w:rsidR="005A3A08" w:rsidRDefault="005A3A08">
      <w:pPr>
        <w:rPr>
          <w:rFonts w:ascii="Century Gothic" w:hAnsi="Century Gothic"/>
          <w:b/>
        </w:rPr>
      </w:pPr>
    </w:p>
    <w:p w14:paraId="72034A1A" w14:textId="4F23D000" w:rsidR="00E219B6" w:rsidRDefault="00815272">
      <w:pPr>
        <w:rPr>
          <w:rFonts w:ascii="Century Gothic" w:hAnsi="Century Gothic"/>
          <w:b/>
        </w:rPr>
      </w:pPr>
      <w:r>
        <w:rPr>
          <w:rFonts w:ascii="Century Gothic" w:hAnsi="Century Gothic"/>
          <w:b/>
        </w:rPr>
        <w:t xml:space="preserve">Proposals will address ability of the </w:t>
      </w:r>
      <w:r w:rsidR="00B24859">
        <w:rPr>
          <w:rFonts w:ascii="Century Gothic" w:hAnsi="Century Gothic"/>
          <w:b/>
        </w:rPr>
        <w:t>Vendor</w:t>
      </w:r>
      <w:r>
        <w:rPr>
          <w:rFonts w:ascii="Century Gothic" w:hAnsi="Century Gothic"/>
          <w:b/>
        </w:rPr>
        <w:t xml:space="preserve"> to provide the following s</w:t>
      </w:r>
      <w:r w:rsidR="00AD152F" w:rsidRPr="00134975">
        <w:rPr>
          <w:rFonts w:ascii="Century Gothic" w:hAnsi="Century Gothic"/>
          <w:b/>
        </w:rPr>
        <w:t>ervices:</w:t>
      </w:r>
    </w:p>
    <w:p w14:paraId="52A0DAF8" w14:textId="3E4943F2" w:rsidR="00E45ED6" w:rsidRDefault="00815272" w:rsidP="003F1A19">
      <w:pPr>
        <w:rPr>
          <w:rFonts w:ascii="Century Gothic" w:hAnsi="Century Gothic"/>
          <w:bCs/>
        </w:rPr>
      </w:pPr>
      <w:r>
        <w:rPr>
          <w:rFonts w:ascii="Century Gothic" w:hAnsi="Century Gothic"/>
          <w:bCs/>
        </w:rPr>
        <w:t xml:space="preserve">Provide </w:t>
      </w:r>
      <w:r w:rsidR="00E45ED6">
        <w:rPr>
          <w:rFonts w:ascii="Century Gothic" w:hAnsi="Century Gothic"/>
          <w:bCs/>
        </w:rPr>
        <w:t xml:space="preserve">a brief </w:t>
      </w:r>
      <w:r w:rsidR="007F7761">
        <w:rPr>
          <w:rFonts w:ascii="Century Gothic" w:hAnsi="Century Gothic"/>
          <w:bCs/>
        </w:rPr>
        <w:t xml:space="preserve">(2 paragraphs) </w:t>
      </w:r>
      <w:r w:rsidR="00E45ED6">
        <w:rPr>
          <w:rFonts w:ascii="Century Gothic" w:hAnsi="Century Gothic"/>
          <w:bCs/>
        </w:rPr>
        <w:t xml:space="preserve">introduction of your company and your approach to virtual tours. Outline how you are innovative within the virtual campus tour space. </w:t>
      </w:r>
    </w:p>
    <w:p w14:paraId="5C0176CC" w14:textId="77777777" w:rsidR="00191FDE" w:rsidRDefault="00191FDE">
      <w:pPr>
        <w:rPr>
          <w:rFonts w:ascii="Century Gothic" w:hAnsi="Century Gothic"/>
          <w:bCs/>
        </w:rPr>
      </w:pPr>
      <w:r>
        <w:rPr>
          <w:rFonts w:ascii="Century Gothic" w:hAnsi="Century Gothic"/>
          <w:bCs/>
        </w:rPr>
        <w:br w:type="page"/>
      </w:r>
    </w:p>
    <w:p w14:paraId="09E71490" w14:textId="6495A5AB" w:rsidR="00815272" w:rsidRDefault="007F7761" w:rsidP="003F1A19">
      <w:pPr>
        <w:rPr>
          <w:rFonts w:ascii="Century Gothic" w:hAnsi="Century Gothic"/>
          <w:bCs/>
        </w:rPr>
      </w:pPr>
      <w:r>
        <w:rPr>
          <w:rFonts w:ascii="Century Gothic" w:hAnsi="Century Gothic"/>
          <w:bCs/>
        </w:rPr>
        <w:lastRenderedPageBreak/>
        <w:t xml:space="preserve">Develop </w:t>
      </w:r>
      <w:r w:rsidR="00815272">
        <w:rPr>
          <w:rFonts w:ascii="Century Gothic" w:hAnsi="Century Gothic"/>
          <w:bCs/>
        </w:rPr>
        <w:t xml:space="preserve">concise affirmation or response (no more than a paragraph each) </w:t>
      </w:r>
      <w:r>
        <w:rPr>
          <w:rFonts w:ascii="Century Gothic" w:hAnsi="Century Gothic"/>
          <w:bCs/>
        </w:rPr>
        <w:t>to</w:t>
      </w:r>
      <w:r w:rsidR="00815272">
        <w:rPr>
          <w:rFonts w:ascii="Century Gothic" w:hAnsi="Century Gothic"/>
          <w:bCs/>
        </w:rPr>
        <w:t xml:space="preserve"> the following features:  </w:t>
      </w:r>
    </w:p>
    <w:p w14:paraId="584F4543" w14:textId="573791F4" w:rsidR="003F1A19" w:rsidRPr="003F1A19" w:rsidRDefault="003F1A19" w:rsidP="003F1A19">
      <w:pPr>
        <w:rPr>
          <w:rFonts w:ascii="Century Gothic" w:hAnsi="Century Gothic"/>
          <w:bCs/>
        </w:rPr>
      </w:pPr>
      <w:r>
        <w:rPr>
          <w:rFonts w:ascii="Century Gothic" w:hAnsi="Century Gothic"/>
          <w:bCs/>
        </w:rPr>
        <w:t xml:space="preserve">1. </w:t>
      </w:r>
      <w:r w:rsidRPr="003F1A19">
        <w:rPr>
          <w:rFonts w:ascii="Century Gothic" w:hAnsi="Century Gothic"/>
          <w:bCs/>
        </w:rPr>
        <w:t>User Experience</w:t>
      </w:r>
    </w:p>
    <w:p w14:paraId="38432637" w14:textId="5FAAD9C5" w:rsidR="003F1A19" w:rsidRPr="003F1A19" w:rsidRDefault="003F1A19" w:rsidP="003F1A19">
      <w:pPr>
        <w:pStyle w:val="ListParagraph"/>
        <w:numPr>
          <w:ilvl w:val="0"/>
          <w:numId w:val="14"/>
        </w:numPr>
        <w:rPr>
          <w:rFonts w:ascii="Century Gothic" w:hAnsi="Century Gothic"/>
          <w:bCs/>
        </w:rPr>
      </w:pPr>
      <w:r w:rsidRPr="003F1A19">
        <w:rPr>
          <w:rFonts w:ascii="Century Gothic" w:hAnsi="Century Gothic"/>
          <w:bCs/>
        </w:rPr>
        <w:t>Immersive virtual campus tour experience with 360-degree photo and video</w:t>
      </w:r>
      <w:r>
        <w:rPr>
          <w:rFonts w:ascii="Century Gothic" w:hAnsi="Century Gothic"/>
          <w:bCs/>
        </w:rPr>
        <w:t xml:space="preserve"> walk through</w:t>
      </w:r>
    </w:p>
    <w:p w14:paraId="6B0BA330" w14:textId="644055BF" w:rsidR="007F7761" w:rsidRPr="003F1A19" w:rsidRDefault="007F7761" w:rsidP="007F7761">
      <w:pPr>
        <w:pStyle w:val="ListParagraph"/>
        <w:numPr>
          <w:ilvl w:val="0"/>
          <w:numId w:val="14"/>
        </w:numPr>
        <w:rPr>
          <w:rFonts w:ascii="Century Gothic" w:hAnsi="Century Gothic"/>
          <w:bCs/>
        </w:rPr>
      </w:pPr>
      <w:r>
        <w:rPr>
          <w:rFonts w:ascii="Century Gothic" w:hAnsi="Century Gothic"/>
          <w:bCs/>
        </w:rPr>
        <w:t xml:space="preserve">Comprehensive </w:t>
      </w:r>
      <w:r w:rsidRPr="003F1A19">
        <w:rPr>
          <w:rFonts w:ascii="Century Gothic" w:hAnsi="Century Gothic"/>
          <w:bCs/>
        </w:rPr>
        <w:t xml:space="preserve">campus tour </w:t>
      </w:r>
      <w:r>
        <w:rPr>
          <w:rFonts w:ascii="Century Gothic" w:hAnsi="Century Gothic"/>
          <w:bCs/>
        </w:rPr>
        <w:t>covering key d</w:t>
      </w:r>
      <w:r w:rsidRPr="003F1A19">
        <w:rPr>
          <w:rFonts w:ascii="Century Gothic" w:hAnsi="Century Gothic"/>
          <w:bCs/>
        </w:rPr>
        <w:t xml:space="preserve">estinations </w:t>
      </w:r>
      <w:r>
        <w:rPr>
          <w:rFonts w:ascii="Century Gothic" w:hAnsi="Century Gothic"/>
          <w:bCs/>
        </w:rPr>
        <w:t xml:space="preserve">– what is the number of destinations proposed and the features associated with the destination. </w:t>
      </w:r>
    </w:p>
    <w:p w14:paraId="7421000A" w14:textId="6F343BA3" w:rsidR="003F1A19" w:rsidRPr="003F1A19" w:rsidRDefault="003F1A19" w:rsidP="003F1A19">
      <w:pPr>
        <w:pStyle w:val="ListParagraph"/>
        <w:numPr>
          <w:ilvl w:val="0"/>
          <w:numId w:val="14"/>
        </w:numPr>
        <w:rPr>
          <w:rFonts w:ascii="Century Gothic" w:hAnsi="Century Gothic"/>
          <w:bCs/>
        </w:rPr>
      </w:pPr>
      <w:r>
        <w:rPr>
          <w:rFonts w:ascii="Century Gothic" w:hAnsi="Century Gothic"/>
          <w:bCs/>
        </w:rPr>
        <w:t xml:space="preserve">Innovative </w:t>
      </w:r>
      <w:r w:rsidRPr="003F1A19">
        <w:rPr>
          <w:rFonts w:ascii="Century Gothic" w:hAnsi="Century Gothic"/>
          <w:bCs/>
        </w:rPr>
        <w:t>interface with intuitive design</w:t>
      </w:r>
    </w:p>
    <w:p w14:paraId="3417B54A" w14:textId="6CFB0B16" w:rsidR="003F1A19" w:rsidRPr="003F1A19" w:rsidRDefault="003F1A19" w:rsidP="003F1A19">
      <w:pPr>
        <w:pStyle w:val="ListParagraph"/>
        <w:numPr>
          <w:ilvl w:val="0"/>
          <w:numId w:val="14"/>
        </w:numPr>
        <w:rPr>
          <w:rFonts w:ascii="Century Gothic" w:hAnsi="Century Gothic"/>
          <w:bCs/>
        </w:rPr>
      </w:pPr>
      <w:r w:rsidRPr="003F1A19">
        <w:rPr>
          <w:rFonts w:ascii="Century Gothic" w:hAnsi="Century Gothic"/>
          <w:bCs/>
        </w:rPr>
        <w:t xml:space="preserve">Reliable and highly responsive platform </w:t>
      </w:r>
    </w:p>
    <w:p w14:paraId="310B84A2" w14:textId="77777777" w:rsidR="003F1A19" w:rsidRPr="003F1A19" w:rsidRDefault="003F1A19" w:rsidP="003F1A19">
      <w:pPr>
        <w:pStyle w:val="ListParagraph"/>
        <w:numPr>
          <w:ilvl w:val="0"/>
          <w:numId w:val="14"/>
        </w:numPr>
        <w:rPr>
          <w:rFonts w:ascii="Century Gothic" w:hAnsi="Century Gothic"/>
          <w:bCs/>
        </w:rPr>
      </w:pPr>
      <w:r w:rsidRPr="003F1A19">
        <w:rPr>
          <w:rFonts w:ascii="Century Gothic" w:hAnsi="Century Gothic"/>
          <w:bCs/>
        </w:rPr>
        <w:t>Consistent and coherent interface among various modules</w:t>
      </w:r>
    </w:p>
    <w:p w14:paraId="6C68EE4D" w14:textId="3FD64DDB" w:rsidR="003F1A19" w:rsidRPr="003F1A19" w:rsidRDefault="003F1A19" w:rsidP="003F1A19">
      <w:pPr>
        <w:pStyle w:val="ListParagraph"/>
        <w:numPr>
          <w:ilvl w:val="0"/>
          <w:numId w:val="14"/>
        </w:numPr>
        <w:rPr>
          <w:rFonts w:ascii="Century Gothic" w:hAnsi="Century Gothic"/>
          <w:bCs/>
        </w:rPr>
      </w:pPr>
      <w:commentRangeStart w:id="1"/>
      <w:r w:rsidRPr="003F1A19">
        <w:rPr>
          <w:rFonts w:ascii="Century Gothic" w:hAnsi="Century Gothic"/>
          <w:bCs/>
        </w:rPr>
        <w:t xml:space="preserve">Hot Spots </w:t>
      </w:r>
      <w:commentRangeEnd w:id="1"/>
      <w:r w:rsidR="00CA353B">
        <w:rPr>
          <w:rStyle w:val="CommentReference"/>
        </w:rPr>
        <w:commentReference w:id="1"/>
      </w:r>
      <w:r w:rsidRPr="003F1A19">
        <w:rPr>
          <w:rFonts w:ascii="Century Gothic" w:hAnsi="Century Gothic"/>
          <w:bCs/>
        </w:rPr>
        <w:t xml:space="preserve">embedded into 360 photos </w:t>
      </w:r>
    </w:p>
    <w:p w14:paraId="108AE774" w14:textId="65E265D8" w:rsidR="003F1A19" w:rsidRPr="003F1A19" w:rsidRDefault="003F1A19" w:rsidP="003F1A19">
      <w:pPr>
        <w:pStyle w:val="ListParagraph"/>
        <w:numPr>
          <w:ilvl w:val="0"/>
          <w:numId w:val="14"/>
        </w:numPr>
        <w:rPr>
          <w:rFonts w:ascii="Century Gothic" w:hAnsi="Century Gothic"/>
          <w:bCs/>
        </w:rPr>
      </w:pPr>
      <w:commentRangeStart w:id="2"/>
      <w:r w:rsidRPr="003F1A19">
        <w:rPr>
          <w:rFonts w:ascii="Century Gothic" w:hAnsi="Century Gothic"/>
          <w:bCs/>
        </w:rPr>
        <w:t xml:space="preserve">Interactive elements </w:t>
      </w:r>
      <w:r>
        <w:rPr>
          <w:rFonts w:ascii="Century Gothic" w:hAnsi="Century Gothic"/>
          <w:bCs/>
        </w:rPr>
        <w:t>may</w:t>
      </w:r>
      <w:r w:rsidRPr="003F1A19">
        <w:rPr>
          <w:rFonts w:ascii="Century Gothic" w:hAnsi="Century Gothic"/>
          <w:bCs/>
        </w:rPr>
        <w:t xml:space="preserve"> </w:t>
      </w:r>
      <w:r>
        <w:rPr>
          <w:rFonts w:ascii="Century Gothic" w:hAnsi="Century Gothic"/>
          <w:bCs/>
        </w:rPr>
        <w:t xml:space="preserve">innovative approaches using </w:t>
      </w:r>
      <w:r w:rsidRPr="003F1A19">
        <w:rPr>
          <w:rFonts w:ascii="Century Gothic" w:hAnsi="Century Gothic"/>
          <w:bCs/>
        </w:rPr>
        <w:t>map</w:t>
      </w:r>
      <w:r>
        <w:rPr>
          <w:rFonts w:ascii="Century Gothic" w:hAnsi="Century Gothic"/>
          <w:bCs/>
        </w:rPr>
        <w:t>s</w:t>
      </w:r>
      <w:commentRangeEnd w:id="2"/>
      <w:r w:rsidR="00CA353B">
        <w:rPr>
          <w:rStyle w:val="CommentReference"/>
        </w:rPr>
        <w:commentReference w:id="2"/>
      </w:r>
    </w:p>
    <w:p w14:paraId="3BDDFAC6" w14:textId="77777777" w:rsidR="003F1A19" w:rsidRPr="003F1A19" w:rsidRDefault="003F1A19" w:rsidP="003F1A19">
      <w:pPr>
        <w:pStyle w:val="ListParagraph"/>
        <w:numPr>
          <w:ilvl w:val="0"/>
          <w:numId w:val="14"/>
        </w:numPr>
        <w:rPr>
          <w:rFonts w:ascii="Century Gothic" w:hAnsi="Century Gothic"/>
          <w:bCs/>
        </w:rPr>
      </w:pPr>
      <w:r w:rsidRPr="003F1A19">
        <w:rPr>
          <w:rFonts w:ascii="Century Gothic" w:hAnsi="Century Gothic"/>
          <w:bCs/>
        </w:rPr>
        <w:t>Audio guide with the ability to have multiple languages (at minimum to include Spanish)</w:t>
      </w:r>
    </w:p>
    <w:p w14:paraId="30056B75" w14:textId="77777777" w:rsidR="003F1A19" w:rsidRPr="003F1A19" w:rsidRDefault="003F1A19" w:rsidP="003F1A19">
      <w:pPr>
        <w:pStyle w:val="ListParagraph"/>
        <w:numPr>
          <w:ilvl w:val="0"/>
          <w:numId w:val="14"/>
        </w:numPr>
        <w:rPr>
          <w:rFonts w:ascii="Century Gothic" w:hAnsi="Century Gothic"/>
          <w:bCs/>
        </w:rPr>
      </w:pPr>
      <w:r w:rsidRPr="003F1A19">
        <w:rPr>
          <w:rFonts w:ascii="Century Gothic" w:hAnsi="Century Gothic"/>
          <w:bCs/>
        </w:rPr>
        <w:t>Customizable Call to Action, including information capture and redirects</w:t>
      </w:r>
    </w:p>
    <w:p w14:paraId="5AF83EDE" w14:textId="77777777" w:rsidR="003F1A19" w:rsidRPr="000E5231" w:rsidRDefault="003F1A19" w:rsidP="003F1A19">
      <w:pPr>
        <w:pStyle w:val="ListParagraph"/>
        <w:numPr>
          <w:ilvl w:val="0"/>
          <w:numId w:val="14"/>
        </w:numPr>
        <w:rPr>
          <w:rFonts w:ascii="Century Gothic" w:hAnsi="Century Gothic"/>
          <w:bCs/>
        </w:rPr>
      </w:pPr>
      <w:r w:rsidRPr="000E5231">
        <w:rPr>
          <w:rFonts w:ascii="Century Gothic" w:hAnsi="Century Gothic"/>
          <w:bCs/>
        </w:rPr>
        <w:t>Ability to view on both the web and mobile devices</w:t>
      </w:r>
    </w:p>
    <w:p w14:paraId="38996204" w14:textId="044A5462" w:rsidR="003F1A19" w:rsidRDefault="003F1A19" w:rsidP="003F1A19">
      <w:pPr>
        <w:pStyle w:val="ListParagraph"/>
        <w:numPr>
          <w:ilvl w:val="0"/>
          <w:numId w:val="14"/>
        </w:numPr>
        <w:rPr>
          <w:rFonts w:ascii="Century Gothic" w:hAnsi="Century Gothic"/>
          <w:bCs/>
        </w:rPr>
      </w:pPr>
      <w:r w:rsidRPr="003F1A19">
        <w:rPr>
          <w:rFonts w:ascii="Century Gothic" w:hAnsi="Century Gothic"/>
          <w:bCs/>
        </w:rPr>
        <w:t>Unlimited Sessions per User</w:t>
      </w:r>
    </w:p>
    <w:p w14:paraId="3293F8C3" w14:textId="3EC73BFD" w:rsidR="00815272" w:rsidRDefault="00815272" w:rsidP="00815272">
      <w:pPr>
        <w:rPr>
          <w:rFonts w:ascii="Century Gothic" w:hAnsi="Century Gothic"/>
          <w:bCs/>
        </w:rPr>
      </w:pPr>
      <w:r>
        <w:rPr>
          <w:rFonts w:ascii="Century Gothic" w:hAnsi="Century Gothic"/>
          <w:bCs/>
        </w:rPr>
        <w:t xml:space="preserve">2. </w:t>
      </w:r>
      <w:r w:rsidR="00DA10F3">
        <w:rPr>
          <w:rFonts w:ascii="Century Gothic" w:hAnsi="Century Gothic"/>
          <w:bCs/>
        </w:rPr>
        <w:t xml:space="preserve">Confirm or Clarify </w:t>
      </w:r>
      <w:r>
        <w:rPr>
          <w:rFonts w:ascii="Century Gothic" w:hAnsi="Century Gothic"/>
          <w:bCs/>
        </w:rPr>
        <w:t>Technical</w:t>
      </w:r>
      <w:r w:rsidR="00DA10F3">
        <w:rPr>
          <w:rFonts w:ascii="Century Gothic" w:hAnsi="Century Gothic"/>
          <w:bCs/>
        </w:rPr>
        <w:t xml:space="preserve"> Capabilities included in the Service</w:t>
      </w:r>
    </w:p>
    <w:p w14:paraId="7CA9A2F9" w14:textId="1DC3486E" w:rsidR="00DA10F3" w:rsidRDefault="00DA10F3" w:rsidP="00DA10F3">
      <w:pPr>
        <w:pStyle w:val="ListParagraph"/>
        <w:numPr>
          <w:ilvl w:val="0"/>
          <w:numId w:val="15"/>
        </w:numPr>
        <w:rPr>
          <w:rFonts w:ascii="Century Gothic" w:hAnsi="Century Gothic"/>
          <w:bCs/>
        </w:rPr>
      </w:pPr>
      <w:r>
        <w:rPr>
          <w:rFonts w:ascii="Century Gothic" w:hAnsi="Century Gothic"/>
          <w:bCs/>
        </w:rPr>
        <w:t xml:space="preserve">Describe content development plan. </w:t>
      </w:r>
      <w:r w:rsidR="000F2754">
        <w:rPr>
          <w:rFonts w:ascii="Century Gothic" w:hAnsi="Century Gothic"/>
          <w:bCs/>
        </w:rPr>
        <w:t>Full-service</w:t>
      </w:r>
      <w:r>
        <w:rPr>
          <w:rFonts w:ascii="Century Gothic" w:hAnsi="Century Gothic"/>
          <w:bCs/>
        </w:rPr>
        <w:t xml:space="preserve"> solutions are preferred. </w:t>
      </w:r>
    </w:p>
    <w:p w14:paraId="629105C6" w14:textId="57848A4F" w:rsidR="00815272" w:rsidRPr="00815272" w:rsidRDefault="00815272" w:rsidP="00815272">
      <w:pPr>
        <w:pStyle w:val="ListParagraph"/>
        <w:numPr>
          <w:ilvl w:val="0"/>
          <w:numId w:val="15"/>
        </w:numPr>
        <w:rPr>
          <w:rFonts w:ascii="Century Gothic" w:hAnsi="Century Gothic"/>
          <w:bCs/>
        </w:rPr>
      </w:pPr>
      <w:r w:rsidRPr="00815272">
        <w:rPr>
          <w:rFonts w:ascii="Century Gothic" w:hAnsi="Century Gothic"/>
          <w:bCs/>
        </w:rPr>
        <w:t xml:space="preserve">Unlimited </w:t>
      </w:r>
      <w:r w:rsidR="00DA10F3">
        <w:rPr>
          <w:rFonts w:ascii="Century Gothic" w:hAnsi="Century Gothic"/>
          <w:bCs/>
        </w:rPr>
        <w:t>a</w:t>
      </w:r>
      <w:r w:rsidRPr="00815272">
        <w:rPr>
          <w:rFonts w:ascii="Century Gothic" w:hAnsi="Century Gothic"/>
          <w:bCs/>
        </w:rPr>
        <w:t xml:space="preserve">sset </w:t>
      </w:r>
      <w:r w:rsidR="00DA10F3">
        <w:rPr>
          <w:rFonts w:ascii="Century Gothic" w:hAnsi="Century Gothic"/>
          <w:bCs/>
        </w:rPr>
        <w:t>s</w:t>
      </w:r>
      <w:r w:rsidRPr="00815272">
        <w:rPr>
          <w:rFonts w:ascii="Century Gothic" w:hAnsi="Century Gothic"/>
          <w:bCs/>
        </w:rPr>
        <w:t>torage</w:t>
      </w:r>
    </w:p>
    <w:p w14:paraId="7C834BB9" w14:textId="68BAF2D0" w:rsidR="00815272" w:rsidRPr="00DA10F3" w:rsidRDefault="00DA10F3" w:rsidP="00DA10F3">
      <w:pPr>
        <w:pStyle w:val="ListParagraph"/>
        <w:numPr>
          <w:ilvl w:val="0"/>
          <w:numId w:val="15"/>
        </w:numPr>
        <w:rPr>
          <w:rFonts w:ascii="Century Gothic" w:hAnsi="Century Gothic"/>
          <w:bCs/>
        </w:rPr>
      </w:pPr>
      <w:r>
        <w:rPr>
          <w:rFonts w:ascii="Century Gothic" w:hAnsi="Century Gothic"/>
          <w:bCs/>
        </w:rPr>
        <w:t>P</w:t>
      </w:r>
      <w:r w:rsidR="00815272" w:rsidRPr="00815272">
        <w:rPr>
          <w:rFonts w:ascii="Century Gothic" w:hAnsi="Century Gothic"/>
          <w:bCs/>
        </w:rPr>
        <w:t>latform support, platform availability, responsiveness, security, and disaster recovery in line with industry best practices and standards.</w:t>
      </w:r>
      <w:r>
        <w:rPr>
          <w:rFonts w:ascii="Century Gothic" w:hAnsi="Century Gothic"/>
          <w:bCs/>
        </w:rPr>
        <w:t xml:space="preserve"> </w:t>
      </w:r>
      <w:r w:rsidR="00815272" w:rsidRPr="00DA10F3">
        <w:rPr>
          <w:rFonts w:ascii="Century Gothic" w:hAnsi="Century Gothic"/>
          <w:bCs/>
        </w:rPr>
        <w:t>Platform security should include but not be limited to platform auditing intrusion monitoring and appropriate data encryption</w:t>
      </w:r>
    </w:p>
    <w:p w14:paraId="5B5D6EF8" w14:textId="7540F46A" w:rsidR="00191FDE" w:rsidRPr="000E5231" w:rsidRDefault="00815272" w:rsidP="009F5089">
      <w:pPr>
        <w:pStyle w:val="ListParagraph"/>
        <w:numPr>
          <w:ilvl w:val="0"/>
          <w:numId w:val="18"/>
        </w:numPr>
        <w:rPr>
          <w:rFonts w:ascii="Century Gothic" w:hAnsi="Century Gothic"/>
          <w:bCs/>
        </w:rPr>
      </w:pPr>
      <w:r w:rsidRPr="000E5231">
        <w:rPr>
          <w:rFonts w:ascii="Century Gothic" w:hAnsi="Century Gothic"/>
          <w:bCs/>
        </w:rPr>
        <w:t>The proposed solution should be mobile accessible</w:t>
      </w:r>
      <w:r w:rsidR="00DA10F3" w:rsidRPr="000E5231">
        <w:rPr>
          <w:rFonts w:ascii="Century Gothic" w:hAnsi="Century Gothic"/>
          <w:bCs/>
        </w:rPr>
        <w:t xml:space="preserve">. </w:t>
      </w:r>
    </w:p>
    <w:p w14:paraId="151BA526" w14:textId="57ED6CC9" w:rsidR="007F7761" w:rsidRPr="000E5231" w:rsidRDefault="00815272" w:rsidP="000E5231">
      <w:pPr>
        <w:pStyle w:val="ListParagraph"/>
        <w:numPr>
          <w:ilvl w:val="0"/>
          <w:numId w:val="18"/>
        </w:numPr>
        <w:rPr>
          <w:rFonts w:ascii="Century Gothic" w:hAnsi="Century Gothic"/>
          <w:bCs/>
        </w:rPr>
      </w:pPr>
      <w:r w:rsidRPr="000E5231">
        <w:rPr>
          <w:rFonts w:ascii="Century Gothic" w:hAnsi="Century Gothic"/>
          <w:bCs/>
        </w:rPr>
        <w:t xml:space="preserve">The proposed solution </w:t>
      </w:r>
      <w:r w:rsidR="00DA10F3" w:rsidRPr="000E5231">
        <w:rPr>
          <w:rFonts w:ascii="Century Gothic" w:hAnsi="Century Gothic"/>
          <w:bCs/>
        </w:rPr>
        <w:t>is preferred to be</w:t>
      </w:r>
      <w:r w:rsidRPr="000E5231">
        <w:rPr>
          <w:rFonts w:ascii="Century Gothic" w:hAnsi="Century Gothic"/>
          <w:bCs/>
        </w:rPr>
        <w:t xml:space="preserve"> ADA compliant</w:t>
      </w:r>
      <w:r w:rsidR="007F7761" w:rsidRPr="000E5231">
        <w:rPr>
          <w:rFonts w:ascii="Century Gothic" w:hAnsi="Century Gothic"/>
          <w:bCs/>
        </w:rPr>
        <w:t>. Outline how your solution incorporates assistive technology to offer a virtual tour and virtual experience for those with disabilities</w:t>
      </w:r>
      <w:r w:rsidR="00CA353B" w:rsidRPr="000E5231">
        <w:rPr>
          <w:rFonts w:ascii="Century Gothic" w:hAnsi="Century Gothic"/>
          <w:bCs/>
        </w:rPr>
        <w:t>.</w:t>
      </w:r>
      <w:r w:rsidR="007F7761" w:rsidRPr="000E5231">
        <w:rPr>
          <w:rFonts w:ascii="Century Gothic" w:hAnsi="Century Gothic"/>
          <w:bCs/>
        </w:rPr>
        <w:t xml:space="preserve"> </w:t>
      </w:r>
    </w:p>
    <w:p w14:paraId="726114DF" w14:textId="2FE7108C" w:rsidR="007F7761" w:rsidRDefault="007F7761" w:rsidP="007F7761">
      <w:pPr>
        <w:pStyle w:val="ListParagraph"/>
        <w:numPr>
          <w:ilvl w:val="0"/>
          <w:numId w:val="18"/>
        </w:numPr>
        <w:rPr>
          <w:rFonts w:ascii="Century Gothic" w:hAnsi="Century Gothic"/>
          <w:bCs/>
        </w:rPr>
      </w:pPr>
      <w:r w:rsidRPr="007F7761">
        <w:rPr>
          <w:rFonts w:ascii="Century Gothic" w:hAnsi="Century Gothic"/>
          <w:bCs/>
        </w:rPr>
        <w:t>The platform shall support most recent versions of multiple web browsers, including at least Chrome, Firefox, Edge, and Safari. Please list the browser versions supported. Please note any browser-specific limitations to the functionality provided by the platform.</w:t>
      </w:r>
    </w:p>
    <w:p w14:paraId="0A25DF8E" w14:textId="77777777" w:rsidR="007F7761" w:rsidRPr="007F7761" w:rsidRDefault="007F7761" w:rsidP="007F7761">
      <w:pPr>
        <w:pStyle w:val="ListParagraph"/>
        <w:numPr>
          <w:ilvl w:val="0"/>
          <w:numId w:val="18"/>
        </w:numPr>
        <w:rPr>
          <w:rFonts w:ascii="Century Gothic" w:hAnsi="Century Gothic"/>
          <w:bCs/>
        </w:rPr>
      </w:pPr>
      <w:r w:rsidRPr="007F7761">
        <w:rPr>
          <w:rFonts w:ascii="Century Gothic" w:hAnsi="Century Gothic"/>
          <w:bCs/>
        </w:rPr>
        <w:t>Provide reporting capabilities that enable real-time ROI calculations and provide end-to-end user journey tracking, including identifying tour stops that garner the most engagement time, allowing the University to optimize recruitment outreach further. Please describe in detail how you will deliver this feature.</w:t>
      </w:r>
    </w:p>
    <w:p w14:paraId="4EE62A8C" w14:textId="6B892715" w:rsidR="007F7761" w:rsidRPr="007F7761" w:rsidRDefault="007F7761" w:rsidP="007F7761">
      <w:pPr>
        <w:pStyle w:val="ListParagraph"/>
        <w:numPr>
          <w:ilvl w:val="0"/>
          <w:numId w:val="18"/>
        </w:numPr>
        <w:rPr>
          <w:rFonts w:ascii="Century Gothic" w:hAnsi="Century Gothic"/>
          <w:bCs/>
        </w:rPr>
      </w:pPr>
      <w:r w:rsidRPr="007F7761">
        <w:rPr>
          <w:rFonts w:ascii="Century Gothic" w:hAnsi="Century Gothic"/>
          <w:bCs/>
        </w:rPr>
        <w:lastRenderedPageBreak/>
        <w:t xml:space="preserve">Confirm that the </w:t>
      </w:r>
      <w:r w:rsidR="000F2754">
        <w:rPr>
          <w:rFonts w:ascii="Century Gothic" w:hAnsi="Century Gothic"/>
          <w:bCs/>
        </w:rPr>
        <w:t>Vendor</w:t>
      </w:r>
      <w:r w:rsidRPr="007F7761">
        <w:rPr>
          <w:rFonts w:ascii="Century Gothic" w:hAnsi="Century Gothic"/>
          <w:bCs/>
        </w:rPr>
        <w:t>’s information security policies are documented and available to clients upon request.</w:t>
      </w:r>
    </w:p>
    <w:p w14:paraId="30B40D6F" w14:textId="1E0018C4" w:rsidR="007F7761" w:rsidRPr="007F7761" w:rsidRDefault="007F7761" w:rsidP="007F7761">
      <w:pPr>
        <w:pStyle w:val="ListParagraph"/>
        <w:numPr>
          <w:ilvl w:val="0"/>
          <w:numId w:val="18"/>
        </w:numPr>
        <w:rPr>
          <w:rFonts w:ascii="Century Gothic" w:hAnsi="Century Gothic"/>
          <w:bCs/>
        </w:rPr>
      </w:pPr>
      <w:r w:rsidRPr="007F7761">
        <w:rPr>
          <w:rFonts w:ascii="Century Gothic" w:hAnsi="Century Gothic"/>
          <w:bCs/>
        </w:rPr>
        <w:t xml:space="preserve">The </w:t>
      </w:r>
      <w:r w:rsidR="000F2754">
        <w:rPr>
          <w:rFonts w:ascii="Century Gothic" w:hAnsi="Century Gothic"/>
          <w:bCs/>
        </w:rPr>
        <w:t>Vendor</w:t>
      </w:r>
      <w:r w:rsidRPr="007F7761">
        <w:rPr>
          <w:rFonts w:ascii="Century Gothic" w:hAnsi="Century Gothic"/>
          <w:bCs/>
        </w:rPr>
        <w:t xml:space="preserve"> must explain internal company protocols regarding the handling of </w:t>
      </w:r>
      <w:r w:rsidR="000F2754">
        <w:rPr>
          <w:rFonts w:ascii="Century Gothic" w:hAnsi="Century Gothic"/>
          <w:bCs/>
        </w:rPr>
        <w:t>MWSU</w:t>
      </w:r>
      <w:r w:rsidRPr="007F7761">
        <w:rPr>
          <w:rFonts w:ascii="Century Gothic" w:hAnsi="Century Gothic"/>
          <w:bCs/>
        </w:rPr>
        <w:t xml:space="preserve"> data.</w:t>
      </w:r>
    </w:p>
    <w:p w14:paraId="4E7287C7" w14:textId="589F87FC" w:rsidR="007F7761" w:rsidRDefault="007F7761" w:rsidP="007F7761">
      <w:pPr>
        <w:pStyle w:val="ListParagraph"/>
        <w:numPr>
          <w:ilvl w:val="0"/>
          <w:numId w:val="18"/>
        </w:numPr>
        <w:rPr>
          <w:rFonts w:ascii="Century Gothic" w:hAnsi="Century Gothic"/>
          <w:bCs/>
        </w:rPr>
      </w:pPr>
      <w:r w:rsidRPr="007F7761">
        <w:rPr>
          <w:rFonts w:ascii="Century Gothic" w:hAnsi="Century Gothic"/>
          <w:bCs/>
        </w:rPr>
        <w:t xml:space="preserve">The </w:t>
      </w:r>
      <w:r w:rsidR="000F2754">
        <w:rPr>
          <w:rFonts w:ascii="Century Gothic" w:hAnsi="Century Gothic"/>
          <w:bCs/>
        </w:rPr>
        <w:t>Vendor</w:t>
      </w:r>
      <w:r w:rsidR="005F346A" w:rsidRPr="007F7761">
        <w:rPr>
          <w:rFonts w:ascii="Century Gothic" w:hAnsi="Century Gothic"/>
          <w:bCs/>
        </w:rPr>
        <w:t xml:space="preserve"> agrees</w:t>
      </w:r>
      <w:r w:rsidRPr="007F7761">
        <w:rPr>
          <w:rFonts w:ascii="Century Gothic" w:hAnsi="Century Gothic"/>
          <w:bCs/>
        </w:rPr>
        <w:t xml:space="preserve"> that, even if the proposed solution is hosted by the </w:t>
      </w:r>
      <w:r w:rsidR="000F2754">
        <w:rPr>
          <w:rFonts w:ascii="Century Gothic" w:hAnsi="Century Gothic"/>
          <w:bCs/>
        </w:rPr>
        <w:t>Vendor</w:t>
      </w:r>
      <w:r w:rsidRPr="007F7761">
        <w:rPr>
          <w:rFonts w:ascii="Century Gothic" w:hAnsi="Century Gothic"/>
          <w:bCs/>
        </w:rPr>
        <w:t xml:space="preserve">, data housed in the platform remains the sole property of </w:t>
      </w:r>
      <w:r w:rsidR="000F2754">
        <w:rPr>
          <w:rFonts w:ascii="Century Gothic" w:hAnsi="Century Gothic"/>
          <w:bCs/>
        </w:rPr>
        <w:t>MWSU</w:t>
      </w:r>
      <w:r w:rsidRPr="007F7761">
        <w:rPr>
          <w:rFonts w:ascii="Century Gothic" w:hAnsi="Century Gothic"/>
          <w:bCs/>
        </w:rPr>
        <w:t xml:space="preserve"> and cannot be used in any way not explicitly approved by </w:t>
      </w:r>
      <w:r w:rsidR="000F2754">
        <w:rPr>
          <w:rFonts w:ascii="Century Gothic" w:hAnsi="Century Gothic"/>
          <w:bCs/>
        </w:rPr>
        <w:t>MWSU</w:t>
      </w:r>
      <w:r w:rsidRPr="007F7761">
        <w:rPr>
          <w:rFonts w:ascii="Century Gothic" w:hAnsi="Century Gothic"/>
          <w:bCs/>
        </w:rPr>
        <w:t>.</w:t>
      </w:r>
    </w:p>
    <w:p w14:paraId="4E78713B" w14:textId="609B517C" w:rsidR="00815272" w:rsidRDefault="00815272" w:rsidP="007F7761">
      <w:pPr>
        <w:pStyle w:val="ListParagraph"/>
        <w:rPr>
          <w:rFonts w:ascii="Century Gothic" w:hAnsi="Century Gothic"/>
          <w:bCs/>
        </w:rPr>
      </w:pPr>
    </w:p>
    <w:p w14:paraId="78D5ABF3" w14:textId="7F5DD98F" w:rsidR="00DA10F3" w:rsidRDefault="00DA10F3" w:rsidP="00DA10F3">
      <w:pPr>
        <w:tabs>
          <w:tab w:val="left" w:pos="840"/>
        </w:tabs>
        <w:spacing w:after="0" w:line="240" w:lineRule="auto"/>
        <w:ind w:right="310"/>
        <w:jc w:val="both"/>
        <w:rPr>
          <w:rFonts w:ascii="Century Gothic" w:hAnsi="Century Gothic"/>
          <w:bCs/>
        </w:rPr>
      </w:pPr>
      <w:r w:rsidRPr="00DA10F3">
        <w:rPr>
          <w:rFonts w:ascii="Century Gothic" w:eastAsia="Times New Roman" w:hAnsi="Century Gothic" w:cs="Times New Roman"/>
          <w:bCs/>
          <w:caps/>
          <w:sz w:val="24"/>
          <w:szCs w:val="24"/>
        </w:rPr>
        <w:t xml:space="preserve">3. </w:t>
      </w:r>
      <w:r w:rsidRPr="00DA10F3">
        <w:rPr>
          <w:rFonts w:ascii="Century Gothic" w:hAnsi="Century Gothic"/>
          <w:bCs/>
        </w:rPr>
        <w:t>Support</w:t>
      </w:r>
    </w:p>
    <w:p w14:paraId="4E704C71" w14:textId="77777777" w:rsidR="00F52C0C" w:rsidRPr="00DA10F3" w:rsidRDefault="00F52C0C" w:rsidP="00DA10F3">
      <w:pPr>
        <w:tabs>
          <w:tab w:val="left" w:pos="840"/>
        </w:tabs>
        <w:spacing w:after="0" w:line="240" w:lineRule="auto"/>
        <w:ind w:right="310"/>
        <w:jc w:val="both"/>
        <w:rPr>
          <w:rFonts w:ascii="Century Gothic" w:hAnsi="Century Gothic"/>
          <w:bCs/>
        </w:rPr>
      </w:pPr>
    </w:p>
    <w:p w14:paraId="383273E7" w14:textId="162B7EF5" w:rsidR="00DA10F3" w:rsidRPr="00DA10F3" w:rsidRDefault="00DA10F3" w:rsidP="00DA10F3">
      <w:pPr>
        <w:pStyle w:val="ListParagraph"/>
        <w:numPr>
          <w:ilvl w:val="0"/>
          <w:numId w:val="16"/>
        </w:numPr>
        <w:rPr>
          <w:rFonts w:ascii="Century Gothic" w:hAnsi="Century Gothic"/>
          <w:bCs/>
        </w:rPr>
      </w:pPr>
      <w:r w:rsidRPr="00DA10F3">
        <w:rPr>
          <w:rFonts w:ascii="Century Gothic" w:hAnsi="Century Gothic"/>
          <w:bCs/>
        </w:rPr>
        <w:t xml:space="preserve">Describe </w:t>
      </w:r>
      <w:r w:rsidR="000F2754">
        <w:rPr>
          <w:rFonts w:ascii="Century Gothic" w:hAnsi="Century Gothic"/>
          <w:bCs/>
        </w:rPr>
        <w:t>Vendor</w:t>
      </w:r>
      <w:r w:rsidRPr="00DA10F3">
        <w:rPr>
          <w:rFonts w:ascii="Century Gothic" w:hAnsi="Century Gothic"/>
          <w:bCs/>
        </w:rPr>
        <w:t xml:space="preserve"> support post-implementation</w:t>
      </w:r>
      <w:r>
        <w:rPr>
          <w:rFonts w:ascii="Century Gothic" w:hAnsi="Century Gothic"/>
          <w:bCs/>
        </w:rPr>
        <w:t>.</w:t>
      </w:r>
    </w:p>
    <w:p w14:paraId="02952AAE" w14:textId="007EC3F9" w:rsidR="00DA10F3" w:rsidRPr="00DA10F3" w:rsidRDefault="00DA10F3" w:rsidP="00DA10F3">
      <w:pPr>
        <w:pStyle w:val="ListParagraph"/>
        <w:numPr>
          <w:ilvl w:val="0"/>
          <w:numId w:val="16"/>
        </w:numPr>
        <w:rPr>
          <w:rFonts w:ascii="Century Gothic" w:hAnsi="Century Gothic"/>
          <w:bCs/>
        </w:rPr>
      </w:pPr>
      <w:r w:rsidRPr="00DA10F3">
        <w:rPr>
          <w:rFonts w:ascii="Century Gothic" w:hAnsi="Century Gothic"/>
          <w:bCs/>
        </w:rPr>
        <w:t>Describe implementation consulting, including current and future integrations</w:t>
      </w:r>
      <w:r w:rsidR="00E45ED6">
        <w:rPr>
          <w:rFonts w:ascii="Century Gothic" w:hAnsi="Century Gothic"/>
          <w:bCs/>
        </w:rPr>
        <w:t>.</w:t>
      </w:r>
    </w:p>
    <w:p w14:paraId="2F930CCF" w14:textId="54D679FA" w:rsidR="00DA10F3" w:rsidRPr="00DA10F3" w:rsidRDefault="00E45ED6" w:rsidP="00DA10F3">
      <w:pPr>
        <w:pStyle w:val="ListParagraph"/>
        <w:numPr>
          <w:ilvl w:val="0"/>
          <w:numId w:val="16"/>
        </w:numPr>
        <w:rPr>
          <w:rFonts w:ascii="Century Gothic" w:hAnsi="Century Gothic"/>
          <w:bCs/>
        </w:rPr>
      </w:pPr>
      <w:r>
        <w:rPr>
          <w:rFonts w:ascii="Century Gothic" w:hAnsi="Century Gothic"/>
          <w:bCs/>
        </w:rPr>
        <w:t>Outline the t</w:t>
      </w:r>
      <w:r w:rsidR="00DA10F3" w:rsidRPr="00DA10F3">
        <w:rPr>
          <w:rFonts w:ascii="Century Gothic" w:hAnsi="Century Gothic"/>
          <w:bCs/>
        </w:rPr>
        <w:t>echnical and/or platform administration training</w:t>
      </w:r>
      <w:r>
        <w:rPr>
          <w:rFonts w:ascii="Century Gothic" w:hAnsi="Century Gothic"/>
          <w:bCs/>
        </w:rPr>
        <w:t>.</w:t>
      </w:r>
    </w:p>
    <w:p w14:paraId="44BD9A7D" w14:textId="1F1FBA3E" w:rsidR="00DA10F3" w:rsidRPr="00DA10F3" w:rsidRDefault="00E45ED6" w:rsidP="00DA10F3">
      <w:pPr>
        <w:rPr>
          <w:rFonts w:ascii="Century Gothic" w:hAnsi="Century Gothic"/>
          <w:bCs/>
        </w:rPr>
      </w:pPr>
      <w:r>
        <w:rPr>
          <w:rFonts w:ascii="Century Gothic" w:hAnsi="Century Gothic"/>
          <w:bCs/>
        </w:rPr>
        <w:t xml:space="preserve">4. </w:t>
      </w:r>
      <w:r w:rsidR="00DA10F3" w:rsidRPr="00DA10F3">
        <w:rPr>
          <w:rFonts w:ascii="Century Gothic" w:hAnsi="Century Gothic"/>
          <w:bCs/>
        </w:rPr>
        <w:t>Reporting</w:t>
      </w:r>
    </w:p>
    <w:p w14:paraId="38DC781D" w14:textId="283310E4" w:rsidR="00DA10F3" w:rsidRPr="00E45ED6" w:rsidRDefault="00E45ED6" w:rsidP="00E45ED6">
      <w:pPr>
        <w:pStyle w:val="ListParagraph"/>
        <w:numPr>
          <w:ilvl w:val="0"/>
          <w:numId w:val="17"/>
        </w:numPr>
        <w:rPr>
          <w:rFonts w:ascii="Century Gothic" w:hAnsi="Century Gothic"/>
          <w:bCs/>
        </w:rPr>
      </w:pPr>
      <w:r>
        <w:rPr>
          <w:rFonts w:ascii="Century Gothic" w:hAnsi="Century Gothic"/>
          <w:bCs/>
        </w:rPr>
        <w:t>Outline r</w:t>
      </w:r>
      <w:r w:rsidR="00DA10F3" w:rsidRPr="00E45ED6">
        <w:rPr>
          <w:rFonts w:ascii="Century Gothic" w:hAnsi="Century Gothic"/>
          <w:bCs/>
        </w:rPr>
        <w:t>eports include</w:t>
      </w:r>
      <w:r>
        <w:rPr>
          <w:rFonts w:ascii="Century Gothic" w:hAnsi="Century Gothic"/>
          <w:bCs/>
        </w:rPr>
        <w:t>d</w:t>
      </w:r>
      <w:r w:rsidR="00CD2E40">
        <w:rPr>
          <w:rFonts w:ascii="Century Gothic" w:hAnsi="Century Gothic"/>
          <w:bCs/>
        </w:rPr>
        <w:t>,</w:t>
      </w:r>
      <w:r>
        <w:rPr>
          <w:rFonts w:ascii="Century Gothic" w:hAnsi="Century Gothic"/>
          <w:bCs/>
        </w:rPr>
        <w:t xml:space="preserve"> </w:t>
      </w:r>
      <w:r w:rsidR="00CA353B">
        <w:rPr>
          <w:rFonts w:ascii="Century Gothic" w:hAnsi="Century Gothic"/>
          <w:bCs/>
        </w:rPr>
        <w:t>i</w:t>
      </w:r>
      <w:r>
        <w:rPr>
          <w:rFonts w:ascii="Century Gothic" w:hAnsi="Century Gothic"/>
          <w:bCs/>
        </w:rPr>
        <w:t>.e.</w:t>
      </w:r>
      <w:r w:rsidR="00CD2E40">
        <w:rPr>
          <w:rFonts w:ascii="Century Gothic" w:hAnsi="Century Gothic"/>
          <w:bCs/>
        </w:rPr>
        <w:t>,</w:t>
      </w:r>
      <w:r>
        <w:rPr>
          <w:rFonts w:ascii="Century Gothic" w:hAnsi="Century Gothic"/>
          <w:bCs/>
        </w:rPr>
        <w:t xml:space="preserve"> </w:t>
      </w:r>
      <w:r w:rsidR="00DA10F3" w:rsidRPr="00E45ED6">
        <w:rPr>
          <w:rFonts w:ascii="Century Gothic" w:hAnsi="Century Gothic"/>
          <w:bCs/>
        </w:rPr>
        <w:t>Visitor Reporting, Inquiry Reporting, and Performance metrics.</w:t>
      </w:r>
    </w:p>
    <w:p w14:paraId="30F46BB7" w14:textId="12D2D4F1" w:rsidR="00DA10F3" w:rsidRDefault="00DA10F3" w:rsidP="00E45ED6">
      <w:pPr>
        <w:pStyle w:val="ListParagraph"/>
        <w:numPr>
          <w:ilvl w:val="0"/>
          <w:numId w:val="17"/>
        </w:numPr>
        <w:rPr>
          <w:rFonts w:ascii="Century Gothic" w:hAnsi="Century Gothic"/>
          <w:bCs/>
        </w:rPr>
      </w:pPr>
      <w:r w:rsidRPr="00E45ED6">
        <w:rPr>
          <w:rFonts w:ascii="Century Gothic" w:hAnsi="Century Gothic"/>
          <w:bCs/>
        </w:rPr>
        <w:t>Inquiry and Information Capture on the tour</w:t>
      </w:r>
      <w:r w:rsidR="00E45ED6">
        <w:rPr>
          <w:rFonts w:ascii="Century Gothic" w:hAnsi="Century Gothic"/>
          <w:bCs/>
        </w:rPr>
        <w:t xml:space="preserve"> that can integrate with Slate CRM. </w:t>
      </w:r>
      <w:commentRangeStart w:id="3"/>
      <w:r w:rsidR="00E45ED6">
        <w:rPr>
          <w:rFonts w:ascii="Century Gothic" w:hAnsi="Century Gothic"/>
          <w:bCs/>
        </w:rPr>
        <w:t xml:space="preserve">Outline implementation requirements from MWSU. </w:t>
      </w:r>
      <w:commentRangeEnd w:id="3"/>
      <w:r w:rsidR="00CA353B">
        <w:rPr>
          <w:rStyle w:val="CommentReference"/>
        </w:rPr>
        <w:commentReference w:id="3"/>
      </w:r>
    </w:p>
    <w:p w14:paraId="3D3FDF4B" w14:textId="1149EDB8" w:rsidR="00E45ED6" w:rsidRDefault="00E45ED6" w:rsidP="00E45ED6">
      <w:pPr>
        <w:rPr>
          <w:rFonts w:ascii="Century Gothic" w:hAnsi="Century Gothic"/>
          <w:bCs/>
        </w:rPr>
      </w:pPr>
      <w:r>
        <w:rPr>
          <w:rFonts w:ascii="Century Gothic" w:hAnsi="Century Gothic"/>
          <w:bCs/>
        </w:rPr>
        <w:t xml:space="preserve">5. </w:t>
      </w:r>
      <w:r w:rsidR="007F7761">
        <w:rPr>
          <w:rFonts w:ascii="Century Gothic" w:hAnsi="Century Gothic"/>
          <w:bCs/>
        </w:rPr>
        <w:t xml:space="preserve">Implementation </w:t>
      </w:r>
    </w:p>
    <w:p w14:paraId="450131EB" w14:textId="60E6A568" w:rsidR="005F346A" w:rsidRDefault="005F346A" w:rsidP="007F7761">
      <w:pPr>
        <w:pStyle w:val="ListParagraph"/>
        <w:numPr>
          <w:ilvl w:val="0"/>
          <w:numId w:val="18"/>
        </w:numPr>
        <w:rPr>
          <w:rFonts w:ascii="Century Gothic" w:hAnsi="Century Gothic"/>
          <w:bCs/>
        </w:rPr>
      </w:pPr>
      <w:r>
        <w:rPr>
          <w:rFonts w:ascii="Century Gothic" w:hAnsi="Century Gothic"/>
          <w:bCs/>
        </w:rPr>
        <w:t xml:space="preserve">External campus photos and videos must be completed by October 13, 2023 with earlier dates preferred. </w:t>
      </w:r>
    </w:p>
    <w:p w14:paraId="5C43CD9F" w14:textId="254DBD3D" w:rsidR="007F7761" w:rsidRDefault="007F7761" w:rsidP="007F7761">
      <w:pPr>
        <w:pStyle w:val="ListParagraph"/>
        <w:numPr>
          <w:ilvl w:val="0"/>
          <w:numId w:val="18"/>
        </w:numPr>
        <w:rPr>
          <w:rFonts w:ascii="Century Gothic" w:hAnsi="Century Gothic"/>
          <w:bCs/>
        </w:rPr>
      </w:pPr>
      <w:r w:rsidRPr="007F7761">
        <w:rPr>
          <w:rFonts w:ascii="Century Gothic" w:hAnsi="Century Gothic"/>
          <w:bCs/>
        </w:rPr>
        <w:t>Proposed implementation plan including all professional services being provided to the</w:t>
      </w:r>
      <w:r w:rsidR="000935F6">
        <w:rPr>
          <w:rFonts w:ascii="Century Gothic" w:hAnsi="Century Gothic"/>
          <w:bCs/>
        </w:rPr>
        <w:t xml:space="preserve"> </w:t>
      </w:r>
      <w:r w:rsidR="00CA353B">
        <w:rPr>
          <w:rFonts w:ascii="Century Gothic" w:hAnsi="Century Gothic"/>
          <w:bCs/>
        </w:rPr>
        <w:t>University</w:t>
      </w:r>
      <w:r w:rsidRPr="007F7761">
        <w:rPr>
          <w:rFonts w:ascii="Century Gothic" w:hAnsi="Century Gothic"/>
          <w:bCs/>
        </w:rPr>
        <w:t>; include a schedule illustrating your understand</w:t>
      </w:r>
      <w:r>
        <w:rPr>
          <w:rFonts w:ascii="Century Gothic" w:hAnsi="Century Gothic"/>
          <w:bCs/>
        </w:rPr>
        <w:t>ing of</w:t>
      </w:r>
      <w:r w:rsidRPr="007F7761">
        <w:rPr>
          <w:rFonts w:ascii="Century Gothic" w:hAnsi="Century Gothic"/>
          <w:bCs/>
        </w:rPr>
        <w:t xml:space="preserve"> the deliverables required with realistic milestones</w:t>
      </w:r>
      <w:r w:rsidR="005F346A">
        <w:rPr>
          <w:rFonts w:ascii="Century Gothic" w:hAnsi="Century Gothic"/>
          <w:bCs/>
        </w:rPr>
        <w:t xml:space="preserve">. </w:t>
      </w:r>
    </w:p>
    <w:p w14:paraId="28D6D938" w14:textId="32619D7C" w:rsidR="007F7761" w:rsidRDefault="007F7761" w:rsidP="007F7761">
      <w:pPr>
        <w:pStyle w:val="ListParagraph"/>
        <w:numPr>
          <w:ilvl w:val="0"/>
          <w:numId w:val="18"/>
        </w:numPr>
        <w:rPr>
          <w:rFonts w:ascii="Century Gothic" w:hAnsi="Century Gothic"/>
          <w:bCs/>
        </w:rPr>
      </w:pPr>
      <w:r>
        <w:rPr>
          <w:rFonts w:ascii="Century Gothic" w:hAnsi="Century Gothic"/>
          <w:bCs/>
        </w:rPr>
        <w:t xml:space="preserve">Beyond scheduling for on campus photos and videos, precisely outline the technical requirements and time commitment of </w:t>
      </w:r>
      <w:r w:rsidR="00CA353B">
        <w:rPr>
          <w:rFonts w:ascii="Century Gothic" w:hAnsi="Century Gothic"/>
          <w:bCs/>
        </w:rPr>
        <w:t>U</w:t>
      </w:r>
      <w:r>
        <w:rPr>
          <w:rFonts w:ascii="Century Gothic" w:hAnsi="Century Gothic"/>
          <w:bCs/>
        </w:rPr>
        <w:t xml:space="preserve">niversity staff to implement this solution. </w:t>
      </w:r>
    </w:p>
    <w:p w14:paraId="618C3B25" w14:textId="77777777" w:rsidR="00E45ED6" w:rsidRPr="00E45ED6" w:rsidRDefault="00E45ED6" w:rsidP="005F346A">
      <w:pPr>
        <w:pStyle w:val="ListParagraph"/>
        <w:rPr>
          <w:rFonts w:ascii="Century Gothic" w:hAnsi="Century Gothic"/>
          <w:bCs/>
        </w:rPr>
      </w:pPr>
    </w:p>
    <w:p w14:paraId="482E2FED" w14:textId="58BE278F" w:rsidR="005A12F4" w:rsidRPr="000A38DD" w:rsidRDefault="000F275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t>Vendor</w:t>
      </w:r>
      <w:r w:rsidR="005A12F4" w:rsidRPr="000A38DD">
        <w:rPr>
          <w:rFonts w:ascii="Century Gothic" w:eastAsia="Times New Roman" w:hAnsi="Century Gothic" w:cs="Times New Roman"/>
          <w:b/>
          <w:caps/>
          <w:sz w:val="24"/>
          <w:szCs w:val="24"/>
          <w:u w:val="single"/>
        </w:rPr>
        <w:t xml:space="preserve"> Instructions</w:t>
      </w:r>
    </w:p>
    <w:p w14:paraId="2EF17429" w14:textId="77777777"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Proposals may not be accepted if the RFP number is not on the outside of the envelope. </w:t>
      </w:r>
    </w:p>
    <w:p w14:paraId="0002134D" w14:textId="453170E1"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Proposal</w:t>
      </w:r>
      <w:r w:rsidR="00F52C0C">
        <w:rPr>
          <w:rFonts w:ascii="Century Gothic" w:eastAsia="Times New Roman" w:hAnsi="Century Gothic" w:cs="Times New Roman"/>
        </w:rPr>
        <w:t>s</w:t>
      </w:r>
      <w:r w:rsidRPr="000A38DD">
        <w:rPr>
          <w:rFonts w:ascii="Century Gothic" w:eastAsia="Times New Roman" w:hAnsi="Century Gothic" w:cs="Times New Roman"/>
        </w:rPr>
        <w:t xml:space="preserve"> must be prepared in accordance with Submission Material (described below).  Those proposals, which are not in compliance, may be deemed non-responsive. </w:t>
      </w:r>
    </w:p>
    <w:p w14:paraId="6AAB329C" w14:textId="1EB1B4DA"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commentRangeStart w:id="4"/>
      <w:r w:rsidRPr="000A38DD">
        <w:rPr>
          <w:rFonts w:ascii="Century Gothic" w:eastAsia="Times New Roman" w:hAnsi="Century Gothic" w:cs="Times New Roman"/>
        </w:rPr>
        <w:t xml:space="preserve">The last day for questions regarding this RFP is 12:00 p.m. Central Time, </w:t>
      </w:r>
      <w:r w:rsidR="00F52C0C">
        <w:rPr>
          <w:rFonts w:ascii="Century Gothic" w:eastAsia="Times New Roman" w:hAnsi="Century Gothic" w:cs="Times New Roman"/>
        </w:rPr>
        <w:t>September 15</w:t>
      </w:r>
      <w:r>
        <w:rPr>
          <w:rFonts w:ascii="Century Gothic" w:eastAsia="Times New Roman" w:hAnsi="Century Gothic" w:cs="Times New Roman"/>
        </w:rPr>
        <w:t>, 202</w:t>
      </w:r>
      <w:r w:rsidR="00F52C0C">
        <w:rPr>
          <w:rFonts w:ascii="Century Gothic" w:eastAsia="Times New Roman" w:hAnsi="Century Gothic" w:cs="Times New Roman"/>
        </w:rPr>
        <w:t>3</w:t>
      </w:r>
      <w:r w:rsidRPr="000A38DD">
        <w:rPr>
          <w:rFonts w:ascii="Century Gothic" w:eastAsia="Times New Roman" w:hAnsi="Century Gothic" w:cs="Times New Roman"/>
        </w:rPr>
        <w:t xml:space="preserve">.  These questions should be submitted to </w:t>
      </w:r>
      <w:hyperlink r:id="rId14" w:history="1">
        <w:r w:rsidRPr="000A38DD">
          <w:rPr>
            <w:rFonts w:ascii="Century Gothic" w:eastAsia="Times New Roman" w:hAnsi="Century Gothic" w:cstheme="minorBidi"/>
            <w:color w:val="0000FF"/>
            <w:u w:val="single"/>
          </w:rPr>
          <w:t>purchase@misssouriwestern.edu</w:t>
        </w:r>
      </w:hyperlink>
      <w:r w:rsidRPr="000A38DD">
        <w:rPr>
          <w:rFonts w:ascii="Century Gothic" w:eastAsia="Times New Roman" w:hAnsi="Century Gothic" w:cs="Times New Roman"/>
        </w:rPr>
        <w:t>.</w:t>
      </w:r>
    </w:p>
    <w:p w14:paraId="44C16902" w14:textId="2273CDD6"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lastRenderedPageBreak/>
        <w:t xml:space="preserve">RFP should be submitted no later than </w:t>
      </w:r>
      <w:r w:rsidR="00F52C0C">
        <w:rPr>
          <w:rFonts w:ascii="Century Gothic" w:eastAsia="Times New Roman" w:hAnsi="Century Gothic" w:cs="Times New Roman"/>
        </w:rPr>
        <w:t>September 22, 2023</w:t>
      </w:r>
      <w:r w:rsidRPr="000A38DD">
        <w:rPr>
          <w:rFonts w:ascii="Century Gothic" w:eastAsia="Times New Roman" w:hAnsi="Century Gothic" w:cs="Times New Roman"/>
        </w:rPr>
        <w:t xml:space="preserve"> 2:00 p.m. Central Time to:</w:t>
      </w:r>
      <w:commentRangeEnd w:id="4"/>
      <w:r w:rsidR="00CA353B">
        <w:rPr>
          <w:rStyle w:val="CommentReference"/>
        </w:rPr>
        <w:commentReference w:id="4"/>
      </w:r>
    </w:p>
    <w:p w14:paraId="4AE64D5D" w14:textId="77777777" w:rsidR="005A12F4" w:rsidRPr="000A38DD" w:rsidRDefault="005A12F4" w:rsidP="005A12F4">
      <w:pPr>
        <w:pStyle w:val="NoSpacing"/>
        <w:jc w:val="center"/>
      </w:pPr>
      <w:r w:rsidRPr="000A38DD">
        <w:t>Missouri Western State University</w:t>
      </w:r>
    </w:p>
    <w:p w14:paraId="0032C83F" w14:textId="77777777" w:rsidR="005A12F4" w:rsidRPr="000A38DD" w:rsidRDefault="005A12F4" w:rsidP="005A12F4">
      <w:pPr>
        <w:pStyle w:val="NoSpacing"/>
        <w:jc w:val="center"/>
      </w:pPr>
      <w:r w:rsidRPr="000A38DD">
        <w:t>Purchasing, Popplewell Hall 221</w:t>
      </w:r>
    </w:p>
    <w:p w14:paraId="3738DC19" w14:textId="77777777" w:rsidR="005A12F4" w:rsidRPr="000A38DD" w:rsidRDefault="005A12F4" w:rsidP="005A12F4">
      <w:pPr>
        <w:pStyle w:val="NoSpacing"/>
        <w:jc w:val="center"/>
      </w:pPr>
      <w:r w:rsidRPr="000A38DD">
        <w:t>4525 Downs Drive</w:t>
      </w:r>
    </w:p>
    <w:p w14:paraId="1B60824D" w14:textId="77777777" w:rsidR="005A12F4" w:rsidRPr="000A38DD" w:rsidRDefault="005A12F4" w:rsidP="005A12F4">
      <w:pPr>
        <w:pStyle w:val="NoSpacing"/>
        <w:jc w:val="center"/>
      </w:pPr>
      <w:r w:rsidRPr="000A38DD">
        <w:t>St. Joseph, MO  64507</w:t>
      </w:r>
    </w:p>
    <w:p w14:paraId="60739651" w14:textId="77777777" w:rsidR="005A12F4" w:rsidRPr="000A38DD" w:rsidRDefault="005A12F4" w:rsidP="005A12F4">
      <w:pPr>
        <w:tabs>
          <w:tab w:val="left" w:pos="840"/>
        </w:tabs>
        <w:spacing w:after="0" w:line="240" w:lineRule="auto"/>
        <w:ind w:right="310"/>
        <w:jc w:val="both"/>
        <w:rPr>
          <w:rFonts w:ascii="Times New Roman" w:eastAsia="Times New Roman" w:hAnsi="Times New Roman" w:cs="Times New Roman"/>
          <w:sz w:val="24"/>
          <w:szCs w:val="24"/>
        </w:rPr>
      </w:pPr>
    </w:p>
    <w:p w14:paraId="4D5A932B" w14:textId="77777777"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Submission Materials</w:t>
      </w:r>
    </w:p>
    <w:p w14:paraId="26CCA81F" w14:textId="65EA6F4C" w:rsidR="005A12F4" w:rsidRPr="000A38DD" w:rsidRDefault="005A12F4" w:rsidP="005A12F4">
      <w:pPr>
        <w:tabs>
          <w:tab w:val="left" w:pos="840"/>
        </w:tabs>
        <w:spacing w:after="0" w:line="240" w:lineRule="auto"/>
        <w:ind w:right="310"/>
        <w:jc w:val="both"/>
        <w:rPr>
          <w:rFonts w:ascii="Century Gothic" w:eastAsia="Times New Roman" w:hAnsi="Century Gothic" w:cs="Times New Roman"/>
        </w:rPr>
      </w:pPr>
      <w:r w:rsidRPr="000A38DD">
        <w:rPr>
          <w:rFonts w:ascii="Century Gothic" w:eastAsia="Times New Roman" w:hAnsi="Century Gothic" w:cs="Times New Roman"/>
        </w:rPr>
        <w:t xml:space="preserve">ELECTRONIC AND/OR FAXED COPIES WILL NOT BE ACCEPTED. Responses must be signed and sealed in mailing envelopes with the </w:t>
      </w:r>
      <w:r w:rsidR="000F2754">
        <w:rPr>
          <w:rFonts w:ascii="Century Gothic" w:eastAsia="Times New Roman" w:hAnsi="Century Gothic" w:cs="Times New Roman"/>
        </w:rPr>
        <w:t>Vendor</w:t>
      </w:r>
      <w:r w:rsidRPr="000A38DD">
        <w:rPr>
          <w:rFonts w:ascii="Century Gothic" w:eastAsia="Times New Roman" w:hAnsi="Century Gothic" w:cs="Times New Roman"/>
        </w:rPr>
        <w:t>’s name and address clearly written on the outside.  The Request for Proposals Bid Number (</w:t>
      </w:r>
      <w:r w:rsidR="003B2AE8" w:rsidRPr="000E5231">
        <w:rPr>
          <w:rFonts w:ascii="Century Gothic" w:eastAsia="Times New Roman" w:hAnsi="Century Gothic" w:cs="Times New Roman"/>
        </w:rPr>
        <w:t>RFP</w:t>
      </w:r>
      <w:r w:rsidR="00F52C0C" w:rsidRPr="000E5231">
        <w:rPr>
          <w:rFonts w:ascii="Century Gothic" w:eastAsia="Times New Roman" w:hAnsi="Century Gothic" w:cs="Times New Roman"/>
        </w:rPr>
        <w:t>24</w:t>
      </w:r>
      <w:r w:rsidR="003B2AE8" w:rsidRPr="000E5231">
        <w:rPr>
          <w:rFonts w:ascii="Century Gothic" w:eastAsia="Times New Roman" w:hAnsi="Century Gothic" w:cs="Times New Roman"/>
        </w:rPr>
        <w:t>-</w:t>
      </w:r>
      <w:r w:rsidR="00F52C0C" w:rsidRPr="000E5231">
        <w:rPr>
          <w:rFonts w:ascii="Century Gothic" w:eastAsia="Times New Roman" w:hAnsi="Century Gothic" w:cs="Times New Roman"/>
        </w:rPr>
        <w:t>043</w:t>
      </w:r>
      <w:r w:rsidRPr="000E5231">
        <w:rPr>
          <w:rFonts w:ascii="Century Gothic" w:eastAsia="Times New Roman" w:hAnsi="Century Gothic" w:cs="Times New Roman"/>
        </w:rPr>
        <w:t>)</w:t>
      </w:r>
      <w:r w:rsidRPr="000A38DD">
        <w:rPr>
          <w:rFonts w:ascii="Century Gothic" w:eastAsia="Times New Roman" w:hAnsi="Century Gothic" w:cs="Times New Roman"/>
        </w:rPr>
        <w:t xml:space="preserve"> shall also be clearly marked on the outside of the envelope or package.  The following items should be mailed to MWSU by </w:t>
      </w:r>
      <w:r w:rsidR="00F52C0C">
        <w:rPr>
          <w:rFonts w:ascii="Century Gothic" w:eastAsia="Times New Roman" w:hAnsi="Century Gothic" w:cs="Times New Roman"/>
        </w:rPr>
        <w:t>September 22, 2023</w:t>
      </w:r>
      <w:r w:rsidRPr="000A38DD">
        <w:rPr>
          <w:rFonts w:ascii="Century Gothic" w:eastAsia="Times New Roman" w:hAnsi="Century Gothic" w:cs="Times New Roman"/>
        </w:rPr>
        <w:t xml:space="preserve"> </w:t>
      </w:r>
      <w:r>
        <w:rPr>
          <w:rFonts w:ascii="Century Gothic" w:eastAsia="Times New Roman" w:hAnsi="Century Gothic" w:cs="Times New Roman"/>
        </w:rPr>
        <w:t>no later than</w:t>
      </w:r>
      <w:r w:rsidRPr="000A38DD">
        <w:rPr>
          <w:rFonts w:ascii="Century Gothic" w:eastAsia="Times New Roman" w:hAnsi="Century Gothic" w:cs="Times New Roman"/>
        </w:rPr>
        <w:t xml:space="preserve"> 2:00pm.</w:t>
      </w:r>
    </w:p>
    <w:p w14:paraId="145A7C64" w14:textId="78A4BEED" w:rsidR="005A12F4" w:rsidRPr="000A38DD"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Invitation to Bid Page: Complete the required </w:t>
      </w:r>
      <w:r w:rsidR="000F2754">
        <w:rPr>
          <w:rFonts w:ascii="Century Gothic" w:eastAsia="Times New Roman" w:hAnsi="Century Gothic" w:cs="Times New Roman"/>
        </w:rPr>
        <w:t>Vendor</w:t>
      </w:r>
      <w:r w:rsidRPr="000A38DD">
        <w:rPr>
          <w:rFonts w:ascii="Century Gothic" w:eastAsia="Times New Roman" w:hAnsi="Century Gothic" w:cs="Times New Roman"/>
        </w:rPr>
        <w:t xml:space="preserve"> contact information for </w:t>
      </w:r>
      <w:r w:rsidR="003B2AE8" w:rsidRPr="000E5231">
        <w:rPr>
          <w:rFonts w:ascii="Century Gothic" w:eastAsia="Times New Roman" w:hAnsi="Century Gothic" w:cs="Times New Roman"/>
        </w:rPr>
        <w:t>RFP</w:t>
      </w:r>
      <w:r w:rsidR="00F52C0C" w:rsidRPr="000E5231">
        <w:rPr>
          <w:rFonts w:ascii="Century Gothic" w:eastAsia="Times New Roman" w:hAnsi="Century Gothic" w:cs="Times New Roman"/>
        </w:rPr>
        <w:t>24</w:t>
      </w:r>
      <w:r w:rsidR="003B2AE8" w:rsidRPr="000E5231">
        <w:rPr>
          <w:rFonts w:ascii="Century Gothic" w:eastAsia="Times New Roman" w:hAnsi="Century Gothic" w:cs="Times New Roman"/>
        </w:rPr>
        <w:t>-</w:t>
      </w:r>
      <w:r w:rsidR="00F52C0C" w:rsidRPr="000E5231">
        <w:rPr>
          <w:rFonts w:ascii="Century Gothic" w:eastAsia="Times New Roman" w:hAnsi="Century Gothic" w:cs="Times New Roman"/>
        </w:rPr>
        <w:t>043</w:t>
      </w:r>
      <w:r w:rsidRPr="000E5231">
        <w:rPr>
          <w:rFonts w:ascii="Century Gothic" w:eastAsia="Times New Roman" w:hAnsi="Century Gothic" w:cs="Times New Roman"/>
        </w:rPr>
        <w:t>.</w:t>
      </w:r>
    </w:p>
    <w:p w14:paraId="6E62B49C" w14:textId="77777777" w:rsidR="005A12F4" w:rsidRPr="000A38DD"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0A38DD">
        <w:rPr>
          <w:rFonts w:ascii="Century Gothic" w:eastAsia="Times New Roman" w:hAnsi="Century Gothic" w:cs="Times New Roman"/>
        </w:rPr>
        <w:t>Introduction:  Briefly introduce your company, indicating whether the company is local, regional, national or international.  Provide a profile of the company including, but not limited to, the approximate number of professional staff employed.  Indicate the name of the person(s) who will be authorized to make representation for and to bind the company, their titles, addresses and phone numbers.</w:t>
      </w:r>
    </w:p>
    <w:p w14:paraId="5BB7ABEC" w14:textId="77777777" w:rsidR="005A12F4" w:rsidRPr="000A38DD"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Beginning on page </w:t>
      </w:r>
      <w:r w:rsidR="006E388D">
        <w:rPr>
          <w:rFonts w:ascii="Century Gothic" w:eastAsia="Times New Roman" w:hAnsi="Century Gothic" w:cs="Times New Roman"/>
        </w:rPr>
        <w:t>2</w:t>
      </w:r>
      <w:r w:rsidRPr="000A38DD">
        <w:rPr>
          <w:rFonts w:ascii="Century Gothic" w:eastAsia="Times New Roman" w:hAnsi="Century Gothic" w:cs="Times New Roman"/>
        </w:rPr>
        <w:t xml:space="preserve"> provide detailed responses to each point addressed in Proposal Section.</w:t>
      </w:r>
    </w:p>
    <w:p w14:paraId="304B6243" w14:textId="633D7C83" w:rsidR="005A12F4" w:rsidRPr="006E388D"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References (3) specifications found on </w:t>
      </w:r>
      <w:r w:rsidRPr="006E388D">
        <w:rPr>
          <w:rFonts w:ascii="Century Gothic" w:eastAsia="Times New Roman" w:hAnsi="Century Gothic" w:cs="Times New Roman"/>
        </w:rPr>
        <w:t xml:space="preserve">page </w:t>
      </w:r>
      <w:r w:rsidR="00227477">
        <w:rPr>
          <w:rFonts w:ascii="Century Gothic" w:eastAsia="Times New Roman" w:hAnsi="Century Gothic" w:cs="Times New Roman"/>
        </w:rPr>
        <w:t>6</w:t>
      </w:r>
      <w:r w:rsidRPr="006E388D">
        <w:rPr>
          <w:rFonts w:ascii="Century Gothic" w:eastAsia="Times New Roman" w:hAnsi="Century Gothic" w:cs="Times New Roman"/>
        </w:rPr>
        <w:t>.</w:t>
      </w:r>
    </w:p>
    <w:p w14:paraId="570582E6" w14:textId="48DE9584" w:rsidR="006E388D" w:rsidRDefault="005A12F4" w:rsidP="00697F51">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6E388D">
        <w:rPr>
          <w:rFonts w:ascii="Century Gothic" w:eastAsia="Times New Roman" w:hAnsi="Century Gothic" w:cs="Times New Roman"/>
        </w:rPr>
        <w:t xml:space="preserve">Pricing: Include page </w:t>
      </w:r>
      <w:r w:rsidR="00227477">
        <w:rPr>
          <w:rFonts w:ascii="Century Gothic" w:eastAsia="Times New Roman" w:hAnsi="Century Gothic" w:cs="Times New Roman"/>
        </w:rPr>
        <w:t>7</w:t>
      </w:r>
      <w:r w:rsidRPr="006E388D">
        <w:rPr>
          <w:rFonts w:ascii="Century Gothic" w:eastAsia="Times New Roman" w:hAnsi="Century Gothic" w:cs="Times New Roman"/>
        </w:rPr>
        <w:t xml:space="preserve">, pricing page to provide a brief overview of your proposal pricing.  </w:t>
      </w:r>
    </w:p>
    <w:p w14:paraId="097B943D" w14:textId="77777777" w:rsidR="005A12F4" w:rsidRPr="006E388D" w:rsidRDefault="005A12F4" w:rsidP="00697F51">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6E388D">
        <w:rPr>
          <w:rFonts w:ascii="Century Gothic" w:eastAsia="Times New Roman" w:hAnsi="Century Gothic" w:cs="Times New Roman"/>
        </w:rPr>
        <w:t>Addendum: Include any addendums for verification of receipt.</w:t>
      </w:r>
    </w:p>
    <w:p w14:paraId="64F2A41A" w14:textId="3A682AD6" w:rsidR="0028385B" w:rsidRPr="000A38DD" w:rsidRDefault="0028385B"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Pr>
          <w:rFonts w:ascii="Century Gothic" w:eastAsia="Times New Roman" w:hAnsi="Century Gothic" w:cs="Times New Roman"/>
        </w:rPr>
        <w:t xml:space="preserve">Current signed </w:t>
      </w:r>
      <w:r w:rsidR="00227477">
        <w:rPr>
          <w:rFonts w:ascii="Century Gothic" w:eastAsia="Times New Roman" w:hAnsi="Century Gothic" w:cs="Times New Roman"/>
        </w:rPr>
        <w:t xml:space="preserve">and dated </w:t>
      </w:r>
      <w:r>
        <w:rPr>
          <w:rFonts w:ascii="Century Gothic" w:eastAsia="Times New Roman" w:hAnsi="Century Gothic" w:cs="Times New Roman"/>
        </w:rPr>
        <w:t>W-9</w:t>
      </w:r>
    </w:p>
    <w:p w14:paraId="4B8E5F46" w14:textId="1E1AC052" w:rsidR="005A12F4" w:rsidRPr="007F7761" w:rsidRDefault="005A12F4" w:rsidP="005A12F4">
      <w:pPr>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ind w:right="231"/>
        <w:contextualSpacing/>
        <w:rPr>
          <w:rFonts w:ascii="Times New Roman" w:eastAsia="Times New Roman" w:hAnsi="Times New Roman" w:cs="Times New Roman"/>
          <w:b/>
          <w:caps/>
          <w:sz w:val="24"/>
          <w:szCs w:val="24"/>
        </w:rPr>
      </w:pPr>
      <w:r w:rsidRPr="000A38DD">
        <w:rPr>
          <w:rFonts w:ascii="Century Gothic" w:eastAsia="Times New Roman" w:hAnsi="Century Gothic" w:cs="Times New Roman"/>
        </w:rPr>
        <w:t>Include one (1) original</w:t>
      </w:r>
      <w:r w:rsidR="003E4E54">
        <w:rPr>
          <w:rFonts w:ascii="Century Gothic" w:eastAsia="Times New Roman" w:hAnsi="Century Gothic" w:cs="Times New Roman"/>
        </w:rPr>
        <w:t xml:space="preserve"> proposal</w:t>
      </w:r>
      <w:r w:rsidRPr="000A38DD">
        <w:rPr>
          <w:rFonts w:ascii="Century Gothic" w:eastAsia="Times New Roman" w:hAnsi="Century Gothic" w:cs="Times New Roman"/>
        </w:rPr>
        <w:t xml:space="preserve">  </w:t>
      </w:r>
    </w:p>
    <w:p w14:paraId="675B84FD" w14:textId="5008B6DE" w:rsidR="007F7761" w:rsidRPr="00835A11" w:rsidRDefault="007F7761" w:rsidP="005A12F4">
      <w:pPr>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ind w:right="231"/>
        <w:contextualSpacing/>
        <w:rPr>
          <w:rFonts w:ascii="Times New Roman" w:eastAsia="Times New Roman" w:hAnsi="Times New Roman" w:cs="Times New Roman"/>
          <w:b/>
          <w:caps/>
          <w:sz w:val="24"/>
          <w:szCs w:val="24"/>
        </w:rPr>
      </w:pPr>
      <w:r>
        <w:rPr>
          <w:rFonts w:ascii="Century Gothic" w:eastAsia="Times New Roman" w:hAnsi="Century Gothic" w:cs="Times New Roman"/>
        </w:rPr>
        <w:t>Include USB Drive with</w:t>
      </w:r>
      <w:r w:rsidR="003E4E54">
        <w:rPr>
          <w:rFonts w:ascii="Century Gothic" w:eastAsia="Times New Roman" w:hAnsi="Century Gothic" w:cs="Times New Roman"/>
        </w:rPr>
        <w:t xml:space="preserve"> entire</w:t>
      </w:r>
      <w:r>
        <w:rPr>
          <w:rFonts w:ascii="Century Gothic" w:eastAsia="Times New Roman" w:hAnsi="Century Gothic" w:cs="Times New Roman"/>
        </w:rPr>
        <w:t xml:space="preserve"> proposal and any relevant demonstration videos that highlight </w:t>
      </w:r>
      <w:r w:rsidR="005F346A">
        <w:rPr>
          <w:rFonts w:ascii="Century Gothic" w:eastAsia="Times New Roman" w:hAnsi="Century Gothic" w:cs="Times New Roman"/>
        </w:rPr>
        <w:t xml:space="preserve">unique features </w:t>
      </w:r>
      <w:r w:rsidR="003E4E54">
        <w:rPr>
          <w:rFonts w:ascii="Century Gothic" w:eastAsia="Times New Roman" w:hAnsi="Century Gothic" w:cs="Times New Roman"/>
        </w:rPr>
        <w:t>or provide a demonstration of your software</w:t>
      </w:r>
    </w:p>
    <w:p w14:paraId="2FE9D480" w14:textId="77777777" w:rsidR="005A12F4" w:rsidRPr="000A38DD" w:rsidRDefault="005A12F4" w:rsidP="005A12F4">
      <w:pPr>
        <w:spacing w:after="0" w:line="240" w:lineRule="auto"/>
        <w:ind w:right="231"/>
        <w:rPr>
          <w:rFonts w:ascii="Times New Roman" w:eastAsia="Times New Roman" w:hAnsi="Times New Roman" w:cs="Times New Roman"/>
          <w:b/>
          <w:caps/>
          <w:sz w:val="24"/>
          <w:szCs w:val="24"/>
        </w:rPr>
      </w:pPr>
    </w:p>
    <w:p w14:paraId="388A04B2" w14:textId="77777777"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 xml:space="preserve">Proposal Term </w:t>
      </w:r>
      <w:r w:rsidR="00656044">
        <w:rPr>
          <w:rFonts w:ascii="Century Gothic" w:eastAsia="Times New Roman" w:hAnsi="Century Gothic" w:cs="Times New Roman"/>
          <w:b/>
          <w:caps/>
          <w:sz w:val="24"/>
          <w:szCs w:val="24"/>
          <w:u w:val="single"/>
        </w:rPr>
        <w:t>&amp; implementation</w:t>
      </w:r>
    </w:p>
    <w:p w14:paraId="4328780E" w14:textId="0AB504FC" w:rsidR="006943F5" w:rsidRPr="006943F5" w:rsidRDefault="00877C67" w:rsidP="006943F5">
      <w:pPr>
        <w:tabs>
          <w:tab w:val="left" w:pos="840"/>
        </w:tabs>
        <w:spacing w:after="0" w:line="240" w:lineRule="auto"/>
        <w:ind w:right="310"/>
        <w:jc w:val="both"/>
        <w:rPr>
          <w:rFonts w:ascii="Century Gothic" w:eastAsia="Times New Roman" w:hAnsi="Century Gothic" w:cs="Times New Roman"/>
          <w:color w:val="FF0000"/>
        </w:rPr>
      </w:pPr>
      <w:r>
        <w:rPr>
          <w:rFonts w:ascii="Century Gothic" w:eastAsia="Times New Roman" w:hAnsi="Century Gothic" w:cs="Times New Roman"/>
        </w:rPr>
        <w:t xml:space="preserve">MWSU requests prorated amount beginning October 1, 2023 to June 30, 2024 to </w:t>
      </w:r>
      <w:r w:rsidR="00C817FE">
        <w:rPr>
          <w:rFonts w:ascii="Century Gothic" w:eastAsia="Times New Roman" w:hAnsi="Century Gothic" w:cs="Times New Roman"/>
        </w:rPr>
        <w:t xml:space="preserve">which will </w:t>
      </w:r>
      <w:r>
        <w:rPr>
          <w:rFonts w:ascii="Century Gothic" w:eastAsia="Times New Roman" w:hAnsi="Century Gothic" w:cs="Times New Roman"/>
        </w:rPr>
        <w:t>align with our fiscal year.</w:t>
      </w:r>
      <w:r w:rsidR="006943F5" w:rsidRPr="006943F5">
        <w:rPr>
          <w:rFonts w:ascii="Century Gothic" w:eastAsia="Times New Roman" w:hAnsi="Century Gothic" w:cs="Times New Roman"/>
        </w:rPr>
        <w:t xml:space="preserve"> </w:t>
      </w:r>
      <w:r>
        <w:rPr>
          <w:rFonts w:ascii="Century Gothic" w:eastAsia="Times New Roman" w:hAnsi="Century Gothic" w:cs="Times New Roman"/>
        </w:rPr>
        <w:t>T</w:t>
      </w:r>
      <w:r w:rsidR="006943F5" w:rsidRPr="006943F5">
        <w:rPr>
          <w:rFonts w:ascii="Century Gothic" w:eastAsia="Times New Roman" w:hAnsi="Century Gothic" w:cs="Times New Roman"/>
        </w:rPr>
        <w:t xml:space="preserve">he </w:t>
      </w:r>
      <w:r>
        <w:rPr>
          <w:rFonts w:ascii="Century Gothic" w:eastAsia="Times New Roman" w:hAnsi="Century Gothic" w:cs="Times New Roman"/>
        </w:rPr>
        <w:t xml:space="preserve">full multi-year </w:t>
      </w:r>
      <w:r w:rsidR="006943F5" w:rsidRPr="006943F5">
        <w:rPr>
          <w:rFonts w:ascii="Century Gothic" w:eastAsia="Times New Roman" w:hAnsi="Century Gothic" w:cs="Times New Roman"/>
        </w:rPr>
        <w:t xml:space="preserve">contract </w:t>
      </w:r>
      <w:r w:rsidR="00C817FE">
        <w:rPr>
          <w:rFonts w:ascii="Century Gothic" w:eastAsia="Times New Roman" w:hAnsi="Century Gothic" w:cs="Times New Roman"/>
        </w:rPr>
        <w:t xml:space="preserve">will </w:t>
      </w:r>
      <w:r w:rsidR="006943F5" w:rsidRPr="006943F5">
        <w:rPr>
          <w:rFonts w:ascii="Century Gothic" w:eastAsia="Times New Roman" w:hAnsi="Century Gothic" w:cs="Times New Roman"/>
        </w:rPr>
        <w:t>begin on July 1, 202</w:t>
      </w:r>
      <w:r>
        <w:rPr>
          <w:rFonts w:ascii="Century Gothic" w:eastAsia="Times New Roman" w:hAnsi="Century Gothic" w:cs="Times New Roman"/>
        </w:rPr>
        <w:t>4</w:t>
      </w:r>
      <w:r w:rsidR="00C817FE">
        <w:rPr>
          <w:rFonts w:ascii="Century Gothic" w:eastAsia="Times New Roman" w:hAnsi="Century Gothic" w:cs="Times New Roman"/>
        </w:rPr>
        <w:t xml:space="preserve"> and will run for three (3) years until June 30, 2027.</w:t>
      </w:r>
    </w:p>
    <w:p w14:paraId="02927CD8" w14:textId="77777777" w:rsidR="006943F5" w:rsidRPr="006943F5" w:rsidRDefault="006943F5" w:rsidP="006943F5">
      <w:pPr>
        <w:tabs>
          <w:tab w:val="left" w:pos="840"/>
        </w:tabs>
        <w:spacing w:after="0" w:line="240" w:lineRule="auto"/>
        <w:ind w:right="310"/>
        <w:jc w:val="both"/>
        <w:rPr>
          <w:rFonts w:ascii="Century Gothic" w:eastAsia="Times New Roman" w:hAnsi="Century Gothic" w:cs="Times New Roman"/>
        </w:rPr>
      </w:pPr>
    </w:p>
    <w:p w14:paraId="43549882" w14:textId="77777777" w:rsidR="00C817FE" w:rsidRDefault="006943F5" w:rsidP="006943F5">
      <w:pPr>
        <w:tabs>
          <w:tab w:val="left" w:pos="840"/>
        </w:tabs>
        <w:spacing w:after="0" w:line="240" w:lineRule="auto"/>
        <w:ind w:right="310"/>
        <w:jc w:val="both"/>
        <w:rPr>
          <w:rFonts w:ascii="Century Gothic" w:eastAsia="Times New Roman" w:hAnsi="Century Gothic" w:cs="Times New Roman"/>
        </w:rPr>
      </w:pPr>
      <w:r w:rsidRPr="006943F5">
        <w:rPr>
          <w:rFonts w:ascii="Century Gothic" w:eastAsia="Times New Roman" w:hAnsi="Century Gothic" w:cs="Times New Roman"/>
        </w:rPr>
        <w:t>Upon mutual agreement by the vendor and MWSU, the contract may be renewed by MWSU for an additional two (2) years (ending June 30, 202</w:t>
      </w:r>
      <w:r w:rsidR="00C817FE">
        <w:rPr>
          <w:rFonts w:ascii="Century Gothic" w:eastAsia="Times New Roman" w:hAnsi="Century Gothic" w:cs="Times New Roman"/>
        </w:rPr>
        <w:t>9</w:t>
      </w:r>
      <w:r w:rsidRPr="006943F5">
        <w:rPr>
          <w:rFonts w:ascii="Century Gothic" w:eastAsia="Times New Roman" w:hAnsi="Century Gothic" w:cs="Times New Roman"/>
        </w:rPr>
        <w:t>) following the initial three (3) year contract period.</w:t>
      </w:r>
    </w:p>
    <w:p w14:paraId="39D07C9E" w14:textId="49D0E9BD" w:rsidR="005A12F4" w:rsidRPr="000A38DD" w:rsidRDefault="005A12F4" w:rsidP="000E5231">
      <w:pPr>
        <w:tabs>
          <w:tab w:val="left" w:pos="840"/>
        </w:tabs>
        <w:spacing w:after="0" w:line="240" w:lineRule="auto"/>
        <w:ind w:right="310"/>
        <w:jc w:val="both"/>
        <w:rPr>
          <w:rFonts w:ascii="Century Gothic" w:eastAsia="Times New Roman" w:hAnsi="Century Gothic" w:cs="Times New Roman"/>
        </w:rPr>
      </w:pPr>
    </w:p>
    <w:p w14:paraId="0E499317" w14:textId="77777777" w:rsidR="005A12F4" w:rsidRDefault="005A12F4">
      <w:pPr>
        <w:pBdr>
          <w:top w:val="nil"/>
          <w:left w:val="nil"/>
          <w:bottom w:val="nil"/>
          <w:right w:val="nil"/>
          <w:between w:val="nil"/>
        </w:pBdr>
        <w:spacing w:after="0" w:line="240" w:lineRule="auto"/>
        <w:rPr>
          <w:color w:val="000000"/>
        </w:rPr>
      </w:pPr>
    </w:p>
    <w:p w14:paraId="49532363" w14:textId="1438DE53" w:rsidR="00846F84" w:rsidRDefault="00846F84">
      <w:pPr>
        <w:rPr>
          <w:rFonts w:ascii="Century Gothic" w:eastAsia="Times New Roman" w:hAnsi="Century Gothic" w:cs="Times New Roman"/>
          <w:b/>
          <w:caps/>
          <w:sz w:val="24"/>
          <w:szCs w:val="24"/>
          <w:u w:val="single"/>
        </w:rPr>
      </w:pPr>
      <w:bookmarkStart w:id="5" w:name="_heading=h.gjdgxs" w:colFirst="0" w:colLast="0"/>
      <w:bookmarkEnd w:id="5"/>
      <w:r>
        <w:rPr>
          <w:rFonts w:ascii="Century Gothic" w:eastAsia="Times New Roman" w:hAnsi="Century Gothic" w:cs="Times New Roman"/>
          <w:b/>
          <w:caps/>
          <w:sz w:val="24"/>
          <w:szCs w:val="24"/>
          <w:u w:val="single"/>
        </w:rPr>
        <w:br w:type="page"/>
      </w:r>
    </w:p>
    <w:p w14:paraId="15815FC3" w14:textId="77777777" w:rsidR="005A12F4" w:rsidRPr="005A12F4" w:rsidRDefault="005A12F4"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r w:rsidRPr="005A12F4">
        <w:rPr>
          <w:rFonts w:ascii="Century Gothic" w:eastAsia="Times New Roman" w:hAnsi="Century Gothic" w:cs="Times New Roman"/>
          <w:b/>
          <w:caps/>
          <w:sz w:val="24"/>
          <w:szCs w:val="24"/>
          <w:u w:val="single"/>
        </w:rPr>
        <w:lastRenderedPageBreak/>
        <w:t>Evaluation and Selection</w:t>
      </w:r>
    </w:p>
    <w:p w14:paraId="1F438AAB" w14:textId="7D8A949B" w:rsidR="005A12F4" w:rsidRPr="00656044" w:rsidRDefault="00CA353B" w:rsidP="00656044">
      <w:pPr>
        <w:tabs>
          <w:tab w:val="left" w:pos="840"/>
        </w:tabs>
        <w:spacing w:after="0" w:line="240" w:lineRule="auto"/>
        <w:ind w:right="310"/>
        <w:jc w:val="both"/>
        <w:rPr>
          <w:rFonts w:ascii="Century Gothic" w:eastAsia="Times New Roman" w:hAnsi="Century Gothic" w:cs="Times New Roman"/>
        </w:rPr>
      </w:pPr>
      <w:r>
        <w:rPr>
          <w:rFonts w:ascii="Century Gothic" w:eastAsia="Times New Roman" w:hAnsi="Century Gothic" w:cs="Times New Roman"/>
        </w:rPr>
        <w:t xml:space="preserve">Proposals from vendors who meet the minimum qualifications will be evaluated the Selection Review Committee. </w:t>
      </w:r>
      <w:r w:rsidR="005A12F4" w:rsidRPr="00656044">
        <w:rPr>
          <w:rFonts w:ascii="Century Gothic" w:eastAsia="Times New Roman" w:hAnsi="Century Gothic" w:cs="Times New Roman"/>
        </w:rPr>
        <w:t xml:space="preserve">Final decisions will be based on the </w:t>
      </w:r>
      <w:commentRangeStart w:id="6"/>
      <w:r w:rsidR="005A12F4" w:rsidRPr="00656044">
        <w:rPr>
          <w:rFonts w:ascii="Century Gothic" w:eastAsia="Times New Roman" w:hAnsi="Century Gothic" w:cs="Times New Roman"/>
        </w:rPr>
        <w:t xml:space="preserve">Review Selection </w:t>
      </w:r>
      <w:r>
        <w:rPr>
          <w:rFonts w:ascii="Century Gothic" w:eastAsia="Times New Roman" w:hAnsi="Century Gothic" w:cs="Times New Roman"/>
        </w:rPr>
        <w:t>C</w:t>
      </w:r>
      <w:r w:rsidR="005A12F4" w:rsidRPr="00656044">
        <w:rPr>
          <w:rFonts w:ascii="Century Gothic" w:eastAsia="Times New Roman" w:hAnsi="Century Gothic" w:cs="Times New Roman"/>
        </w:rPr>
        <w:t xml:space="preserve">ommittee’s </w:t>
      </w:r>
      <w:commentRangeEnd w:id="6"/>
      <w:r>
        <w:rPr>
          <w:rStyle w:val="CommentReference"/>
        </w:rPr>
        <w:commentReference w:id="6"/>
      </w:r>
      <w:r w:rsidR="005A12F4" w:rsidRPr="00656044">
        <w:rPr>
          <w:rFonts w:ascii="Century Gothic" w:eastAsia="Times New Roman" w:hAnsi="Century Gothic" w:cs="Times New Roman"/>
        </w:rPr>
        <w:t>assessment of the best use of limited dollars and potential return on investment.</w:t>
      </w:r>
    </w:p>
    <w:p w14:paraId="7D2B78E4" w14:textId="77777777"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r w:rsidRPr="005A12F4">
        <w:rPr>
          <w:rFonts w:ascii="Century Gothic" w:eastAsia="Times New Roman" w:hAnsi="Century Gothic" w:cs="Times New Roman"/>
        </w:rPr>
        <w:t xml:space="preserve">Responses to this RFP will be evaluated upon the features and functionality stated in the proposal and the related costs as well as the responses provided. </w:t>
      </w:r>
    </w:p>
    <w:p w14:paraId="07C9BA91" w14:textId="77777777"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p>
    <w:p w14:paraId="61070A57" w14:textId="77777777"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r w:rsidRPr="005A12F4">
        <w:rPr>
          <w:rFonts w:ascii="Century Gothic" w:eastAsia="Times New Roman" w:hAnsi="Century Gothic" w:cs="Times New Roman"/>
        </w:rPr>
        <w:t>Factors that will be considered during the assessment and decision process include:</w:t>
      </w:r>
    </w:p>
    <w:p w14:paraId="66249840" w14:textId="27E081DC" w:rsidR="005A12F4" w:rsidRPr="00656044" w:rsidRDefault="00656044" w:rsidP="00656044">
      <w:pPr>
        <w:pStyle w:val="ListParagraph"/>
        <w:numPr>
          <w:ilvl w:val="0"/>
          <w:numId w:val="11"/>
        </w:numPr>
        <w:tabs>
          <w:tab w:val="left" w:pos="840"/>
        </w:tabs>
        <w:spacing w:after="0" w:line="240" w:lineRule="auto"/>
        <w:ind w:right="310"/>
        <w:jc w:val="both"/>
        <w:rPr>
          <w:rFonts w:ascii="Century Gothic" w:eastAsia="Times New Roman" w:hAnsi="Century Gothic" w:cs="Times New Roman"/>
        </w:rPr>
      </w:pPr>
      <w:r w:rsidRPr="00656044">
        <w:rPr>
          <w:rFonts w:ascii="Century Gothic" w:eastAsia="Times New Roman" w:hAnsi="Century Gothic" w:cs="Times New Roman"/>
        </w:rPr>
        <w:t xml:space="preserve">Ease of use of </w:t>
      </w:r>
      <w:r w:rsidR="00CA353B">
        <w:rPr>
          <w:rFonts w:ascii="Century Gothic" w:eastAsia="Times New Roman" w:hAnsi="Century Gothic" w:cs="Times New Roman"/>
        </w:rPr>
        <w:t xml:space="preserve">the </w:t>
      </w:r>
      <w:r w:rsidRPr="00656044">
        <w:rPr>
          <w:rFonts w:ascii="Century Gothic" w:eastAsia="Times New Roman" w:hAnsi="Century Gothic" w:cs="Times New Roman"/>
        </w:rPr>
        <w:t xml:space="preserve">software and alignment of components to </w:t>
      </w:r>
      <w:r w:rsidR="00CA353B">
        <w:rPr>
          <w:rFonts w:ascii="Century Gothic" w:eastAsia="Times New Roman" w:hAnsi="Century Gothic" w:cs="Times New Roman"/>
        </w:rPr>
        <w:t xml:space="preserve">the University’s </w:t>
      </w:r>
      <w:r w:rsidRPr="00656044">
        <w:rPr>
          <w:rFonts w:ascii="Century Gothic" w:eastAsia="Times New Roman" w:hAnsi="Century Gothic" w:cs="Times New Roman"/>
        </w:rPr>
        <w:t>needs</w:t>
      </w:r>
    </w:p>
    <w:p w14:paraId="24F1B7A1" w14:textId="5E447597" w:rsidR="005A12F4" w:rsidRPr="00656044" w:rsidRDefault="00656044" w:rsidP="00656044">
      <w:pPr>
        <w:pStyle w:val="ListParagraph"/>
        <w:numPr>
          <w:ilvl w:val="0"/>
          <w:numId w:val="11"/>
        </w:numPr>
        <w:tabs>
          <w:tab w:val="left" w:pos="840"/>
        </w:tabs>
        <w:spacing w:after="0" w:line="240" w:lineRule="auto"/>
        <w:ind w:right="310"/>
        <w:jc w:val="both"/>
        <w:rPr>
          <w:rFonts w:ascii="Century Gothic" w:eastAsia="Times New Roman" w:hAnsi="Century Gothic" w:cs="Times New Roman"/>
        </w:rPr>
      </w:pPr>
      <w:r w:rsidRPr="00656044">
        <w:rPr>
          <w:rFonts w:ascii="Century Gothic" w:eastAsia="Times New Roman" w:hAnsi="Century Gothic" w:cs="Times New Roman"/>
        </w:rPr>
        <w:t>R</w:t>
      </w:r>
      <w:r w:rsidR="005A12F4" w:rsidRPr="00656044">
        <w:rPr>
          <w:rFonts w:ascii="Century Gothic" w:eastAsia="Times New Roman" w:hAnsi="Century Gothic" w:cs="Times New Roman"/>
        </w:rPr>
        <w:t xml:space="preserve">eferences provided by prior and current customers of the </w:t>
      </w:r>
      <w:r w:rsidR="000F2754">
        <w:rPr>
          <w:rFonts w:ascii="Century Gothic" w:eastAsia="Times New Roman" w:hAnsi="Century Gothic" w:cs="Times New Roman"/>
        </w:rPr>
        <w:t>Vendor</w:t>
      </w:r>
      <w:r w:rsidR="005A12F4" w:rsidRPr="00656044">
        <w:rPr>
          <w:rFonts w:ascii="Century Gothic" w:eastAsia="Times New Roman" w:hAnsi="Century Gothic" w:cs="Times New Roman"/>
        </w:rPr>
        <w:t>s</w:t>
      </w:r>
    </w:p>
    <w:p w14:paraId="681E4FF0" w14:textId="487408A0" w:rsidR="005A12F4" w:rsidRPr="00656044" w:rsidRDefault="00656044" w:rsidP="00656044">
      <w:pPr>
        <w:pStyle w:val="ListParagraph"/>
        <w:numPr>
          <w:ilvl w:val="0"/>
          <w:numId w:val="11"/>
        </w:numPr>
        <w:tabs>
          <w:tab w:val="left" w:pos="840"/>
        </w:tabs>
        <w:spacing w:after="0" w:line="240" w:lineRule="auto"/>
        <w:ind w:right="310"/>
        <w:jc w:val="both"/>
        <w:rPr>
          <w:rFonts w:ascii="Century Gothic" w:eastAsia="Times New Roman" w:hAnsi="Century Gothic" w:cs="Times New Roman"/>
        </w:rPr>
      </w:pPr>
      <w:r w:rsidRPr="00656044">
        <w:rPr>
          <w:rFonts w:ascii="Century Gothic" w:eastAsia="Times New Roman" w:hAnsi="Century Gothic" w:cs="Times New Roman"/>
        </w:rPr>
        <w:t>P</w:t>
      </w:r>
      <w:r w:rsidR="005A12F4" w:rsidRPr="00656044">
        <w:rPr>
          <w:rFonts w:ascii="Century Gothic" w:eastAsia="Times New Roman" w:hAnsi="Century Gothic" w:cs="Times New Roman"/>
        </w:rPr>
        <w:t xml:space="preserve">roven results for other </w:t>
      </w:r>
      <w:commentRangeStart w:id="7"/>
      <w:r w:rsidR="00CA353B">
        <w:rPr>
          <w:rFonts w:ascii="Century Gothic" w:eastAsia="Times New Roman" w:hAnsi="Century Gothic" w:cs="Times New Roman"/>
        </w:rPr>
        <w:t>u</w:t>
      </w:r>
      <w:r w:rsidRPr="00656044">
        <w:rPr>
          <w:rFonts w:ascii="Century Gothic" w:eastAsia="Times New Roman" w:hAnsi="Century Gothic" w:cs="Times New Roman"/>
        </w:rPr>
        <w:t>niversities</w:t>
      </w:r>
      <w:commentRangeEnd w:id="7"/>
      <w:r w:rsidR="00323B1C">
        <w:rPr>
          <w:rStyle w:val="CommentReference"/>
        </w:rPr>
        <w:commentReference w:id="7"/>
      </w:r>
    </w:p>
    <w:p w14:paraId="6DED89B8" w14:textId="77777777" w:rsidR="00656044" w:rsidRDefault="00656044" w:rsidP="005A12F4">
      <w:pPr>
        <w:tabs>
          <w:tab w:val="right" w:pos="8630"/>
        </w:tabs>
        <w:spacing w:after="0" w:line="240" w:lineRule="auto"/>
        <w:rPr>
          <w:rFonts w:asciiTheme="majorHAnsi" w:eastAsia="Times New Roman" w:hAnsiTheme="majorHAnsi" w:cs="Times New Roman"/>
          <w:b/>
          <w:bCs/>
          <w:smallCaps/>
          <w:sz w:val="20"/>
          <w:szCs w:val="20"/>
        </w:rPr>
      </w:pPr>
    </w:p>
    <w:p w14:paraId="4CC94863" w14:textId="77777777" w:rsidR="005A12F4" w:rsidRPr="005A12F4" w:rsidRDefault="005A12F4" w:rsidP="005A12F4">
      <w:pPr>
        <w:tabs>
          <w:tab w:val="right" w:pos="8630"/>
        </w:tabs>
        <w:spacing w:after="0" w:line="240" w:lineRule="auto"/>
        <w:rPr>
          <w:rFonts w:ascii="Century Gothic" w:eastAsia="Times New Roman" w:hAnsi="Century Gothic" w:cs="Times New Roman"/>
          <w:b/>
          <w:caps/>
          <w:sz w:val="24"/>
          <w:szCs w:val="24"/>
          <w:u w:val="single"/>
        </w:rPr>
      </w:pPr>
      <w:r w:rsidRPr="005A12F4">
        <w:rPr>
          <w:rFonts w:ascii="Century Gothic" w:eastAsia="Times New Roman" w:hAnsi="Century Gothic" w:cs="Times New Roman"/>
          <w:b/>
          <w:caps/>
          <w:sz w:val="24"/>
          <w:szCs w:val="24"/>
          <w:u w:val="single"/>
        </w:rPr>
        <w:t>REFERENCES</w:t>
      </w:r>
    </w:p>
    <w:p w14:paraId="60EAD135" w14:textId="14646C0C" w:rsidR="005A12F4" w:rsidRPr="005A12F4" w:rsidRDefault="005A12F4" w:rsidP="005A12F4">
      <w:pPr>
        <w:shd w:val="clear" w:color="auto" w:fill="FFFFFF"/>
        <w:spacing w:after="0" w:line="240" w:lineRule="auto"/>
        <w:rPr>
          <w:rFonts w:ascii="Century Gothic" w:eastAsia="Times New Roman" w:hAnsi="Century Gothic" w:cs="Times New Roman"/>
          <w:color w:val="222222"/>
        </w:rPr>
      </w:pPr>
      <w:r w:rsidRPr="005A12F4">
        <w:rPr>
          <w:rFonts w:ascii="Century Gothic" w:eastAsia="Times New Roman" w:hAnsi="Century Gothic" w:cs="Times New Roman"/>
          <w:color w:val="222222"/>
        </w:rPr>
        <w:t xml:space="preserve">Every </w:t>
      </w:r>
      <w:r w:rsidR="000F2754">
        <w:rPr>
          <w:rFonts w:ascii="Century Gothic" w:eastAsia="Times New Roman" w:hAnsi="Century Gothic" w:cs="Times New Roman"/>
          <w:color w:val="222222"/>
        </w:rPr>
        <w:t>Vendor</w:t>
      </w:r>
      <w:r w:rsidRPr="005A12F4">
        <w:rPr>
          <w:rFonts w:ascii="Century Gothic" w:eastAsia="Times New Roman" w:hAnsi="Century Gothic" w:cs="Times New Roman"/>
          <w:color w:val="222222"/>
        </w:rPr>
        <w:t xml:space="preserve"> must provide at least three (3) references, which reflect a successful implementation of similar scope and size.  References should include the following information:</w:t>
      </w:r>
    </w:p>
    <w:p w14:paraId="2B68D6E4" w14:textId="77777777" w:rsidR="005A12F4" w:rsidRPr="005A12F4" w:rsidRDefault="005A12F4" w:rsidP="005A12F4">
      <w:pPr>
        <w:shd w:val="clear" w:color="auto" w:fill="FFFFFF"/>
        <w:spacing w:after="0" w:line="240" w:lineRule="auto"/>
        <w:rPr>
          <w:rFonts w:ascii="Century Gothic" w:eastAsia="Times New Roman" w:hAnsi="Century Gothic" w:cs="Times New Roman"/>
          <w:color w:val="222222"/>
        </w:rPr>
      </w:pPr>
    </w:p>
    <w:p w14:paraId="7008AD3C" w14:textId="77777777" w:rsidR="005A12F4" w:rsidRPr="00872E39" w:rsidRDefault="005A12F4" w:rsidP="00872E39">
      <w:pPr>
        <w:pStyle w:val="NoSpacing"/>
        <w:numPr>
          <w:ilvl w:val="0"/>
          <w:numId w:val="12"/>
        </w:numPr>
        <w:rPr>
          <w:rFonts w:ascii="Century Gothic" w:eastAsiaTheme="minorHAnsi" w:hAnsi="Century Gothic"/>
        </w:rPr>
      </w:pPr>
      <w:r w:rsidRPr="00872E39">
        <w:rPr>
          <w:rFonts w:ascii="Century Gothic" w:hAnsi="Century Gothic"/>
        </w:rPr>
        <w:t>Customer name and address</w:t>
      </w:r>
    </w:p>
    <w:p w14:paraId="17EAD0C8" w14:textId="77777777" w:rsidR="005A12F4" w:rsidRPr="00872E39" w:rsidRDefault="005A12F4" w:rsidP="00872E39">
      <w:pPr>
        <w:pStyle w:val="NoSpacing"/>
        <w:numPr>
          <w:ilvl w:val="0"/>
          <w:numId w:val="12"/>
        </w:numPr>
        <w:rPr>
          <w:rFonts w:ascii="Century Gothic" w:hAnsi="Century Gothic"/>
        </w:rPr>
      </w:pPr>
      <w:r w:rsidRPr="00872E39">
        <w:rPr>
          <w:rFonts w:ascii="Century Gothic" w:hAnsi="Century Gothic"/>
        </w:rPr>
        <w:t>Contact person and telephone number</w:t>
      </w:r>
    </w:p>
    <w:p w14:paraId="26585768" w14:textId="77777777" w:rsidR="005A12F4" w:rsidRPr="00872E39" w:rsidRDefault="005A12F4" w:rsidP="00872E39">
      <w:pPr>
        <w:pStyle w:val="NoSpacing"/>
        <w:numPr>
          <w:ilvl w:val="0"/>
          <w:numId w:val="12"/>
        </w:numPr>
        <w:rPr>
          <w:rFonts w:ascii="Century Gothic" w:hAnsi="Century Gothic"/>
        </w:rPr>
      </w:pPr>
      <w:r w:rsidRPr="00872E39">
        <w:rPr>
          <w:rFonts w:ascii="Century Gothic" w:hAnsi="Century Gothic"/>
        </w:rPr>
        <w:t>Description of the Project</w:t>
      </w:r>
      <w:r w:rsidR="00656044" w:rsidRPr="00872E39">
        <w:rPr>
          <w:rFonts w:ascii="Century Gothic" w:hAnsi="Century Gothic"/>
        </w:rPr>
        <w:t xml:space="preserve"> with timeline implementation</w:t>
      </w:r>
    </w:p>
    <w:p w14:paraId="261E06F3" w14:textId="32C366A6" w:rsidR="005A12F4" w:rsidRDefault="005A12F4" w:rsidP="00872E39">
      <w:pPr>
        <w:pStyle w:val="NoSpacing"/>
        <w:numPr>
          <w:ilvl w:val="0"/>
          <w:numId w:val="12"/>
        </w:numPr>
        <w:rPr>
          <w:rFonts w:ascii="Century Gothic" w:hAnsi="Century Gothic"/>
        </w:rPr>
      </w:pPr>
      <w:r w:rsidRPr="00872E39">
        <w:rPr>
          <w:rFonts w:ascii="Century Gothic" w:hAnsi="Century Gothic"/>
        </w:rPr>
        <w:t>Audience size</w:t>
      </w:r>
    </w:p>
    <w:p w14:paraId="0D45AAB3" w14:textId="44B257F0" w:rsidR="00B24859" w:rsidRDefault="00B24859" w:rsidP="00B24859">
      <w:pPr>
        <w:pStyle w:val="NoSpacing"/>
        <w:rPr>
          <w:rFonts w:ascii="Century Gothic" w:hAnsi="Century Gothic"/>
        </w:rPr>
      </w:pPr>
    </w:p>
    <w:p w14:paraId="08E473E6" w14:textId="3F3EECA3" w:rsidR="00B24859" w:rsidRDefault="00B24859" w:rsidP="00B24859">
      <w:pPr>
        <w:pStyle w:val="NoSpacing"/>
        <w:rPr>
          <w:rFonts w:ascii="Century Gothic" w:hAnsi="Century Gothic"/>
        </w:rPr>
      </w:pPr>
    </w:p>
    <w:p w14:paraId="101D8BB9" w14:textId="536B43FF" w:rsidR="005A3A08" w:rsidRPr="000E5231" w:rsidRDefault="005A3A08" w:rsidP="000E5231">
      <w:pPr>
        <w:tabs>
          <w:tab w:val="left" w:pos="840"/>
        </w:tabs>
        <w:spacing w:after="0" w:line="240" w:lineRule="auto"/>
        <w:ind w:right="310"/>
        <w:jc w:val="both"/>
      </w:pPr>
      <w:r w:rsidRPr="005A3A08">
        <w:rPr>
          <w:rFonts w:ascii="Century Gothic" w:eastAsia="Times New Roman" w:hAnsi="Century Gothic" w:cs="Times New Roman"/>
          <w:b/>
          <w:caps/>
          <w:sz w:val="24"/>
          <w:szCs w:val="24"/>
          <w:u w:val="single"/>
        </w:rPr>
        <w:t>rfp TIMELINE</w:t>
      </w:r>
    </w:p>
    <w:p w14:paraId="5885E6AA" w14:textId="1A80C8FB" w:rsidR="005A3A08" w:rsidRPr="000E5231" w:rsidRDefault="005A3A08" w:rsidP="000E5231">
      <w:pPr>
        <w:pStyle w:val="NoSpacing"/>
        <w:numPr>
          <w:ilvl w:val="0"/>
          <w:numId w:val="19"/>
        </w:numPr>
        <w:rPr>
          <w:rFonts w:ascii="Century Gothic" w:eastAsia="Times New Roman" w:hAnsi="Century Gothic" w:cs="Times New Roman"/>
          <w:color w:val="222222"/>
        </w:rPr>
      </w:pPr>
      <w:r w:rsidRPr="000E5231">
        <w:rPr>
          <w:rFonts w:ascii="Century Gothic" w:eastAsia="Times New Roman" w:hAnsi="Century Gothic" w:cs="Times New Roman"/>
          <w:color w:val="222222"/>
        </w:rPr>
        <w:t>RFP Issued</w:t>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008340AA">
        <w:rPr>
          <w:rFonts w:ascii="Century Gothic" w:eastAsia="Times New Roman" w:hAnsi="Century Gothic" w:cs="Times New Roman"/>
          <w:color w:val="222222"/>
        </w:rPr>
        <w:t>August 31</w:t>
      </w:r>
    </w:p>
    <w:p w14:paraId="1DD751CA" w14:textId="6E0F4C22" w:rsidR="005A3A08" w:rsidRPr="000E5231" w:rsidRDefault="005A3A08" w:rsidP="000E5231">
      <w:pPr>
        <w:pStyle w:val="NoSpacing"/>
        <w:numPr>
          <w:ilvl w:val="0"/>
          <w:numId w:val="19"/>
        </w:numPr>
        <w:rPr>
          <w:rFonts w:ascii="Century Gothic" w:eastAsia="Times New Roman" w:hAnsi="Century Gothic" w:cs="Times New Roman"/>
          <w:color w:val="222222"/>
        </w:rPr>
      </w:pPr>
      <w:r w:rsidRPr="000E5231">
        <w:rPr>
          <w:rFonts w:ascii="Century Gothic" w:eastAsia="Times New Roman" w:hAnsi="Century Gothic" w:cs="Times New Roman"/>
          <w:color w:val="222222"/>
        </w:rPr>
        <w:t>Deadline for Submission of Questions</w:t>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008340AA">
        <w:rPr>
          <w:rFonts w:ascii="Century Gothic" w:eastAsia="Times New Roman" w:hAnsi="Century Gothic" w:cs="Times New Roman"/>
          <w:color w:val="222222"/>
        </w:rPr>
        <w:t>September 15</w:t>
      </w:r>
    </w:p>
    <w:p w14:paraId="322A0FEB" w14:textId="0B8560EE" w:rsidR="005A3A08" w:rsidRPr="000E5231" w:rsidRDefault="005A3A08" w:rsidP="000E5231">
      <w:pPr>
        <w:pStyle w:val="NoSpacing"/>
        <w:numPr>
          <w:ilvl w:val="0"/>
          <w:numId w:val="19"/>
        </w:numPr>
        <w:rPr>
          <w:rFonts w:ascii="Century Gothic" w:eastAsia="Times New Roman" w:hAnsi="Century Gothic" w:cs="Times New Roman"/>
          <w:color w:val="222222"/>
        </w:rPr>
      </w:pPr>
      <w:r w:rsidRPr="000E5231">
        <w:rPr>
          <w:rFonts w:ascii="Century Gothic" w:eastAsia="Times New Roman" w:hAnsi="Century Gothic" w:cs="Times New Roman"/>
          <w:color w:val="222222"/>
        </w:rPr>
        <w:t>RFP Open Date</w:t>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008340AA">
        <w:rPr>
          <w:rFonts w:ascii="Century Gothic" w:eastAsia="Times New Roman" w:hAnsi="Century Gothic" w:cs="Times New Roman"/>
          <w:color w:val="222222"/>
        </w:rPr>
        <w:t>September 22</w:t>
      </w:r>
    </w:p>
    <w:p w14:paraId="3C837BCF" w14:textId="67FC325D" w:rsidR="005A3A08" w:rsidRPr="000E5231" w:rsidRDefault="005A3A08" w:rsidP="000E5231">
      <w:pPr>
        <w:pStyle w:val="NoSpacing"/>
        <w:numPr>
          <w:ilvl w:val="0"/>
          <w:numId w:val="19"/>
        </w:numPr>
        <w:rPr>
          <w:rFonts w:ascii="Century Gothic" w:eastAsia="Times New Roman" w:hAnsi="Century Gothic" w:cs="Times New Roman"/>
          <w:color w:val="222222"/>
        </w:rPr>
      </w:pPr>
      <w:r w:rsidRPr="000E5231">
        <w:rPr>
          <w:rFonts w:ascii="Century Gothic" w:eastAsia="Times New Roman" w:hAnsi="Century Gothic" w:cs="Times New Roman"/>
          <w:color w:val="222222"/>
        </w:rPr>
        <w:t>Presentations by Finalists (if requested by committee)</w:t>
      </w:r>
      <w:r w:rsidRPr="000E5231">
        <w:rPr>
          <w:rFonts w:ascii="Century Gothic" w:eastAsia="Times New Roman" w:hAnsi="Century Gothic" w:cs="Times New Roman"/>
          <w:color w:val="222222"/>
        </w:rPr>
        <w:tab/>
      </w:r>
      <w:r w:rsidR="008340AA">
        <w:rPr>
          <w:rFonts w:ascii="Century Gothic" w:eastAsia="Times New Roman" w:hAnsi="Century Gothic" w:cs="Times New Roman"/>
          <w:color w:val="222222"/>
        </w:rPr>
        <w:t>week of September 25</w:t>
      </w:r>
    </w:p>
    <w:p w14:paraId="591710CD" w14:textId="161B1F54" w:rsidR="005A3A08" w:rsidRPr="000E5231" w:rsidRDefault="005A3A08" w:rsidP="000E5231">
      <w:pPr>
        <w:pStyle w:val="NoSpacing"/>
        <w:numPr>
          <w:ilvl w:val="0"/>
          <w:numId w:val="19"/>
        </w:numPr>
        <w:rPr>
          <w:rFonts w:ascii="Century Gothic" w:eastAsia="Times New Roman" w:hAnsi="Century Gothic" w:cs="Times New Roman"/>
          <w:color w:val="222222"/>
        </w:rPr>
      </w:pPr>
      <w:r w:rsidRPr="000E5231">
        <w:rPr>
          <w:rFonts w:ascii="Century Gothic" w:eastAsia="Times New Roman" w:hAnsi="Century Gothic" w:cs="Times New Roman"/>
          <w:color w:val="222222"/>
        </w:rPr>
        <w:t xml:space="preserve">Selection Committee Recommendation </w:t>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t xml:space="preserve">No later than </w:t>
      </w:r>
      <w:r w:rsidR="008340AA">
        <w:rPr>
          <w:rFonts w:ascii="Century Gothic" w:eastAsia="Times New Roman" w:hAnsi="Century Gothic" w:cs="Times New Roman"/>
          <w:color w:val="222222"/>
        </w:rPr>
        <w:t>Sept. 29</w:t>
      </w:r>
    </w:p>
    <w:p w14:paraId="5D395513" w14:textId="6F463A51" w:rsidR="005A3A08" w:rsidRPr="000E5231" w:rsidRDefault="005A3A08" w:rsidP="000E5231">
      <w:pPr>
        <w:pStyle w:val="NoSpacing"/>
        <w:numPr>
          <w:ilvl w:val="0"/>
          <w:numId w:val="19"/>
        </w:numPr>
        <w:rPr>
          <w:rFonts w:ascii="Century Gothic" w:eastAsia="Times New Roman" w:hAnsi="Century Gothic" w:cs="Times New Roman"/>
          <w:color w:val="222222"/>
        </w:rPr>
      </w:pPr>
      <w:r w:rsidRPr="000E5231">
        <w:rPr>
          <w:rFonts w:ascii="Century Gothic" w:eastAsia="Times New Roman" w:hAnsi="Century Gothic" w:cs="Times New Roman"/>
          <w:color w:val="222222"/>
        </w:rPr>
        <w:t>Contract Awarded</w:t>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r>
      <w:r w:rsidRPr="000E5231">
        <w:rPr>
          <w:rFonts w:ascii="Century Gothic" w:eastAsia="Times New Roman" w:hAnsi="Century Gothic" w:cs="Times New Roman"/>
          <w:color w:val="222222"/>
        </w:rPr>
        <w:tab/>
        <w:t xml:space="preserve">October </w:t>
      </w:r>
      <w:r w:rsidR="008340AA">
        <w:rPr>
          <w:rFonts w:ascii="Century Gothic" w:eastAsia="Times New Roman" w:hAnsi="Century Gothic" w:cs="Times New Roman"/>
          <w:color w:val="222222"/>
        </w:rPr>
        <w:t>1</w:t>
      </w:r>
    </w:p>
    <w:p w14:paraId="6C08F7E3" w14:textId="2F1AB507" w:rsidR="00B24859" w:rsidRDefault="00B24859" w:rsidP="00B24859">
      <w:pPr>
        <w:pStyle w:val="NoSpacing"/>
        <w:rPr>
          <w:rFonts w:ascii="Century Gothic" w:hAnsi="Century Gothic"/>
        </w:rPr>
      </w:pPr>
    </w:p>
    <w:p w14:paraId="5508659F" w14:textId="6B906EFE" w:rsidR="00D447D7" w:rsidRPr="00EF7694" w:rsidRDefault="00D447D7" w:rsidP="000E5231">
      <w:pPr>
        <w:tabs>
          <w:tab w:val="left" w:pos="840"/>
        </w:tabs>
        <w:spacing w:after="0" w:line="240" w:lineRule="auto"/>
        <w:ind w:right="310"/>
        <w:rPr>
          <w:rFonts w:ascii="Century Gothic" w:eastAsia="Times New Roman" w:hAnsi="Century Gothic" w:cs="Times New Roman"/>
        </w:rPr>
      </w:pPr>
      <w:r w:rsidRPr="00EF7694">
        <w:rPr>
          <w:rFonts w:ascii="Century Gothic" w:eastAsia="Times New Roman" w:hAnsi="Century Gothic" w:cs="Times New Roman"/>
          <w:b/>
          <w:caps/>
          <w:sz w:val="24"/>
          <w:szCs w:val="24"/>
          <w:u w:val="single"/>
        </w:rPr>
        <w:t>On campus or ZOOM interviews</w:t>
      </w:r>
      <w:r w:rsidRPr="00EF7694">
        <w:rPr>
          <w:rFonts w:ascii="Century Gothic" w:eastAsia="Times New Roman" w:hAnsi="Century Gothic" w:cs="Times New Roman"/>
          <w:b/>
          <w:caps/>
          <w:sz w:val="24"/>
          <w:szCs w:val="24"/>
          <w:u w:val="single"/>
        </w:rPr>
        <w:br/>
      </w:r>
      <w:r w:rsidRPr="00EF7694">
        <w:rPr>
          <w:rFonts w:ascii="Century Gothic" w:eastAsia="Times New Roman" w:hAnsi="Century Gothic" w:cs="Times New Roman"/>
        </w:rPr>
        <w:t>Finalists may be interviewed on campus or via Zoom (</w:t>
      </w:r>
      <w:proofErr w:type="gramStart"/>
      <w:r w:rsidRPr="00EF7694">
        <w:rPr>
          <w:rFonts w:ascii="Century Gothic" w:eastAsia="Times New Roman" w:hAnsi="Century Gothic" w:cs="Times New Roman"/>
        </w:rPr>
        <w:t>1 hour</w:t>
      </w:r>
      <w:proofErr w:type="gramEnd"/>
      <w:r w:rsidRPr="00EF7694">
        <w:rPr>
          <w:rFonts w:ascii="Century Gothic" w:eastAsia="Times New Roman" w:hAnsi="Century Gothic" w:cs="Times New Roman"/>
        </w:rPr>
        <w:t xml:space="preserve"> limit for presentation), allowing vendors to present a summary of their qualifications and proposals.   </w:t>
      </w:r>
    </w:p>
    <w:p w14:paraId="2E9FA73C" w14:textId="2C78B5C6" w:rsidR="00846F84" w:rsidRDefault="00846F84">
      <w:pPr>
        <w:rPr>
          <w:rFonts w:ascii="Century Gothic" w:hAnsi="Century Gothic"/>
        </w:rPr>
      </w:pPr>
      <w:r>
        <w:rPr>
          <w:rFonts w:ascii="Century Gothic" w:hAnsi="Century Gothic"/>
        </w:rPr>
        <w:br w:type="page"/>
      </w:r>
    </w:p>
    <w:p w14:paraId="5D690212" w14:textId="77777777" w:rsidR="00872E39" w:rsidRPr="00872E39" w:rsidRDefault="00872E39" w:rsidP="00872E39">
      <w:pPr>
        <w:pStyle w:val="ListParagraph"/>
        <w:rPr>
          <w:rFonts w:asciiTheme="minorHAnsi" w:hAnsiTheme="minorHAnsi" w:cs="Times New Roman"/>
          <w:b/>
          <w:sz w:val="28"/>
          <w:szCs w:val="28"/>
        </w:rPr>
      </w:pPr>
      <w:r>
        <w:rPr>
          <w:noProof/>
        </w:rPr>
        <w:lastRenderedPageBreak/>
        <w:drawing>
          <wp:inline distT="0" distB="0" distL="0" distR="0" wp14:anchorId="3596F01D" wp14:editId="7A865E2D">
            <wp:extent cx="4712154" cy="1142970"/>
            <wp:effectExtent l="0" t="0" r="0" b="0"/>
            <wp:docPr id="1"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9"/>
                    <a:srcRect/>
                    <a:stretch>
                      <a:fillRect/>
                    </a:stretch>
                  </pic:blipFill>
                  <pic:spPr>
                    <a:xfrm>
                      <a:off x="0" y="0"/>
                      <a:ext cx="4712154" cy="1142970"/>
                    </a:xfrm>
                    <a:prstGeom prst="rect">
                      <a:avLst/>
                    </a:prstGeom>
                    <a:ln/>
                  </pic:spPr>
                </pic:pic>
              </a:graphicData>
            </a:graphic>
          </wp:inline>
        </w:drawing>
      </w:r>
    </w:p>
    <w:p w14:paraId="20814EC6" w14:textId="75B2AFB5" w:rsidR="00872E39" w:rsidRPr="00134975" w:rsidRDefault="00872E39" w:rsidP="00872E39">
      <w:pPr>
        <w:pStyle w:val="NoSpacing"/>
        <w:ind w:left="720"/>
        <w:jc w:val="center"/>
        <w:rPr>
          <w:b/>
          <w:sz w:val="28"/>
          <w:szCs w:val="28"/>
        </w:rPr>
      </w:pPr>
      <w:r>
        <w:rPr>
          <w:b/>
          <w:sz w:val="28"/>
          <w:szCs w:val="28"/>
        </w:rPr>
        <w:t>PRICING</w:t>
      </w:r>
      <w:r w:rsidRPr="00134975">
        <w:rPr>
          <w:b/>
          <w:sz w:val="28"/>
          <w:szCs w:val="28"/>
        </w:rPr>
        <w:t xml:space="preserve"> SHEET FOR </w:t>
      </w:r>
      <w:r w:rsidR="003B2AE8" w:rsidRPr="000E5231">
        <w:rPr>
          <w:b/>
          <w:sz w:val="28"/>
          <w:szCs w:val="28"/>
        </w:rPr>
        <w:t>RFP</w:t>
      </w:r>
      <w:r w:rsidR="00C817FE" w:rsidRPr="000E5231">
        <w:rPr>
          <w:b/>
          <w:sz w:val="28"/>
          <w:szCs w:val="28"/>
        </w:rPr>
        <w:t>24</w:t>
      </w:r>
      <w:r w:rsidR="003B2AE8" w:rsidRPr="000E5231">
        <w:rPr>
          <w:b/>
          <w:sz w:val="28"/>
          <w:szCs w:val="28"/>
        </w:rPr>
        <w:t>-</w:t>
      </w:r>
      <w:r w:rsidR="00C817FE" w:rsidRPr="000E5231">
        <w:rPr>
          <w:b/>
          <w:sz w:val="28"/>
          <w:szCs w:val="28"/>
        </w:rPr>
        <w:t>043</w:t>
      </w:r>
    </w:p>
    <w:p w14:paraId="1BB7BA6E" w14:textId="630BAB50" w:rsidR="00872E39" w:rsidRPr="00872E39" w:rsidRDefault="00C817FE" w:rsidP="00872E39">
      <w:pPr>
        <w:pStyle w:val="NoSpacing"/>
        <w:ind w:left="720"/>
        <w:jc w:val="center"/>
      </w:pPr>
      <w:r>
        <w:rPr>
          <w:sz w:val="28"/>
          <w:szCs w:val="28"/>
        </w:rPr>
        <w:t>VIRTUAL CAMPUS TOUR</w:t>
      </w:r>
    </w:p>
    <w:p w14:paraId="77057A34" w14:textId="77777777"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14:paraId="621DE88F" w14:textId="53EA8A3C" w:rsidR="00C817FE" w:rsidRDefault="00C817FE" w:rsidP="0028385B">
      <w:pPr>
        <w:autoSpaceDE w:val="0"/>
        <w:autoSpaceDN w:val="0"/>
        <w:adjustRightInd w:val="0"/>
        <w:spacing w:after="0" w:line="240" w:lineRule="auto"/>
        <w:ind w:right="310"/>
        <w:jc w:val="both"/>
        <w:rPr>
          <w:rFonts w:ascii="Century Gothic" w:eastAsia="Times New Roman" w:hAnsi="Century Gothic" w:cs="Times New Roman"/>
        </w:rPr>
      </w:pPr>
      <w:r>
        <w:rPr>
          <w:rFonts w:ascii="Century Gothic" w:eastAsia="Times New Roman" w:hAnsi="Century Gothic" w:cs="Times New Roman"/>
        </w:rPr>
        <w:t xml:space="preserve">Prorated pricing    </w:t>
      </w:r>
      <w:proofErr w:type="gramStart"/>
      <w:r>
        <w:rPr>
          <w:rFonts w:ascii="Century Gothic" w:eastAsia="Times New Roman" w:hAnsi="Century Gothic" w:cs="Times New Roman"/>
        </w:rPr>
        <w:t xml:space="preserve">   (</w:t>
      </w:r>
      <w:proofErr w:type="gramEnd"/>
      <w:r>
        <w:rPr>
          <w:rFonts w:ascii="Century Gothic" w:eastAsia="Times New Roman" w:hAnsi="Century Gothic" w:cs="Times New Roman"/>
        </w:rPr>
        <w:t>10-1-23 to 6-30-24)                          ___________________________</w:t>
      </w:r>
    </w:p>
    <w:p w14:paraId="47DFB106" w14:textId="77777777" w:rsidR="00C817FE" w:rsidRDefault="00C817FE" w:rsidP="0028385B">
      <w:pPr>
        <w:autoSpaceDE w:val="0"/>
        <w:autoSpaceDN w:val="0"/>
        <w:adjustRightInd w:val="0"/>
        <w:spacing w:after="0" w:line="240" w:lineRule="auto"/>
        <w:ind w:right="310"/>
        <w:jc w:val="both"/>
        <w:rPr>
          <w:rFonts w:ascii="Century Gothic" w:eastAsia="Times New Roman" w:hAnsi="Century Gothic" w:cs="Times New Roman"/>
        </w:rPr>
      </w:pPr>
    </w:p>
    <w:p w14:paraId="282E0438" w14:textId="2C04BCBD" w:rsidR="0028385B" w:rsidRPr="0028385B" w:rsidRDefault="00C817FE" w:rsidP="0028385B">
      <w:pPr>
        <w:autoSpaceDE w:val="0"/>
        <w:autoSpaceDN w:val="0"/>
        <w:adjustRightInd w:val="0"/>
        <w:spacing w:after="0" w:line="240" w:lineRule="auto"/>
        <w:ind w:right="310"/>
        <w:jc w:val="both"/>
        <w:rPr>
          <w:rFonts w:ascii="Century Gothic" w:eastAsia="Times New Roman" w:hAnsi="Century Gothic" w:cs="Times New Roman"/>
        </w:rPr>
      </w:pPr>
      <w:r>
        <w:rPr>
          <w:rFonts w:ascii="Century Gothic" w:eastAsia="Times New Roman" w:hAnsi="Century Gothic" w:cs="Times New Roman"/>
        </w:rPr>
        <w:t xml:space="preserve">First </w:t>
      </w:r>
      <w:r w:rsidR="0028385B" w:rsidRPr="0028385B">
        <w:rPr>
          <w:rFonts w:ascii="Century Gothic" w:eastAsia="Times New Roman" w:hAnsi="Century Gothic" w:cs="Times New Roman"/>
        </w:rPr>
        <w:t>year pricing</w:t>
      </w:r>
      <w:proofErr w:type="gramStart"/>
      <w:r w:rsidR="0028385B" w:rsidRPr="0028385B">
        <w:rPr>
          <w:rFonts w:ascii="Century Gothic" w:eastAsia="Times New Roman" w:hAnsi="Century Gothic" w:cs="Times New Roman"/>
        </w:rPr>
        <w:tab/>
        <w:t xml:space="preserve">  (</w:t>
      </w:r>
      <w:proofErr w:type="gramEnd"/>
      <w:r>
        <w:rPr>
          <w:rFonts w:ascii="Century Gothic" w:eastAsia="Times New Roman" w:hAnsi="Century Gothic" w:cs="Times New Roman"/>
        </w:rPr>
        <w:t>7</w:t>
      </w:r>
      <w:r w:rsidR="0028385B" w:rsidRPr="0028385B">
        <w:rPr>
          <w:rFonts w:ascii="Century Gothic" w:eastAsia="Times New Roman" w:hAnsi="Century Gothic" w:cs="Times New Roman"/>
        </w:rPr>
        <w:t>-1-2</w:t>
      </w:r>
      <w:r>
        <w:rPr>
          <w:rFonts w:ascii="Century Gothic" w:eastAsia="Times New Roman" w:hAnsi="Century Gothic" w:cs="Times New Roman"/>
        </w:rPr>
        <w:t>4</w:t>
      </w:r>
      <w:r w:rsidR="0028385B" w:rsidRPr="0028385B">
        <w:rPr>
          <w:rFonts w:ascii="Century Gothic" w:eastAsia="Times New Roman" w:hAnsi="Century Gothic" w:cs="Times New Roman"/>
        </w:rPr>
        <w:t xml:space="preserve"> to </w:t>
      </w:r>
      <w:r>
        <w:rPr>
          <w:rFonts w:ascii="Century Gothic" w:eastAsia="Times New Roman" w:hAnsi="Century Gothic" w:cs="Times New Roman"/>
        </w:rPr>
        <w:t>6</w:t>
      </w:r>
      <w:r w:rsidR="0028385B" w:rsidRPr="0028385B">
        <w:rPr>
          <w:rFonts w:ascii="Century Gothic" w:eastAsia="Times New Roman" w:hAnsi="Century Gothic" w:cs="Times New Roman"/>
        </w:rPr>
        <w:t>-30-2</w:t>
      </w:r>
      <w:r>
        <w:rPr>
          <w:rFonts w:ascii="Century Gothic" w:eastAsia="Times New Roman" w:hAnsi="Century Gothic" w:cs="Times New Roman"/>
        </w:rPr>
        <w:t>5</w:t>
      </w:r>
      <w:r w:rsidR="0028385B" w:rsidRPr="0028385B">
        <w:rPr>
          <w:rFonts w:ascii="Century Gothic" w:eastAsia="Times New Roman" w:hAnsi="Century Gothic" w:cs="Times New Roman"/>
        </w:rPr>
        <w:t>)</w:t>
      </w:r>
      <w:r w:rsidR="0028385B" w:rsidRPr="0028385B">
        <w:rPr>
          <w:rFonts w:ascii="Century Gothic" w:eastAsia="Times New Roman" w:hAnsi="Century Gothic" w:cs="Times New Roman"/>
        </w:rPr>
        <w:tab/>
      </w:r>
      <w:r w:rsidR="0028385B" w:rsidRPr="0028385B">
        <w:rPr>
          <w:rFonts w:ascii="Century Gothic" w:eastAsia="Times New Roman" w:hAnsi="Century Gothic" w:cs="Times New Roman"/>
        </w:rPr>
        <w:tab/>
      </w:r>
      <w:r w:rsidR="0028385B" w:rsidRPr="0028385B">
        <w:rPr>
          <w:rFonts w:ascii="Century Gothic" w:eastAsia="Times New Roman" w:hAnsi="Century Gothic" w:cs="Times New Roman"/>
        </w:rPr>
        <w:tab/>
        <w:t>___________________________</w:t>
      </w:r>
    </w:p>
    <w:p w14:paraId="08649E68" w14:textId="77777777"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14:paraId="171DA8E4" w14:textId="35AAC9DC"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r w:rsidRPr="0028385B">
        <w:rPr>
          <w:rFonts w:ascii="Century Gothic" w:eastAsia="Times New Roman" w:hAnsi="Century Gothic" w:cs="Times New Roman"/>
        </w:rPr>
        <w:t>Second year pricing</w:t>
      </w:r>
      <w:proofErr w:type="gramStart"/>
      <w:r w:rsidRPr="0028385B">
        <w:rPr>
          <w:rFonts w:ascii="Century Gothic" w:eastAsia="Times New Roman" w:hAnsi="Century Gothic" w:cs="Times New Roman"/>
        </w:rPr>
        <w:tab/>
        <w:t xml:space="preserve">  (</w:t>
      </w:r>
      <w:proofErr w:type="gramEnd"/>
      <w:r w:rsidR="00C817FE">
        <w:rPr>
          <w:rFonts w:ascii="Century Gothic" w:eastAsia="Times New Roman" w:hAnsi="Century Gothic" w:cs="Times New Roman"/>
        </w:rPr>
        <w:t>7</w:t>
      </w:r>
      <w:r w:rsidR="006F2FB9" w:rsidRPr="0028385B">
        <w:rPr>
          <w:rFonts w:ascii="Century Gothic" w:eastAsia="Times New Roman" w:hAnsi="Century Gothic" w:cs="Times New Roman"/>
        </w:rPr>
        <w:t>-1-2</w:t>
      </w:r>
      <w:r w:rsidR="00C817FE">
        <w:rPr>
          <w:rFonts w:ascii="Century Gothic" w:eastAsia="Times New Roman" w:hAnsi="Century Gothic" w:cs="Times New Roman"/>
        </w:rPr>
        <w:t>5</w:t>
      </w:r>
      <w:r w:rsidR="006F2FB9" w:rsidRPr="0028385B">
        <w:rPr>
          <w:rFonts w:ascii="Century Gothic" w:eastAsia="Times New Roman" w:hAnsi="Century Gothic" w:cs="Times New Roman"/>
        </w:rPr>
        <w:t xml:space="preserve"> to </w:t>
      </w:r>
      <w:r w:rsidR="00C817FE">
        <w:rPr>
          <w:rFonts w:ascii="Century Gothic" w:eastAsia="Times New Roman" w:hAnsi="Century Gothic" w:cs="Times New Roman"/>
        </w:rPr>
        <w:t>6</w:t>
      </w:r>
      <w:r w:rsidR="006F2FB9" w:rsidRPr="0028385B">
        <w:rPr>
          <w:rFonts w:ascii="Century Gothic" w:eastAsia="Times New Roman" w:hAnsi="Century Gothic" w:cs="Times New Roman"/>
        </w:rPr>
        <w:t>-30-2</w:t>
      </w:r>
      <w:r w:rsidR="00C817FE">
        <w:rPr>
          <w:rFonts w:ascii="Century Gothic" w:eastAsia="Times New Roman" w:hAnsi="Century Gothic" w:cs="Times New Roman"/>
        </w:rPr>
        <w:t>6</w:t>
      </w:r>
      <w:r w:rsidRPr="0028385B">
        <w:rPr>
          <w:rFonts w:ascii="Century Gothic" w:eastAsia="Times New Roman" w:hAnsi="Century Gothic" w:cs="Times New Roman"/>
        </w:rPr>
        <w:t>)</w:t>
      </w:r>
      <w:r w:rsidRPr="0028385B">
        <w:rPr>
          <w:rFonts w:ascii="Century Gothic" w:eastAsia="Times New Roman" w:hAnsi="Century Gothic" w:cs="Times New Roman"/>
        </w:rPr>
        <w:tab/>
      </w:r>
      <w:r w:rsidRPr="0028385B">
        <w:rPr>
          <w:rFonts w:ascii="Century Gothic" w:eastAsia="Times New Roman" w:hAnsi="Century Gothic" w:cs="Times New Roman"/>
        </w:rPr>
        <w:tab/>
      </w:r>
      <w:r w:rsidRPr="0028385B">
        <w:rPr>
          <w:rFonts w:ascii="Century Gothic" w:eastAsia="Times New Roman" w:hAnsi="Century Gothic" w:cs="Times New Roman"/>
        </w:rPr>
        <w:tab/>
        <w:t>___________________________</w:t>
      </w:r>
    </w:p>
    <w:p w14:paraId="67E4F3A4" w14:textId="77777777"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14:paraId="5563B8FD" w14:textId="53A654A2"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r w:rsidRPr="0028385B">
        <w:rPr>
          <w:rFonts w:ascii="Century Gothic" w:eastAsia="Times New Roman" w:hAnsi="Century Gothic" w:cs="Times New Roman"/>
        </w:rPr>
        <w:t>Third year pricing</w:t>
      </w:r>
      <w:r w:rsidRPr="0028385B">
        <w:rPr>
          <w:rFonts w:ascii="Century Gothic" w:eastAsia="Times New Roman" w:hAnsi="Century Gothic" w:cs="Times New Roman"/>
        </w:rPr>
        <w:tab/>
        <w:t xml:space="preserve"> (</w:t>
      </w:r>
      <w:r w:rsidR="00C817FE">
        <w:rPr>
          <w:rFonts w:ascii="Century Gothic" w:eastAsia="Times New Roman" w:hAnsi="Century Gothic" w:cs="Times New Roman"/>
        </w:rPr>
        <w:t>7</w:t>
      </w:r>
      <w:r w:rsidR="006F2FB9" w:rsidRPr="0028385B">
        <w:rPr>
          <w:rFonts w:ascii="Century Gothic" w:eastAsia="Times New Roman" w:hAnsi="Century Gothic" w:cs="Times New Roman"/>
        </w:rPr>
        <w:t>-1-2</w:t>
      </w:r>
      <w:r w:rsidR="00C817FE">
        <w:rPr>
          <w:rFonts w:ascii="Century Gothic" w:eastAsia="Times New Roman" w:hAnsi="Century Gothic" w:cs="Times New Roman"/>
        </w:rPr>
        <w:t>6</w:t>
      </w:r>
      <w:r w:rsidR="006F2FB9" w:rsidRPr="0028385B">
        <w:rPr>
          <w:rFonts w:ascii="Century Gothic" w:eastAsia="Times New Roman" w:hAnsi="Century Gothic" w:cs="Times New Roman"/>
        </w:rPr>
        <w:t xml:space="preserve"> to </w:t>
      </w:r>
      <w:r w:rsidR="00C817FE">
        <w:rPr>
          <w:rFonts w:ascii="Century Gothic" w:eastAsia="Times New Roman" w:hAnsi="Century Gothic" w:cs="Times New Roman"/>
        </w:rPr>
        <w:t>6</w:t>
      </w:r>
      <w:r w:rsidR="006F2FB9" w:rsidRPr="0028385B">
        <w:rPr>
          <w:rFonts w:ascii="Century Gothic" w:eastAsia="Times New Roman" w:hAnsi="Century Gothic" w:cs="Times New Roman"/>
        </w:rPr>
        <w:t>-30-2</w:t>
      </w:r>
      <w:r w:rsidR="00C817FE">
        <w:rPr>
          <w:rFonts w:ascii="Century Gothic" w:eastAsia="Times New Roman" w:hAnsi="Century Gothic" w:cs="Times New Roman"/>
        </w:rPr>
        <w:t>7</w:t>
      </w:r>
      <w:r w:rsidRPr="0028385B">
        <w:rPr>
          <w:rFonts w:ascii="Century Gothic" w:eastAsia="Times New Roman" w:hAnsi="Century Gothic" w:cs="Times New Roman"/>
        </w:rPr>
        <w:t>)</w:t>
      </w:r>
      <w:r w:rsidRPr="0028385B">
        <w:rPr>
          <w:rFonts w:ascii="Century Gothic" w:eastAsia="Times New Roman" w:hAnsi="Century Gothic" w:cs="Times New Roman"/>
        </w:rPr>
        <w:tab/>
      </w:r>
      <w:r w:rsidRPr="0028385B">
        <w:rPr>
          <w:rFonts w:ascii="Century Gothic" w:eastAsia="Times New Roman" w:hAnsi="Century Gothic" w:cs="Times New Roman"/>
        </w:rPr>
        <w:tab/>
      </w:r>
      <w:r w:rsidRPr="0028385B">
        <w:rPr>
          <w:rFonts w:ascii="Century Gothic" w:eastAsia="Times New Roman" w:hAnsi="Century Gothic" w:cs="Times New Roman"/>
        </w:rPr>
        <w:tab/>
        <w:t>___________________________</w:t>
      </w:r>
    </w:p>
    <w:p w14:paraId="6DBC96A7" w14:textId="77777777"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14:paraId="76EC6F37" w14:textId="7002ABBD"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r w:rsidRPr="0028385B">
        <w:rPr>
          <w:rFonts w:ascii="Century Gothic" w:eastAsia="Times New Roman" w:hAnsi="Century Gothic" w:cs="Times New Roman"/>
        </w:rPr>
        <w:t>Optional Fourth year (</w:t>
      </w:r>
      <w:r w:rsidR="00C817FE">
        <w:rPr>
          <w:rFonts w:ascii="Century Gothic" w:eastAsia="Times New Roman" w:hAnsi="Century Gothic" w:cs="Times New Roman"/>
        </w:rPr>
        <w:t>7</w:t>
      </w:r>
      <w:r w:rsidR="006F2FB9" w:rsidRPr="0028385B">
        <w:rPr>
          <w:rFonts w:ascii="Century Gothic" w:eastAsia="Times New Roman" w:hAnsi="Century Gothic" w:cs="Times New Roman"/>
        </w:rPr>
        <w:t>-1-2</w:t>
      </w:r>
      <w:r w:rsidR="00C817FE">
        <w:rPr>
          <w:rFonts w:ascii="Century Gothic" w:eastAsia="Times New Roman" w:hAnsi="Century Gothic" w:cs="Times New Roman"/>
        </w:rPr>
        <w:t>7</w:t>
      </w:r>
      <w:r w:rsidR="006F2FB9" w:rsidRPr="0028385B">
        <w:rPr>
          <w:rFonts w:ascii="Century Gothic" w:eastAsia="Times New Roman" w:hAnsi="Century Gothic" w:cs="Times New Roman"/>
        </w:rPr>
        <w:t xml:space="preserve"> to </w:t>
      </w:r>
      <w:r w:rsidR="00C817FE">
        <w:rPr>
          <w:rFonts w:ascii="Century Gothic" w:eastAsia="Times New Roman" w:hAnsi="Century Gothic" w:cs="Times New Roman"/>
        </w:rPr>
        <w:t>6</w:t>
      </w:r>
      <w:r w:rsidR="006F2FB9" w:rsidRPr="0028385B">
        <w:rPr>
          <w:rFonts w:ascii="Century Gothic" w:eastAsia="Times New Roman" w:hAnsi="Century Gothic" w:cs="Times New Roman"/>
        </w:rPr>
        <w:t>-30-2</w:t>
      </w:r>
      <w:r w:rsidR="00C817FE">
        <w:rPr>
          <w:rFonts w:ascii="Century Gothic" w:eastAsia="Times New Roman" w:hAnsi="Century Gothic" w:cs="Times New Roman"/>
        </w:rPr>
        <w:t>8</w:t>
      </w:r>
      <w:r w:rsidRPr="0028385B">
        <w:rPr>
          <w:rFonts w:ascii="Century Gothic" w:eastAsia="Times New Roman" w:hAnsi="Century Gothic" w:cs="Times New Roman"/>
        </w:rPr>
        <w:t>)</w:t>
      </w:r>
      <w:r w:rsidRPr="0028385B">
        <w:rPr>
          <w:rFonts w:ascii="Century Gothic" w:eastAsia="Times New Roman" w:hAnsi="Century Gothic" w:cs="Times New Roman"/>
        </w:rPr>
        <w:tab/>
      </w:r>
      <w:r w:rsidRPr="0028385B">
        <w:rPr>
          <w:rFonts w:ascii="Century Gothic" w:eastAsia="Times New Roman" w:hAnsi="Century Gothic" w:cs="Times New Roman"/>
        </w:rPr>
        <w:tab/>
      </w:r>
      <w:r w:rsidRPr="0028385B">
        <w:rPr>
          <w:rFonts w:ascii="Century Gothic" w:eastAsia="Times New Roman" w:hAnsi="Century Gothic" w:cs="Times New Roman"/>
        </w:rPr>
        <w:tab/>
        <w:t>___________________________</w:t>
      </w:r>
    </w:p>
    <w:p w14:paraId="67737635" w14:textId="77777777"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14:paraId="538AB861" w14:textId="46229D2D"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r w:rsidRPr="0028385B">
        <w:rPr>
          <w:rFonts w:ascii="Century Gothic" w:eastAsia="Times New Roman" w:hAnsi="Century Gothic" w:cs="Times New Roman"/>
        </w:rPr>
        <w:t>Optional Fifth year</w:t>
      </w:r>
      <w:proofErr w:type="gramStart"/>
      <w:r w:rsidRPr="0028385B">
        <w:rPr>
          <w:rFonts w:ascii="Century Gothic" w:eastAsia="Times New Roman" w:hAnsi="Century Gothic" w:cs="Times New Roman"/>
        </w:rPr>
        <w:tab/>
        <w:t xml:space="preserve">  (</w:t>
      </w:r>
      <w:proofErr w:type="gramEnd"/>
      <w:r w:rsidR="00C817FE">
        <w:rPr>
          <w:rFonts w:ascii="Century Gothic" w:eastAsia="Times New Roman" w:hAnsi="Century Gothic" w:cs="Times New Roman"/>
        </w:rPr>
        <w:t>7</w:t>
      </w:r>
      <w:r w:rsidR="006F2FB9" w:rsidRPr="0028385B">
        <w:rPr>
          <w:rFonts w:ascii="Century Gothic" w:eastAsia="Times New Roman" w:hAnsi="Century Gothic" w:cs="Times New Roman"/>
        </w:rPr>
        <w:t>-1-2</w:t>
      </w:r>
      <w:r w:rsidR="00C817FE">
        <w:rPr>
          <w:rFonts w:ascii="Century Gothic" w:eastAsia="Times New Roman" w:hAnsi="Century Gothic" w:cs="Times New Roman"/>
        </w:rPr>
        <w:t>8</w:t>
      </w:r>
      <w:r w:rsidR="006F2FB9" w:rsidRPr="0028385B">
        <w:rPr>
          <w:rFonts w:ascii="Century Gothic" w:eastAsia="Times New Roman" w:hAnsi="Century Gothic" w:cs="Times New Roman"/>
        </w:rPr>
        <w:t xml:space="preserve"> to </w:t>
      </w:r>
      <w:r w:rsidR="00C817FE">
        <w:rPr>
          <w:rFonts w:ascii="Century Gothic" w:eastAsia="Times New Roman" w:hAnsi="Century Gothic" w:cs="Times New Roman"/>
        </w:rPr>
        <w:t>6</w:t>
      </w:r>
      <w:r w:rsidR="006F2FB9" w:rsidRPr="0028385B">
        <w:rPr>
          <w:rFonts w:ascii="Century Gothic" w:eastAsia="Times New Roman" w:hAnsi="Century Gothic" w:cs="Times New Roman"/>
        </w:rPr>
        <w:t>-30-2</w:t>
      </w:r>
      <w:r w:rsidR="00C817FE">
        <w:rPr>
          <w:rFonts w:ascii="Century Gothic" w:eastAsia="Times New Roman" w:hAnsi="Century Gothic" w:cs="Times New Roman"/>
        </w:rPr>
        <w:t>9</w:t>
      </w:r>
      <w:r w:rsidRPr="0028385B">
        <w:rPr>
          <w:rFonts w:ascii="Century Gothic" w:eastAsia="Times New Roman" w:hAnsi="Century Gothic" w:cs="Times New Roman"/>
        </w:rPr>
        <w:t>)</w:t>
      </w:r>
      <w:r w:rsidR="006F2FB9">
        <w:rPr>
          <w:rFonts w:ascii="Century Gothic" w:eastAsia="Times New Roman" w:hAnsi="Century Gothic" w:cs="Times New Roman"/>
        </w:rPr>
        <w:t xml:space="preserve"> </w:t>
      </w:r>
      <w:r w:rsidRPr="0028385B">
        <w:rPr>
          <w:rFonts w:ascii="Century Gothic" w:eastAsia="Times New Roman" w:hAnsi="Century Gothic" w:cs="Times New Roman"/>
        </w:rPr>
        <w:tab/>
      </w:r>
      <w:r w:rsidR="00C817FE">
        <w:rPr>
          <w:rFonts w:ascii="Century Gothic" w:eastAsia="Times New Roman" w:hAnsi="Century Gothic" w:cs="Times New Roman"/>
        </w:rPr>
        <w:t xml:space="preserve">            </w:t>
      </w:r>
      <w:r w:rsidRPr="0028385B">
        <w:rPr>
          <w:rFonts w:ascii="Century Gothic" w:eastAsia="Times New Roman" w:hAnsi="Century Gothic" w:cs="Times New Roman"/>
        </w:rPr>
        <w:tab/>
        <w:t>___________________________</w:t>
      </w:r>
    </w:p>
    <w:p w14:paraId="0BD03503" w14:textId="77777777" w:rsidR="0028385B" w:rsidRPr="0028385B" w:rsidRDefault="0028385B" w:rsidP="0028385B">
      <w:pPr>
        <w:autoSpaceDE w:val="0"/>
        <w:autoSpaceDN w:val="0"/>
        <w:adjustRightInd w:val="0"/>
        <w:spacing w:after="0" w:line="240" w:lineRule="auto"/>
        <w:ind w:right="310"/>
        <w:jc w:val="both"/>
        <w:rPr>
          <w:rFonts w:ascii="Century Gothic" w:eastAsia="Times New Roman" w:hAnsi="Century Gothic" w:cs="Times New Roman"/>
        </w:rPr>
      </w:pPr>
    </w:p>
    <w:p w14:paraId="4D8E6A6A" w14:textId="77777777" w:rsidR="0028385B" w:rsidRPr="0028385B" w:rsidRDefault="0028385B" w:rsidP="0028385B">
      <w:pPr>
        <w:spacing w:after="0" w:line="240" w:lineRule="auto"/>
        <w:ind w:left="450" w:right="310"/>
        <w:jc w:val="both"/>
        <w:rPr>
          <w:rFonts w:ascii="Century Gothic" w:eastAsia="Times New Roman" w:hAnsi="Century Gothic" w:cs="Times New Roman"/>
        </w:rPr>
      </w:pPr>
    </w:p>
    <w:p w14:paraId="6B95326E" w14:textId="77777777" w:rsidR="0028385B" w:rsidRPr="0028385B" w:rsidRDefault="0028385B" w:rsidP="0028385B">
      <w:pPr>
        <w:rPr>
          <w:rFonts w:ascii="Century Gothic" w:eastAsia="Times New Roman" w:hAnsi="Century Gothic" w:cs="Times New Roman"/>
        </w:rPr>
      </w:pPr>
      <w:r w:rsidRPr="0028385B">
        <w:rPr>
          <w:rFonts w:ascii="Century Gothic" w:eastAsia="Times New Roman" w:hAnsi="Century Gothic" w:cs="Times New Roman"/>
        </w:rPr>
        <w:t>CONDITIONS OF BID AND SALE:</w:t>
      </w:r>
    </w:p>
    <w:p w14:paraId="55BCA291" w14:textId="5061581B" w:rsidR="0028385B" w:rsidRPr="0028385B" w:rsidRDefault="0028385B" w:rsidP="0028385B">
      <w:pPr>
        <w:autoSpaceDE w:val="0"/>
        <w:autoSpaceDN w:val="0"/>
        <w:adjustRightInd w:val="0"/>
        <w:spacing w:after="0" w:line="240" w:lineRule="auto"/>
        <w:rPr>
          <w:rFonts w:ascii="Century Gothic" w:eastAsia="Times New Roman" w:hAnsi="Century Gothic" w:cs="Times New Roman"/>
        </w:rPr>
      </w:pPr>
      <w:r w:rsidRPr="0028385B">
        <w:rPr>
          <w:rFonts w:ascii="Century Gothic" w:eastAsia="Times New Roman" w:hAnsi="Century Gothic" w:cs="Times New Roman"/>
        </w:rPr>
        <w:t xml:space="preserve">The </w:t>
      </w:r>
      <w:r w:rsidR="000F2754">
        <w:rPr>
          <w:rFonts w:ascii="Century Gothic" w:eastAsia="Times New Roman" w:hAnsi="Century Gothic" w:cs="Times New Roman"/>
        </w:rPr>
        <w:t>Vendor</w:t>
      </w:r>
      <w:r w:rsidRPr="0028385B">
        <w:rPr>
          <w:rFonts w:ascii="Century Gothic" w:eastAsia="Times New Roman" w:hAnsi="Century Gothic" w:cs="Times New Roman"/>
        </w:rPr>
        <w:t xml:space="preserve"> must comply with all Federal, State and Local regulations and laws. </w:t>
      </w:r>
    </w:p>
    <w:p w14:paraId="0BC50AF9" w14:textId="4D07170A" w:rsidR="0028385B" w:rsidRPr="0028385B" w:rsidRDefault="0028385B" w:rsidP="0028385B">
      <w:pPr>
        <w:tabs>
          <w:tab w:val="left" w:pos="360"/>
          <w:tab w:val="left" w:pos="720"/>
          <w:tab w:val="left" w:pos="1080"/>
          <w:tab w:val="left" w:pos="1440"/>
        </w:tabs>
        <w:spacing w:line="240" w:lineRule="auto"/>
        <w:rPr>
          <w:rFonts w:ascii="Century Gothic" w:eastAsia="Times New Roman" w:hAnsi="Century Gothic" w:cs="Times New Roman"/>
        </w:rPr>
      </w:pPr>
      <w:r w:rsidRPr="0028385B">
        <w:rPr>
          <w:rFonts w:ascii="Century Gothic" w:eastAsia="Times New Roman" w:hAnsi="Century Gothic" w:cs="Times New Roman"/>
        </w:rPr>
        <w:t>Proposals received after the deadline will not be accepted or considered.</w:t>
      </w:r>
    </w:p>
    <w:p w14:paraId="2142AA95" w14:textId="20214874" w:rsidR="0028385B" w:rsidRDefault="0028385B" w:rsidP="0028385B">
      <w:pPr>
        <w:tabs>
          <w:tab w:val="left" w:pos="360"/>
          <w:tab w:val="left" w:pos="720"/>
          <w:tab w:val="left" w:pos="1080"/>
          <w:tab w:val="left" w:pos="1440"/>
        </w:tabs>
        <w:spacing w:line="240" w:lineRule="auto"/>
        <w:rPr>
          <w:rFonts w:ascii="Century Gothic" w:eastAsia="Times New Roman" w:hAnsi="Century Gothic" w:cs="Times New Roman"/>
        </w:rPr>
      </w:pPr>
      <w:r w:rsidRPr="0028385B">
        <w:rPr>
          <w:rFonts w:ascii="Century Gothic" w:eastAsia="Times New Roman" w:hAnsi="Century Gothic" w:cs="Times New Roman"/>
        </w:rPr>
        <w:t>MWSU reserves the right to reject any and all proposals received in response to this RFP and to waive any minor irregularity or informality.</w:t>
      </w:r>
    </w:p>
    <w:p w14:paraId="1596CB7B" w14:textId="46C2A15D" w:rsidR="0028385B" w:rsidRPr="0028385B" w:rsidRDefault="0028385B" w:rsidP="0028385B">
      <w:pPr>
        <w:spacing w:after="0" w:line="240" w:lineRule="auto"/>
        <w:rPr>
          <w:rFonts w:ascii="Century Gothic" w:hAnsi="Century Gothic"/>
        </w:rPr>
      </w:pPr>
      <w:r w:rsidRPr="0028385B">
        <w:rPr>
          <w:rFonts w:ascii="Century Gothic" w:hAnsi="Century Gothic"/>
        </w:rPr>
        <w:t xml:space="preserve">MWSU reserves the right to award to the bidder whose </w:t>
      </w:r>
      <w:r w:rsidR="00C817FE">
        <w:rPr>
          <w:rFonts w:ascii="Century Gothic" w:hAnsi="Century Gothic"/>
        </w:rPr>
        <w:t>proposal</w:t>
      </w:r>
      <w:r w:rsidRPr="0028385B">
        <w:rPr>
          <w:rFonts w:ascii="Century Gothic" w:hAnsi="Century Gothic"/>
        </w:rPr>
        <w:t xml:space="preserve"> complies with all mandatory specifications and requirements and is </w:t>
      </w:r>
      <w:r w:rsidR="00C817FE">
        <w:rPr>
          <w:rFonts w:ascii="Century Gothic" w:hAnsi="Century Gothic"/>
        </w:rPr>
        <w:t>t</w:t>
      </w:r>
      <w:r w:rsidRPr="0028385B">
        <w:rPr>
          <w:rFonts w:ascii="Century Gothic" w:hAnsi="Century Gothic"/>
        </w:rPr>
        <w:t>h</w:t>
      </w:r>
      <w:r w:rsidR="00C817FE">
        <w:rPr>
          <w:rFonts w:ascii="Century Gothic" w:hAnsi="Century Gothic"/>
        </w:rPr>
        <w:t>e</w:t>
      </w:r>
      <w:r w:rsidRPr="0028385B">
        <w:rPr>
          <w:rFonts w:ascii="Century Gothic" w:hAnsi="Century Gothic"/>
        </w:rPr>
        <w:t xml:space="preserve"> best </w:t>
      </w:r>
      <w:r w:rsidR="00C817FE">
        <w:rPr>
          <w:rFonts w:ascii="Century Gothic" w:hAnsi="Century Gothic"/>
        </w:rPr>
        <w:t>proposal</w:t>
      </w:r>
      <w:r w:rsidRPr="0028385B">
        <w:rPr>
          <w:rFonts w:ascii="Century Gothic" w:hAnsi="Century Gothic"/>
        </w:rPr>
        <w:t xml:space="preserve"> for s</w:t>
      </w:r>
      <w:r w:rsidR="00C817FE">
        <w:rPr>
          <w:rFonts w:ascii="Century Gothic" w:hAnsi="Century Gothic"/>
        </w:rPr>
        <w:t>ervices</w:t>
      </w:r>
      <w:r w:rsidRPr="0028385B">
        <w:rPr>
          <w:rFonts w:ascii="Century Gothic" w:hAnsi="Century Gothic"/>
        </w:rPr>
        <w:t xml:space="preserve">. </w:t>
      </w:r>
    </w:p>
    <w:p w14:paraId="5508EDBF" w14:textId="77777777" w:rsidR="0028385B" w:rsidRDefault="0028385B" w:rsidP="0028385B"/>
    <w:p w14:paraId="52959DD7" w14:textId="77777777" w:rsidR="00872E39" w:rsidRPr="0028385B" w:rsidRDefault="00872E39" w:rsidP="00872E39">
      <w:pPr>
        <w:spacing w:after="0" w:line="240" w:lineRule="auto"/>
        <w:rPr>
          <w:rFonts w:ascii="Century Gothic" w:hAnsi="Century Gothic" w:cs="Times New Roman"/>
        </w:rPr>
      </w:pPr>
      <w:r w:rsidRPr="0028385B">
        <w:rPr>
          <w:rFonts w:ascii="Century Gothic" w:hAnsi="Century Gothic" w:cs="Times New Roman"/>
        </w:rPr>
        <w:t>Company: ___________________________________________ Date: _________________</w:t>
      </w:r>
    </w:p>
    <w:p w14:paraId="50D518B2" w14:textId="77777777" w:rsidR="00872E39" w:rsidRPr="0028385B" w:rsidRDefault="00872E39" w:rsidP="00872E39">
      <w:pPr>
        <w:spacing w:after="0" w:line="240" w:lineRule="auto"/>
        <w:rPr>
          <w:rFonts w:ascii="Century Gothic" w:hAnsi="Century Gothic" w:cs="Times New Roman"/>
        </w:rPr>
      </w:pPr>
    </w:p>
    <w:p w14:paraId="1A214B78" w14:textId="77777777" w:rsidR="00872E39" w:rsidRPr="0028385B" w:rsidRDefault="00872E39" w:rsidP="00872E39">
      <w:pPr>
        <w:spacing w:after="0" w:line="240" w:lineRule="auto"/>
        <w:rPr>
          <w:rFonts w:ascii="Century Gothic" w:hAnsi="Century Gothic" w:cs="Times New Roman"/>
        </w:rPr>
      </w:pPr>
    </w:p>
    <w:p w14:paraId="0A58F62A" w14:textId="130F0D9A" w:rsidR="00872E39" w:rsidRPr="0028385B" w:rsidRDefault="00872E39" w:rsidP="00872E39">
      <w:pPr>
        <w:spacing w:after="0" w:line="240" w:lineRule="auto"/>
        <w:rPr>
          <w:rFonts w:ascii="Century Gothic" w:hAnsi="Century Gothic" w:cs="Times New Roman"/>
          <w:u w:val="single"/>
        </w:rPr>
      </w:pPr>
      <w:r w:rsidRPr="0028385B">
        <w:rPr>
          <w:rFonts w:ascii="Century Gothic" w:hAnsi="Century Gothic" w:cs="Times New Roman"/>
        </w:rPr>
        <w:t xml:space="preserve">Authorized </w:t>
      </w:r>
      <w:r w:rsidR="000F2754">
        <w:rPr>
          <w:rFonts w:ascii="Century Gothic" w:hAnsi="Century Gothic" w:cs="Times New Roman"/>
        </w:rPr>
        <w:t>Vendor</w:t>
      </w:r>
      <w:r w:rsidRPr="0028385B">
        <w:rPr>
          <w:rFonts w:ascii="Century Gothic" w:hAnsi="Century Gothic" w:cs="Times New Roman"/>
        </w:rPr>
        <w:t xml:space="preserve"> Signature </w:t>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p>
    <w:p w14:paraId="11E86C3F" w14:textId="77777777" w:rsidR="00872E39" w:rsidRPr="0028385B" w:rsidRDefault="00872E39" w:rsidP="00872E39">
      <w:pPr>
        <w:spacing w:after="0" w:line="240" w:lineRule="auto"/>
        <w:rPr>
          <w:rFonts w:ascii="Century Gothic" w:hAnsi="Century Gothic" w:cs="Times New Roman"/>
          <w:u w:val="single"/>
        </w:rPr>
      </w:pPr>
    </w:p>
    <w:p w14:paraId="1C8D6F33" w14:textId="77777777" w:rsidR="00872E39" w:rsidRPr="0028385B" w:rsidRDefault="00872E39" w:rsidP="00872E39">
      <w:pPr>
        <w:spacing w:after="0" w:line="240" w:lineRule="auto"/>
        <w:rPr>
          <w:rFonts w:ascii="Century Gothic" w:hAnsi="Century Gothic" w:cs="Times New Roman"/>
          <w:u w:val="single"/>
        </w:rPr>
      </w:pPr>
    </w:p>
    <w:p w14:paraId="78EFC7D9" w14:textId="77777777" w:rsidR="0028385B" w:rsidRDefault="00872E39" w:rsidP="0028385B">
      <w:pPr>
        <w:spacing w:after="0" w:line="240" w:lineRule="auto"/>
      </w:pPr>
      <w:r w:rsidRPr="0028385B">
        <w:rPr>
          <w:rFonts w:ascii="Century Gothic" w:hAnsi="Century Gothic" w:cs="Times New Roman"/>
        </w:rPr>
        <w:t>Printed Name:</w:t>
      </w:r>
      <w:r w:rsidRPr="00C9049A">
        <w:rPr>
          <w:rFonts w:cs="Times New Roman"/>
          <w:sz w:val="24"/>
          <w:szCs w:val="24"/>
        </w:rPr>
        <w:t xml:space="preserve"> __________________________________________________</w:t>
      </w:r>
    </w:p>
    <w:sectPr w:rsidR="0028385B" w:rsidSect="000E5231">
      <w:footerReference w:type="default" r:id="rId15"/>
      <w:pgSz w:w="12240" w:h="15840"/>
      <w:pgMar w:top="1440" w:right="1440" w:bottom="1440" w:left="1440" w:header="720" w:footer="720"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ecky Dunn" w:date="2023-08-28T17:11:00Z" w:initials="BD">
    <w:p w14:paraId="3C8FFF22" w14:textId="7099E342" w:rsidR="00CA353B" w:rsidRDefault="00CA353B">
      <w:pPr>
        <w:pStyle w:val="CommentText"/>
      </w:pPr>
      <w:r>
        <w:rPr>
          <w:rStyle w:val="CommentReference"/>
        </w:rPr>
        <w:annotationRef/>
      </w:r>
      <w:r>
        <w:t>What are Hot Spots?</w:t>
      </w:r>
    </w:p>
  </w:comment>
  <w:comment w:id="2" w:author="Becky Dunn" w:date="2023-08-28T17:11:00Z" w:initials="BD">
    <w:p w14:paraId="5AB04047" w14:textId="7740B910" w:rsidR="00CA353B" w:rsidRDefault="00CA353B">
      <w:pPr>
        <w:pStyle w:val="CommentText"/>
      </w:pPr>
      <w:r>
        <w:rPr>
          <w:rStyle w:val="CommentReference"/>
        </w:rPr>
        <w:annotationRef/>
      </w:r>
      <w:r>
        <w:t>I think a word might be missing – I’m not sure what this phrase means</w:t>
      </w:r>
    </w:p>
  </w:comment>
  <w:comment w:id="3" w:author="Becky Dunn" w:date="2023-08-28T17:15:00Z" w:initials="BD">
    <w:p w14:paraId="15D32752" w14:textId="016C4CA1" w:rsidR="00CA353B" w:rsidRDefault="00CA353B">
      <w:pPr>
        <w:pStyle w:val="CommentText"/>
      </w:pPr>
      <w:r>
        <w:rPr>
          <w:rStyle w:val="CommentReference"/>
        </w:rPr>
        <w:annotationRef/>
      </w:r>
      <w:r>
        <w:t>Should this be moved under the Implementation section under number five?</w:t>
      </w:r>
    </w:p>
  </w:comment>
  <w:comment w:id="4" w:author="Becky Dunn" w:date="2023-08-28T17:20:00Z" w:initials="BD">
    <w:p w14:paraId="10F35315" w14:textId="6C660FA8" w:rsidR="00CA353B" w:rsidRDefault="00CA353B">
      <w:pPr>
        <w:pStyle w:val="CommentText"/>
      </w:pPr>
      <w:r>
        <w:rPr>
          <w:rStyle w:val="CommentReference"/>
        </w:rPr>
        <w:annotationRef/>
      </w:r>
      <w:r>
        <w:t>These dates need to be updated</w:t>
      </w:r>
    </w:p>
  </w:comment>
  <w:comment w:id="6" w:author="Becky Dunn" w:date="2023-08-28T17:18:00Z" w:initials="BD">
    <w:p w14:paraId="0CED2837" w14:textId="77D986DF" w:rsidR="00CA353B" w:rsidRDefault="00CA353B">
      <w:pPr>
        <w:pStyle w:val="CommentText"/>
      </w:pPr>
      <w:r>
        <w:rPr>
          <w:rStyle w:val="CommentReference"/>
        </w:rPr>
        <w:annotationRef/>
      </w:r>
      <w:r>
        <w:t>Is the committee called Selection Review Committee or Review Selection Committee?</w:t>
      </w:r>
    </w:p>
  </w:comment>
  <w:comment w:id="7" w:author="Becky Dunn" w:date="2023-08-28T17:23:00Z" w:initials="BD">
    <w:p w14:paraId="58E8A192" w14:textId="3C40DDAC" w:rsidR="00323B1C" w:rsidRDefault="00323B1C">
      <w:pPr>
        <w:pStyle w:val="CommentText"/>
      </w:pPr>
      <w:r>
        <w:rPr>
          <w:rStyle w:val="CommentReference"/>
        </w:rPr>
        <w:annotationRef/>
      </w:r>
      <w:r>
        <w:t>This should be lowercase since it’s referring to other universities and not MWSU.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8FFF22" w15:done="0"/>
  <w15:commentEx w15:paraId="5AB04047" w15:done="0"/>
  <w15:commentEx w15:paraId="15D32752" w15:done="0"/>
  <w15:commentEx w15:paraId="10F35315" w15:done="0"/>
  <w15:commentEx w15:paraId="0CED2837" w15:done="0"/>
  <w15:commentEx w15:paraId="58E8A1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8FFF22" w16cid:durableId="289753AD"/>
  <w16cid:commentId w16cid:paraId="5AB04047" w16cid:durableId="289753BD"/>
  <w16cid:commentId w16cid:paraId="15D32752" w16cid:durableId="289754C6"/>
  <w16cid:commentId w16cid:paraId="10F35315" w16cid:durableId="289755F4"/>
  <w16cid:commentId w16cid:paraId="0CED2837" w16cid:durableId="28975583"/>
  <w16cid:commentId w16cid:paraId="58E8A192" w16cid:durableId="289756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B43F5" w14:textId="77777777" w:rsidR="000E75CC" w:rsidRDefault="000E75CC">
      <w:pPr>
        <w:spacing w:after="0" w:line="240" w:lineRule="auto"/>
      </w:pPr>
      <w:r>
        <w:separator/>
      </w:r>
    </w:p>
  </w:endnote>
  <w:endnote w:type="continuationSeparator" w:id="0">
    <w:p w14:paraId="1C417C74" w14:textId="77777777" w:rsidR="000E75CC" w:rsidRDefault="000E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FFCC6" w14:textId="77777777" w:rsidR="005A12F4" w:rsidRDefault="005A12F4" w:rsidP="005A12F4">
    <w:pPr>
      <w:pBdr>
        <w:top w:val="nil"/>
        <w:left w:val="nil"/>
        <w:bottom w:val="nil"/>
        <w:right w:val="nil"/>
        <w:between w:val="nil"/>
      </w:pBdr>
      <w:tabs>
        <w:tab w:val="center" w:pos="4680"/>
        <w:tab w:val="right" w:pos="9360"/>
      </w:tabs>
      <w:spacing w:after="0" w:line="240" w:lineRule="auto"/>
      <w:rPr>
        <w:color w:val="000000"/>
      </w:rPr>
    </w:pPr>
    <w:r>
      <w:rPr>
        <w:color w:val="000000"/>
      </w:rPr>
      <w:t>Missouri Western State University</w:t>
    </w:r>
  </w:p>
  <w:p w14:paraId="53A11776" w14:textId="76284885" w:rsidR="005A12F4" w:rsidRPr="00A84832" w:rsidRDefault="00191FDE" w:rsidP="005A12F4">
    <w:pPr>
      <w:pBdr>
        <w:top w:val="nil"/>
        <w:left w:val="nil"/>
        <w:bottom w:val="nil"/>
        <w:right w:val="nil"/>
        <w:between w:val="nil"/>
      </w:pBdr>
      <w:tabs>
        <w:tab w:val="center" w:pos="4680"/>
        <w:tab w:val="right" w:pos="9360"/>
      </w:tabs>
      <w:spacing w:after="0" w:line="240" w:lineRule="auto"/>
    </w:pPr>
    <w:r>
      <w:t>RFP24-043</w:t>
    </w:r>
  </w:p>
  <w:p w14:paraId="660DFA7B" w14:textId="02730F08" w:rsidR="005A12F4" w:rsidRDefault="00191FDE" w:rsidP="005A12F4">
    <w:pPr>
      <w:pBdr>
        <w:top w:val="nil"/>
        <w:left w:val="nil"/>
        <w:bottom w:val="nil"/>
        <w:right w:val="nil"/>
        <w:between w:val="nil"/>
      </w:pBdr>
      <w:tabs>
        <w:tab w:val="center" w:pos="4680"/>
        <w:tab w:val="right" w:pos="9360"/>
      </w:tabs>
      <w:spacing w:after="0" w:line="240" w:lineRule="auto"/>
      <w:rPr>
        <w:color w:val="000000"/>
      </w:rPr>
    </w:pPr>
    <w:r>
      <w:rPr>
        <w:color w:val="000000"/>
      </w:rPr>
      <w:t>Virtual Campus Tour</w:t>
    </w:r>
    <w:r w:rsidR="005A12F4">
      <w:rPr>
        <w:color w:val="000000"/>
      </w:rPr>
      <w:tab/>
    </w:r>
    <w:r w:rsidR="005A12F4">
      <w:rPr>
        <w:color w:val="000000"/>
      </w:rPr>
      <w:tab/>
      <w:t xml:space="preserve">Page </w:t>
    </w:r>
    <w:r w:rsidR="005A12F4">
      <w:rPr>
        <w:b/>
        <w:color w:val="000000"/>
        <w:sz w:val="24"/>
        <w:szCs w:val="24"/>
      </w:rPr>
      <w:fldChar w:fldCharType="begin"/>
    </w:r>
    <w:r w:rsidR="005A12F4">
      <w:rPr>
        <w:b/>
        <w:color w:val="000000"/>
        <w:sz w:val="24"/>
        <w:szCs w:val="24"/>
      </w:rPr>
      <w:instrText>PAGE</w:instrText>
    </w:r>
    <w:r w:rsidR="005A12F4">
      <w:rPr>
        <w:b/>
        <w:color w:val="000000"/>
        <w:sz w:val="24"/>
        <w:szCs w:val="24"/>
      </w:rPr>
      <w:fldChar w:fldCharType="separate"/>
    </w:r>
    <w:r w:rsidR="005A12F4">
      <w:rPr>
        <w:b/>
        <w:color w:val="000000"/>
        <w:sz w:val="24"/>
        <w:szCs w:val="24"/>
      </w:rPr>
      <w:t>2</w:t>
    </w:r>
    <w:r w:rsidR="005A12F4">
      <w:rPr>
        <w:b/>
        <w:color w:val="000000"/>
        <w:sz w:val="24"/>
        <w:szCs w:val="24"/>
      </w:rPr>
      <w:fldChar w:fldCharType="end"/>
    </w:r>
    <w:r w:rsidR="005A12F4">
      <w:rPr>
        <w:color w:val="000000"/>
      </w:rPr>
      <w:t xml:space="preserve"> of </w:t>
    </w:r>
    <w:r w:rsidR="005A12F4">
      <w:rPr>
        <w:b/>
        <w:color w:val="000000"/>
        <w:sz w:val="24"/>
        <w:szCs w:val="24"/>
      </w:rPr>
      <w:fldChar w:fldCharType="begin"/>
    </w:r>
    <w:r w:rsidR="005A12F4">
      <w:rPr>
        <w:b/>
        <w:color w:val="000000"/>
        <w:sz w:val="24"/>
        <w:szCs w:val="24"/>
      </w:rPr>
      <w:instrText>NUMPAGES</w:instrText>
    </w:r>
    <w:r w:rsidR="005A12F4">
      <w:rPr>
        <w:b/>
        <w:color w:val="000000"/>
        <w:sz w:val="24"/>
        <w:szCs w:val="24"/>
      </w:rPr>
      <w:fldChar w:fldCharType="separate"/>
    </w:r>
    <w:r w:rsidR="005A12F4">
      <w:rPr>
        <w:b/>
        <w:color w:val="000000"/>
        <w:sz w:val="24"/>
        <w:szCs w:val="24"/>
      </w:rPr>
      <w:t>4</w:t>
    </w:r>
    <w:r w:rsidR="005A12F4">
      <w:rPr>
        <w:b/>
        <w:color w:val="000000"/>
        <w:sz w:val="24"/>
        <w:szCs w:val="24"/>
      </w:rPr>
      <w:fldChar w:fldCharType="end"/>
    </w:r>
  </w:p>
  <w:p w14:paraId="414F411C" w14:textId="77777777" w:rsidR="00E219B6" w:rsidRDefault="00E219B6">
    <w:pPr>
      <w:pBdr>
        <w:top w:val="nil"/>
        <w:left w:val="nil"/>
        <w:bottom w:val="nil"/>
        <w:right w:val="nil"/>
        <w:between w:val="nil"/>
      </w:pBdr>
      <w:tabs>
        <w:tab w:val="center" w:pos="4680"/>
        <w:tab w:val="right" w:pos="9360"/>
      </w:tabs>
      <w:spacing w:after="0" w:line="240" w:lineRule="auto"/>
      <w:jc w:val="right"/>
      <w:rPr>
        <w:color w:val="000000"/>
      </w:rPr>
    </w:pPr>
  </w:p>
  <w:p w14:paraId="1881B5C0" w14:textId="77777777" w:rsidR="00E219B6" w:rsidRDefault="00E219B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C8E2F" w14:textId="77777777" w:rsidR="000E75CC" w:rsidRDefault="000E75CC">
      <w:pPr>
        <w:spacing w:after="0" w:line="240" w:lineRule="auto"/>
      </w:pPr>
      <w:r>
        <w:separator/>
      </w:r>
    </w:p>
  </w:footnote>
  <w:footnote w:type="continuationSeparator" w:id="0">
    <w:p w14:paraId="78669B67" w14:textId="77777777" w:rsidR="000E75CC" w:rsidRDefault="000E7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4CD4"/>
    <w:multiLevelType w:val="hybridMultilevel"/>
    <w:tmpl w:val="5C6A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859FD"/>
    <w:multiLevelType w:val="hybridMultilevel"/>
    <w:tmpl w:val="2A1E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275F0"/>
    <w:multiLevelType w:val="multilevel"/>
    <w:tmpl w:val="92207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981B96"/>
    <w:multiLevelType w:val="multilevel"/>
    <w:tmpl w:val="EC6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A25F0"/>
    <w:multiLevelType w:val="hybridMultilevel"/>
    <w:tmpl w:val="3714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E731F"/>
    <w:multiLevelType w:val="hybridMultilevel"/>
    <w:tmpl w:val="960C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3214A"/>
    <w:multiLevelType w:val="hybridMultilevel"/>
    <w:tmpl w:val="75C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32D75"/>
    <w:multiLevelType w:val="hybridMultilevel"/>
    <w:tmpl w:val="3EDE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831A6"/>
    <w:multiLevelType w:val="hybridMultilevel"/>
    <w:tmpl w:val="BE8E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A03AE"/>
    <w:multiLevelType w:val="multilevel"/>
    <w:tmpl w:val="AE7A2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D04951"/>
    <w:multiLevelType w:val="multilevel"/>
    <w:tmpl w:val="C7C21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0E175E1"/>
    <w:multiLevelType w:val="hybridMultilevel"/>
    <w:tmpl w:val="20CA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D72A38"/>
    <w:multiLevelType w:val="multilevel"/>
    <w:tmpl w:val="B94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F01C8"/>
    <w:multiLevelType w:val="multilevel"/>
    <w:tmpl w:val="1012E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14"/>
  </w:num>
  <w:num w:numId="3">
    <w:abstractNumId w:val="13"/>
  </w:num>
  <w:num w:numId="4">
    <w:abstractNumId w:val="3"/>
  </w:num>
  <w:num w:numId="5">
    <w:abstractNumId w:val="16"/>
  </w:num>
  <w:num w:numId="6">
    <w:abstractNumId w:val="5"/>
  </w:num>
  <w:num w:numId="7">
    <w:abstractNumId w:val="10"/>
  </w:num>
  <w:num w:numId="8">
    <w:abstractNumId w:val="11"/>
  </w:num>
  <w:num w:numId="9">
    <w:abstractNumId w:val="1"/>
  </w:num>
  <w:num w:numId="10">
    <w:abstractNumId w:val="17"/>
  </w:num>
  <w:num w:numId="11">
    <w:abstractNumId w:val="8"/>
  </w:num>
  <w:num w:numId="12">
    <w:abstractNumId w:val="12"/>
  </w:num>
  <w:num w:numId="13">
    <w:abstractNumId w:val="4"/>
  </w:num>
  <w:num w:numId="14">
    <w:abstractNumId w:val="9"/>
  </w:num>
  <w:num w:numId="15">
    <w:abstractNumId w:val="15"/>
  </w:num>
  <w:num w:numId="16">
    <w:abstractNumId w:val="0"/>
  </w:num>
  <w:num w:numId="17">
    <w:abstractNumId w:val="2"/>
  </w:num>
  <w:num w:numId="18">
    <w:abstractNumId w:val="6"/>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y Dunn">
    <w15:presenceInfo w15:providerId="AD" w15:userId="S-1-5-21-1796562388-3124873872-1176388954-137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B6"/>
    <w:rsid w:val="00004C65"/>
    <w:rsid w:val="000935F6"/>
    <w:rsid w:val="000E08CE"/>
    <w:rsid w:val="000E5231"/>
    <w:rsid w:val="000E75CC"/>
    <w:rsid w:val="000F2754"/>
    <w:rsid w:val="000F3D40"/>
    <w:rsid w:val="00134975"/>
    <w:rsid w:val="00191FDE"/>
    <w:rsid w:val="001C78BE"/>
    <w:rsid w:val="001E2E15"/>
    <w:rsid w:val="00227477"/>
    <w:rsid w:val="0028385B"/>
    <w:rsid w:val="00323B1C"/>
    <w:rsid w:val="003B2AE8"/>
    <w:rsid w:val="003E4E54"/>
    <w:rsid w:val="003E566E"/>
    <w:rsid w:val="003F1A19"/>
    <w:rsid w:val="004A016E"/>
    <w:rsid w:val="005A12F4"/>
    <w:rsid w:val="005A3A08"/>
    <w:rsid w:val="005D3BA5"/>
    <w:rsid w:val="005F346A"/>
    <w:rsid w:val="00656044"/>
    <w:rsid w:val="006943F5"/>
    <w:rsid w:val="006E388D"/>
    <w:rsid w:val="006F2FB9"/>
    <w:rsid w:val="0070642D"/>
    <w:rsid w:val="00722145"/>
    <w:rsid w:val="007F7761"/>
    <w:rsid w:val="00815272"/>
    <w:rsid w:val="008340AA"/>
    <w:rsid w:val="00846F84"/>
    <w:rsid w:val="00872E39"/>
    <w:rsid w:val="00877C67"/>
    <w:rsid w:val="00891A8F"/>
    <w:rsid w:val="00964278"/>
    <w:rsid w:val="00A35A3E"/>
    <w:rsid w:val="00AD152F"/>
    <w:rsid w:val="00B24859"/>
    <w:rsid w:val="00C817FE"/>
    <w:rsid w:val="00CA353B"/>
    <w:rsid w:val="00CD2E40"/>
    <w:rsid w:val="00CE643F"/>
    <w:rsid w:val="00D447D7"/>
    <w:rsid w:val="00DA10F3"/>
    <w:rsid w:val="00E219B6"/>
    <w:rsid w:val="00E34872"/>
    <w:rsid w:val="00E45ED6"/>
    <w:rsid w:val="00F52C0C"/>
    <w:rsid w:val="00F9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83E1"/>
  <w15:docId w15:val="{4E60BA6A-5B5F-4944-AC9E-3C79B0E2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qFormat/>
    <w:rsid w:val="00032FBB"/>
    <w:pPr>
      <w:ind w:left="720"/>
      <w:contextualSpacing/>
    </w:pPr>
  </w:style>
  <w:style w:type="character" w:styleId="Hyperlink">
    <w:name w:val="Hyperlink"/>
    <w:basedOn w:val="DefaultParagraphFont"/>
    <w:uiPriority w:val="99"/>
    <w:unhideWhenUsed/>
    <w:rsid w:val="00D27A98"/>
    <w:rPr>
      <w:color w:val="0000FF" w:themeColor="hyperlink"/>
      <w:u w:val="single"/>
    </w:rPr>
  </w:style>
  <w:style w:type="paragraph" w:styleId="NoSpacing">
    <w:name w:val="No Spacing"/>
    <w:link w:val="NoSpacingChar"/>
    <w:uiPriority w:val="1"/>
    <w:qFormat/>
    <w:rsid w:val="00D27A98"/>
    <w:pPr>
      <w:spacing w:after="0" w:line="240" w:lineRule="auto"/>
    </w:pPr>
  </w:style>
  <w:style w:type="character" w:customStyle="1" w:styleId="NoSpacingChar">
    <w:name w:val="No Spacing Char"/>
    <w:basedOn w:val="DefaultParagraphFont"/>
    <w:link w:val="NoSpacing"/>
    <w:uiPriority w:val="1"/>
    <w:rsid w:val="00DC367A"/>
  </w:style>
  <w:style w:type="paragraph" w:styleId="Header">
    <w:name w:val="header"/>
    <w:basedOn w:val="Normal"/>
    <w:link w:val="HeaderChar"/>
    <w:uiPriority w:val="99"/>
    <w:unhideWhenUsed/>
    <w:rsid w:val="0015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C8C"/>
  </w:style>
  <w:style w:type="paragraph" w:styleId="Footer">
    <w:name w:val="footer"/>
    <w:basedOn w:val="Normal"/>
    <w:link w:val="FooterChar"/>
    <w:uiPriority w:val="99"/>
    <w:unhideWhenUsed/>
    <w:rsid w:val="0015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C8C"/>
  </w:style>
  <w:style w:type="paragraph" w:styleId="BalloonText">
    <w:name w:val="Balloon Text"/>
    <w:basedOn w:val="Normal"/>
    <w:link w:val="BalloonTextChar"/>
    <w:uiPriority w:val="99"/>
    <w:semiHidden/>
    <w:unhideWhenUsed/>
    <w:rsid w:val="00984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A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uiPriority w:val="10"/>
    <w:rsid w:val="001E2E15"/>
    <w:rPr>
      <w:b/>
      <w:sz w:val="72"/>
      <w:szCs w:val="72"/>
    </w:rPr>
  </w:style>
  <w:style w:type="character" w:styleId="CommentReference">
    <w:name w:val="annotation reference"/>
    <w:basedOn w:val="DefaultParagraphFont"/>
    <w:uiPriority w:val="99"/>
    <w:semiHidden/>
    <w:unhideWhenUsed/>
    <w:rsid w:val="00CA353B"/>
    <w:rPr>
      <w:sz w:val="16"/>
      <w:szCs w:val="16"/>
    </w:rPr>
  </w:style>
  <w:style w:type="paragraph" w:styleId="CommentText">
    <w:name w:val="annotation text"/>
    <w:basedOn w:val="Normal"/>
    <w:link w:val="CommentTextChar"/>
    <w:uiPriority w:val="99"/>
    <w:semiHidden/>
    <w:unhideWhenUsed/>
    <w:rsid w:val="00CA353B"/>
    <w:pPr>
      <w:spacing w:line="240" w:lineRule="auto"/>
    </w:pPr>
    <w:rPr>
      <w:sz w:val="20"/>
      <w:szCs w:val="20"/>
    </w:rPr>
  </w:style>
  <w:style w:type="character" w:customStyle="1" w:styleId="CommentTextChar">
    <w:name w:val="Comment Text Char"/>
    <w:basedOn w:val="DefaultParagraphFont"/>
    <w:link w:val="CommentText"/>
    <w:uiPriority w:val="99"/>
    <w:semiHidden/>
    <w:rsid w:val="00CA353B"/>
    <w:rPr>
      <w:sz w:val="20"/>
      <w:szCs w:val="20"/>
    </w:rPr>
  </w:style>
  <w:style w:type="paragraph" w:styleId="CommentSubject">
    <w:name w:val="annotation subject"/>
    <w:basedOn w:val="CommentText"/>
    <w:next w:val="CommentText"/>
    <w:link w:val="CommentSubjectChar"/>
    <w:uiPriority w:val="99"/>
    <w:semiHidden/>
    <w:unhideWhenUsed/>
    <w:rsid w:val="00CA353B"/>
    <w:rPr>
      <w:b/>
      <w:bCs/>
    </w:rPr>
  </w:style>
  <w:style w:type="character" w:customStyle="1" w:styleId="CommentSubjectChar">
    <w:name w:val="Comment Subject Char"/>
    <w:basedOn w:val="CommentTextChar"/>
    <w:link w:val="CommentSubject"/>
    <w:uiPriority w:val="99"/>
    <w:semiHidden/>
    <w:rsid w:val="00CA35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355520">
      <w:bodyDiv w:val="1"/>
      <w:marLeft w:val="0"/>
      <w:marRight w:val="0"/>
      <w:marTop w:val="0"/>
      <w:marBottom w:val="0"/>
      <w:divBdr>
        <w:top w:val="none" w:sz="0" w:space="0" w:color="auto"/>
        <w:left w:val="none" w:sz="0" w:space="0" w:color="auto"/>
        <w:bottom w:val="none" w:sz="0" w:space="0" w:color="auto"/>
        <w:right w:val="none" w:sz="0" w:space="0" w:color="auto"/>
      </w:divBdr>
    </w:div>
    <w:div w:id="1180466043">
      <w:bodyDiv w:val="1"/>
      <w:marLeft w:val="0"/>
      <w:marRight w:val="0"/>
      <w:marTop w:val="0"/>
      <w:marBottom w:val="0"/>
      <w:divBdr>
        <w:top w:val="none" w:sz="0" w:space="0" w:color="auto"/>
        <w:left w:val="none" w:sz="0" w:space="0" w:color="auto"/>
        <w:bottom w:val="none" w:sz="0" w:space="0" w:color="auto"/>
        <w:right w:val="none" w:sz="0" w:space="0" w:color="auto"/>
      </w:divBdr>
    </w:div>
    <w:div w:id="2003308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issouriwestern.ed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purchase@mis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NRyj4iB9SDq0hWL/9ollW/Pt6g==">AMUW2mWKYJNz7msUIVckojw9+EOobeCWUVQLADp1e1Mw+V8l/XhKWTt0Ho4G56rz8iqoDkzNSmqrOTZz7y+9/i45Hy0wBQMSz+Hx772YrnAFQXW7AWCcrxN6ufer0ebiyawpy6xzO0aF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10</cp:revision>
  <cp:lastPrinted>2022-06-07T21:24:00Z</cp:lastPrinted>
  <dcterms:created xsi:type="dcterms:W3CDTF">2023-08-31T12:57:00Z</dcterms:created>
  <dcterms:modified xsi:type="dcterms:W3CDTF">2023-08-31T22:00:00Z</dcterms:modified>
</cp:coreProperties>
</file>