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BF386B">
        <w:rPr>
          <w:b/>
          <w:sz w:val="24"/>
          <w:szCs w:val="24"/>
        </w:rPr>
        <w:t>RFP</w:t>
      </w:r>
      <w:r w:rsidR="003F2035">
        <w:rPr>
          <w:b/>
          <w:sz w:val="24"/>
          <w:szCs w:val="24"/>
        </w:rPr>
        <w:t>2</w:t>
      </w:r>
      <w:r w:rsidR="003A7D8A">
        <w:rPr>
          <w:b/>
          <w:sz w:val="24"/>
          <w:szCs w:val="24"/>
        </w:rPr>
        <w:t>4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FE14B9">
        <w:rPr>
          <w:b/>
          <w:sz w:val="24"/>
          <w:szCs w:val="24"/>
        </w:rPr>
        <w:t>43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FE14B9">
        <w:rPr>
          <w:b/>
          <w:sz w:val="24"/>
          <w:szCs w:val="24"/>
        </w:rPr>
        <w:t>SEPTEMBER 6</w:t>
      </w:r>
      <w:r w:rsidR="003A7D8A">
        <w:rPr>
          <w:b/>
          <w:sz w:val="24"/>
          <w:szCs w:val="24"/>
        </w:rPr>
        <w:t>, 2023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3A7D8A">
        <w:rPr>
          <w:rFonts w:ascii="Century" w:hAnsi="Century"/>
          <w:b/>
          <w:noProof/>
          <w:sz w:val="28"/>
          <w:szCs w:val="28"/>
        </w:rPr>
        <w:t>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DC462F" w:rsidRDefault="00DC462F" w:rsidP="00ED37BF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FE14B9">
        <w:rPr>
          <w:rFonts w:ascii="Century Gothic" w:hAnsi="Century Gothic"/>
          <w:sz w:val="24"/>
          <w:szCs w:val="24"/>
        </w:rPr>
        <w:t>ADMISSIONS DEPARTMENT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FE14B9">
        <w:rPr>
          <w:rFonts w:ascii="Century Gothic" w:hAnsi="Century Gothic"/>
          <w:sz w:val="24"/>
          <w:szCs w:val="24"/>
        </w:rPr>
        <w:t>VIRTUAL CAMPUS TOUR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DC462F" w:rsidRDefault="00DC462F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FE14B9">
        <w:rPr>
          <w:rFonts w:ascii="Century Gothic" w:hAnsi="Century Gothic"/>
          <w:b/>
        </w:rPr>
        <w:t>PROPOSAL</w:t>
      </w:r>
      <w:r w:rsidR="00C6596F">
        <w:rPr>
          <w:rFonts w:ascii="Century Gothic" w:hAnsi="Century Gothic"/>
          <w:b/>
        </w:rPr>
        <w:t>.</w:t>
      </w:r>
    </w:p>
    <w:p w:rsidR="005D1F6B" w:rsidRDefault="005D1F6B" w:rsidP="005D1F6B">
      <w:pPr>
        <w:pStyle w:val="ListParagraph"/>
      </w:pPr>
    </w:p>
    <w:p w:rsidR="00DC462F" w:rsidRDefault="00DC462F" w:rsidP="005D1F6B">
      <w:pPr>
        <w:pStyle w:val="ListParagraph"/>
      </w:pPr>
    </w:p>
    <w:p w:rsidR="00244264" w:rsidRDefault="007A42CE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How many </w:t>
      </w:r>
      <w:proofErr w:type="gramStart"/>
      <w:r>
        <w:rPr>
          <w:rFonts w:ascii="Century Gothic" w:hAnsi="Century Gothic"/>
        </w:rPr>
        <w:t>tour</w:t>
      </w:r>
      <w:proofErr w:type="gramEnd"/>
      <w:r>
        <w:rPr>
          <w:rFonts w:ascii="Century Gothic" w:hAnsi="Century Gothic"/>
        </w:rPr>
        <w:t xml:space="preserve"> stops or destinations are needed</w:t>
      </w:r>
      <w:r w:rsidR="00B328EC">
        <w:rPr>
          <w:rFonts w:ascii="Century Gothic" w:hAnsi="Century Gothic"/>
        </w:rPr>
        <w:t>?</w:t>
      </w:r>
    </w:p>
    <w:p w:rsidR="00B328EC" w:rsidRDefault="007A42CE" w:rsidP="00B328EC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14</w:t>
      </w:r>
      <w:r w:rsidR="009B78C8">
        <w:rPr>
          <w:rFonts w:ascii="Century Gothic" w:hAnsi="Century Gothic"/>
          <w:b/>
        </w:rPr>
        <w:t>.</w:t>
      </w:r>
    </w:p>
    <w:p w:rsidR="00FD14D5" w:rsidRDefault="00FD14D5" w:rsidP="00B328EC">
      <w:pPr>
        <w:pStyle w:val="ListParagraph"/>
        <w:ind w:left="1440"/>
        <w:rPr>
          <w:rFonts w:ascii="Century Gothic" w:hAnsi="Century Gothic"/>
        </w:rPr>
      </w:pPr>
    </w:p>
    <w:p w:rsidR="00B328EC" w:rsidRDefault="007A42CE" w:rsidP="00ED37BF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many separate tours are needed to showcase for MWSU</w:t>
      </w:r>
      <w:r w:rsidR="002C55D0">
        <w:rPr>
          <w:rFonts w:ascii="Century Gothic" w:hAnsi="Century Gothic"/>
        </w:rPr>
        <w:t>?</w:t>
      </w:r>
    </w:p>
    <w:p w:rsidR="009D5F5D" w:rsidRPr="00C87A9A" w:rsidRDefault="007A42CE" w:rsidP="009D5F5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 tour</w:t>
      </w:r>
      <w:r w:rsidR="00C87A9A" w:rsidRPr="00C87A9A">
        <w:rPr>
          <w:rFonts w:ascii="Century Gothic" w:hAnsi="Century Gothic"/>
          <w:b/>
        </w:rPr>
        <w:t>.</w:t>
      </w:r>
    </w:p>
    <w:p w:rsidR="00C87A9A" w:rsidRDefault="00C87A9A" w:rsidP="009D5F5D">
      <w:pPr>
        <w:pStyle w:val="ListParagraph"/>
        <w:ind w:left="1440"/>
        <w:rPr>
          <w:rFonts w:ascii="Century Gothic" w:hAnsi="Century Gothic"/>
        </w:rPr>
      </w:pPr>
    </w:p>
    <w:p w:rsidR="00C87A9A" w:rsidRDefault="007A42CE" w:rsidP="00C87A9A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Is MWSU interested in the flexibility to break up tour stops into multiple tours: i.e. Housing, Undergrad, Program specific</w:t>
      </w:r>
      <w:r w:rsidR="00C87A9A">
        <w:rPr>
          <w:rFonts w:ascii="Century Gothic" w:hAnsi="Century Gothic"/>
        </w:rPr>
        <w:t>?</w:t>
      </w:r>
    </w:p>
    <w:p w:rsidR="00C87A9A" w:rsidRDefault="007A42CE" w:rsidP="00C87A9A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</w:t>
      </w:r>
      <w:r w:rsidR="00C87A9A">
        <w:rPr>
          <w:rFonts w:ascii="Century Gothic" w:hAnsi="Century Gothic"/>
          <w:b/>
        </w:rPr>
        <w:t>.</w:t>
      </w:r>
    </w:p>
    <w:p w:rsidR="007A42CE" w:rsidRPr="00C87A9A" w:rsidRDefault="007A42CE" w:rsidP="00C87A9A">
      <w:pPr>
        <w:pStyle w:val="ListParagraph"/>
        <w:ind w:left="1440"/>
        <w:rPr>
          <w:rFonts w:ascii="Century Gothic" w:hAnsi="Century Gothic"/>
          <w:b/>
        </w:rPr>
      </w:pPr>
    </w:p>
    <w:p w:rsidR="00C87A9A" w:rsidRDefault="007A42CE" w:rsidP="00C87A9A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Full Service vs Self-Service</w:t>
      </w:r>
      <w:r w:rsidR="00C87A9A">
        <w:rPr>
          <w:rFonts w:ascii="Century Gothic" w:hAnsi="Century Gothic"/>
        </w:rPr>
        <w:t>?</w:t>
      </w:r>
    </w:p>
    <w:p w:rsidR="00ED37BF" w:rsidRDefault="007A42CE" w:rsidP="007A42CE">
      <w:pPr>
        <w:pStyle w:val="ListParagraph"/>
        <w:ind w:left="1440"/>
        <w:rPr>
          <w:rFonts w:ascii="Century Gothic" w:hAnsi="Century Gothic"/>
        </w:rPr>
      </w:pPr>
      <w:r>
        <w:rPr>
          <w:rFonts w:ascii="Century Gothic" w:hAnsi="Century Gothic"/>
          <w:b/>
        </w:rPr>
        <w:t>Full Service is the desired option.  We will entertain the self-service option, but at this time it is not desired.</w:t>
      </w:r>
    </w:p>
    <w:p w:rsidR="00CE0AF5" w:rsidRDefault="00CE0AF5" w:rsidP="00A126DE">
      <w:pPr>
        <w:rPr>
          <w:rFonts w:ascii="Century Gothic" w:hAnsi="Century Gothic"/>
        </w:rPr>
      </w:pPr>
    </w:p>
    <w:p w:rsidR="00F01820" w:rsidRPr="00834045" w:rsidRDefault="00CE0AF5" w:rsidP="00A126DE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</w:t>
      </w:r>
      <w:r w:rsidR="00F01820" w:rsidRPr="00834045">
        <w:rPr>
          <w:rFonts w:ascii="Century Gothic" w:hAnsi="Century Gothic"/>
        </w:rPr>
        <w:t xml:space="preserve">HIS ADDENDUM IS HEREBY CONSIDERED TO BE A PART OF </w:t>
      </w:r>
      <w:r w:rsidR="00F81DC0">
        <w:rPr>
          <w:rFonts w:ascii="Century Gothic" w:hAnsi="Century Gothic"/>
        </w:rPr>
        <w:t xml:space="preserve">THE ORIGINAL </w:t>
      </w:r>
      <w:r w:rsidR="00E371E8">
        <w:rPr>
          <w:rFonts w:ascii="Century Gothic" w:hAnsi="Century Gothic"/>
        </w:rPr>
        <w:t>PROPOSAL</w:t>
      </w:r>
      <w:r w:rsidR="00F81DC0">
        <w:rPr>
          <w:rFonts w:ascii="Century Gothic" w:hAnsi="Century Gothic"/>
        </w:rPr>
        <w:t xml:space="preserve"> SPECIFICATIONS AND NEEDS TO BE INITIALED AND RETURNED WITH YOUR </w:t>
      </w:r>
      <w:r w:rsidR="00E371E8">
        <w:rPr>
          <w:rFonts w:ascii="Century Gothic" w:hAnsi="Century Gothic"/>
        </w:rPr>
        <w:t>PROPOSAL</w:t>
      </w:r>
      <w:bookmarkStart w:id="0" w:name="_GoBack"/>
      <w:bookmarkEnd w:id="0"/>
      <w:r w:rsidR="00F81DC0">
        <w:rPr>
          <w:rFonts w:ascii="Century Gothic" w:hAnsi="Century Gothic"/>
        </w:rPr>
        <w:t xml:space="preserve"> IN ORDER TO BE CONSIDERED.</w:t>
      </w:r>
    </w:p>
    <w:sectPr w:rsidR="00F01820" w:rsidRPr="00834045" w:rsidSect="00F911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157D8"/>
    <w:rsid w:val="00024D77"/>
    <w:rsid w:val="000276E4"/>
    <w:rsid w:val="00087D1F"/>
    <w:rsid w:val="000A69C5"/>
    <w:rsid w:val="000D70C7"/>
    <w:rsid w:val="000E38C7"/>
    <w:rsid w:val="000E4BE3"/>
    <w:rsid w:val="00104FD5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23190"/>
    <w:rsid w:val="00244264"/>
    <w:rsid w:val="00250988"/>
    <w:rsid w:val="00256C57"/>
    <w:rsid w:val="00260960"/>
    <w:rsid w:val="002902B1"/>
    <w:rsid w:val="002C55D0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9103B"/>
    <w:rsid w:val="003A69B3"/>
    <w:rsid w:val="003A7D8A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87DBA"/>
    <w:rsid w:val="005A4A07"/>
    <w:rsid w:val="005C21FE"/>
    <w:rsid w:val="005D1F6B"/>
    <w:rsid w:val="005E29EA"/>
    <w:rsid w:val="006104E1"/>
    <w:rsid w:val="00611F14"/>
    <w:rsid w:val="0061366A"/>
    <w:rsid w:val="00615DD5"/>
    <w:rsid w:val="0064005C"/>
    <w:rsid w:val="00665171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A42CE"/>
    <w:rsid w:val="007B0585"/>
    <w:rsid w:val="007B61D6"/>
    <w:rsid w:val="007C5628"/>
    <w:rsid w:val="007D6058"/>
    <w:rsid w:val="007E3AB6"/>
    <w:rsid w:val="007E465E"/>
    <w:rsid w:val="007E7F7B"/>
    <w:rsid w:val="007F3F18"/>
    <w:rsid w:val="007F46CD"/>
    <w:rsid w:val="007F5FC8"/>
    <w:rsid w:val="00811091"/>
    <w:rsid w:val="00834045"/>
    <w:rsid w:val="008438CA"/>
    <w:rsid w:val="00853212"/>
    <w:rsid w:val="00873AA6"/>
    <w:rsid w:val="00883ABC"/>
    <w:rsid w:val="00891186"/>
    <w:rsid w:val="00895A11"/>
    <w:rsid w:val="008B4210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B78C8"/>
    <w:rsid w:val="009D5F5D"/>
    <w:rsid w:val="00A126DE"/>
    <w:rsid w:val="00A14487"/>
    <w:rsid w:val="00A36DB2"/>
    <w:rsid w:val="00A63368"/>
    <w:rsid w:val="00A9522E"/>
    <w:rsid w:val="00AA4C83"/>
    <w:rsid w:val="00AB0F6A"/>
    <w:rsid w:val="00AB3078"/>
    <w:rsid w:val="00AB66CD"/>
    <w:rsid w:val="00AC2335"/>
    <w:rsid w:val="00AD0C6F"/>
    <w:rsid w:val="00AD70EC"/>
    <w:rsid w:val="00AE6BB0"/>
    <w:rsid w:val="00AF1AE3"/>
    <w:rsid w:val="00B03E10"/>
    <w:rsid w:val="00B328EC"/>
    <w:rsid w:val="00B55EA8"/>
    <w:rsid w:val="00B75E53"/>
    <w:rsid w:val="00BA1481"/>
    <w:rsid w:val="00BB1D21"/>
    <w:rsid w:val="00BB3DA9"/>
    <w:rsid w:val="00BC7A66"/>
    <w:rsid w:val="00BF386B"/>
    <w:rsid w:val="00BF5104"/>
    <w:rsid w:val="00C320DD"/>
    <w:rsid w:val="00C32D46"/>
    <w:rsid w:val="00C33FD9"/>
    <w:rsid w:val="00C40F0B"/>
    <w:rsid w:val="00C51408"/>
    <w:rsid w:val="00C51F64"/>
    <w:rsid w:val="00C54713"/>
    <w:rsid w:val="00C6596F"/>
    <w:rsid w:val="00C73E3D"/>
    <w:rsid w:val="00C7548D"/>
    <w:rsid w:val="00C8472B"/>
    <w:rsid w:val="00C87A9A"/>
    <w:rsid w:val="00CA3905"/>
    <w:rsid w:val="00CA5FB7"/>
    <w:rsid w:val="00CC2E3E"/>
    <w:rsid w:val="00CD76CD"/>
    <w:rsid w:val="00CE0AF5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C462F"/>
    <w:rsid w:val="00DD6AF1"/>
    <w:rsid w:val="00DF282F"/>
    <w:rsid w:val="00E1019D"/>
    <w:rsid w:val="00E21E28"/>
    <w:rsid w:val="00E24CB5"/>
    <w:rsid w:val="00E371E8"/>
    <w:rsid w:val="00E4445C"/>
    <w:rsid w:val="00E471C5"/>
    <w:rsid w:val="00E55C64"/>
    <w:rsid w:val="00E57D40"/>
    <w:rsid w:val="00E60028"/>
    <w:rsid w:val="00E63E0C"/>
    <w:rsid w:val="00E65F95"/>
    <w:rsid w:val="00E84A74"/>
    <w:rsid w:val="00E93CD9"/>
    <w:rsid w:val="00EC3123"/>
    <w:rsid w:val="00ED1012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1143"/>
    <w:rsid w:val="00F95DE3"/>
    <w:rsid w:val="00FA3D0C"/>
    <w:rsid w:val="00FB15AB"/>
    <w:rsid w:val="00FD14D5"/>
    <w:rsid w:val="00FE14B9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4411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593C52-B831-4852-B498-51DDCB5A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4</cp:revision>
  <cp:lastPrinted>2023-06-16T14:07:00Z</cp:lastPrinted>
  <dcterms:created xsi:type="dcterms:W3CDTF">2023-09-06T20:52:00Z</dcterms:created>
  <dcterms:modified xsi:type="dcterms:W3CDTF">2023-09-06T20:57:00Z</dcterms:modified>
</cp:coreProperties>
</file>