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BE115" w14:textId="77777777" w:rsidR="00FF3A3E" w:rsidRDefault="00256C57" w:rsidP="00FF3A3E">
      <w:pPr>
        <w:pStyle w:val="NoSpacing"/>
        <w:jc w:val="center"/>
        <w:rPr>
          <w:b/>
          <w:sz w:val="24"/>
          <w:szCs w:val="24"/>
        </w:rPr>
      </w:pPr>
      <w:r>
        <w:rPr>
          <w:noProof/>
          <w:sz w:val="20"/>
          <w:szCs w:val="20"/>
        </w:rPr>
        <w:drawing>
          <wp:inline distT="0" distB="0" distL="0" distR="0" wp14:anchorId="15B782E0" wp14:editId="3C248585">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14:paraId="0F16E2C2" w14:textId="77777777" w:rsidR="00FF3A3E" w:rsidRDefault="00FF3A3E" w:rsidP="00FF3A3E">
      <w:pPr>
        <w:pStyle w:val="NoSpacing"/>
        <w:rPr>
          <w:b/>
          <w:sz w:val="24"/>
          <w:szCs w:val="24"/>
        </w:rPr>
      </w:pPr>
    </w:p>
    <w:p w14:paraId="7C05F754" w14:textId="630EA05D" w:rsidR="000276E4" w:rsidRDefault="002E6590"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FB</w:t>
      </w:r>
      <w:r w:rsidR="00C6596F">
        <w:rPr>
          <w:b/>
          <w:sz w:val="24"/>
          <w:szCs w:val="24"/>
        </w:rPr>
        <w:t xml:space="preserve"> NO:  </w:t>
      </w:r>
      <w:r w:rsidR="000136A0">
        <w:rPr>
          <w:b/>
          <w:sz w:val="24"/>
          <w:szCs w:val="24"/>
        </w:rPr>
        <w:t>FB24-001</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2F1100">
        <w:rPr>
          <w:b/>
          <w:sz w:val="24"/>
          <w:szCs w:val="24"/>
        </w:rPr>
        <w:t xml:space="preserve">MAY </w:t>
      </w:r>
      <w:r w:rsidR="00672F7A">
        <w:rPr>
          <w:b/>
          <w:sz w:val="24"/>
          <w:szCs w:val="24"/>
        </w:rPr>
        <w:t>9</w:t>
      </w:r>
      <w:r w:rsidR="002F1100">
        <w:rPr>
          <w:b/>
          <w:sz w:val="24"/>
          <w:szCs w:val="24"/>
        </w:rPr>
        <w:t>, 2023</w:t>
      </w:r>
      <w:r w:rsidR="00FF3A3E">
        <w:rPr>
          <w:b/>
          <w:sz w:val="24"/>
          <w:szCs w:val="24"/>
        </w:rPr>
        <w:t xml:space="preserve">      </w:t>
      </w:r>
    </w:p>
    <w:p w14:paraId="0BEE3CF7" w14:textId="77777777"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14:paraId="4DA5957D" w14:textId="77777777"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14:paraId="6464BA5E" w14:textId="77777777" w:rsidR="00F01BE8" w:rsidRDefault="00F01BE8" w:rsidP="00FF3A3E">
      <w:pPr>
        <w:jc w:val="center"/>
      </w:pPr>
    </w:p>
    <w:p w14:paraId="074E9FD0" w14:textId="77777777" w:rsidR="00F83B80" w:rsidRDefault="004E48C3" w:rsidP="000276E4">
      <w:pPr>
        <w:jc w:val="center"/>
        <w:rPr>
          <w:rFonts w:ascii="Century" w:hAnsi="Century"/>
          <w:b/>
          <w:noProof/>
          <w:sz w:val="28"/>
          <w:szCs w:val="28"/>
        </w:rPr>
      </w:pPr>
      <w:r>
        <w:rPr>
          <w:rFonts w:ascii="Century" w:hAnsi="Century"/>
          <w:b/>
          <w:noProof/>
          <w:sz w:val="28"/>
          <w:szCs w:val="28"/>
        </w:rPr>
        <w:t>ADDENDUM #1</w:t>
      </w:r>
    </w:p>
    <w:p w14:paraId="6E55A51C" w14:textId="77777777" w:rsidR="0036516D" w:rsidRPr="00834045" w:rsidRDefault="0036516D" w:rsidP="000276E4">
      <w:pPr>
        <w:jc w:val="center"/>
        <w:rPr>
          <w:rFonts w:ascii="Century Gothic" w:hAnsi="Century Gothic"/>
        </w:rPr>
      </w:pPr>
    </w:p>
    <w:p w14:paraId="5CB88708" w14:textId="66E6EB77" w:rsidR="00FA3D0C" w:rsidRDefault="00FA3D0C" w:rsidP="000136A0">
      <w:pPr>
        <w:pStyle w:val="NoSpacing"/>
        <w:rPr>
          <w:rFonts w:ascii="Century Gothic" w:hAnsi="Century Gothic"/>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EE4374">
        <w:rPr>
          <w:rFonts w:ascii="Century Gothic" w:hAnsi="Century Gothic"/>
          <w:sz w:val="24"/>
          <w:szCs w:val="24"/>
        </w:rPr>
        <w:tab/>
      </w:r>
      <w:r w:rsidR="00EE4374">
        <w:rPr>
          <w:rFonts w:ascii="Century Gothic" w:hAnsi="Century Gothic"/>
          <w:sz w:val="24"/>
          <w:szCs w:val="24"/>
        </w:rPr>
        <w:tab/>
      </w:r>
      <w:r w:rsidR="000136A0" w:rsidRPr="000136A0">
        <w:rPr>
          <w:rFonts w:ascii="Century Gothic" w:hAnsi="Century Gothic"/>
          <w:sz w:val="24"/>
          <w:szCs w:val="24"/>
        </w:rPr>
        <w:t>CTAC-ARPA CITY OF ST. JOSEPH</w:t>
      </w:r>
    </w:p>
    <w:p w14:paraId="43E42094" w14:textId="77777777" w:rsidR="000136A0" w:rsidRPr="000136A0" w:rsidRDefault="000136A0" w:rsidP="000136A0">
      <w:pPr>
        <w:pStyle w:val="NoSpacing"/>
        <w:rPr>
          <w:rFonts w:ascii="Century Gothic" w:hAnsi="Century Gothic"/>
          <w:sz w:val="24"/>
          <w:szCs w:val="24"/>
        </w:rPr>
      </w:pPr>
    </w:p>
    <w:p w14:paraId="3F93E751" w14:textId="77777777" w:rsidR="000136A0" w:rsidRPr="000136A0" w:rsidRDefault="00FA3D0C" w:rsidP="000136A0">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0136A0" w:rsidRPr="000136A0">
        <w:rPr>
          <w:rFonts w:ascii="Century Gothic" w:hAnsi="Century Gothic"/>
          <w:sz w:val="24"/>
          <w:szCs w:val="24"/>
        </w:rPr>
        <w:t>CTAC BUILDING CONSTRUCTION</w:t>
      </w:r>
    </w:p>
    <w:p w14:paraId="2E211772" w14:textId="170164E0" w:rsidR="00FA3D0C" w:rsidRPr="00FA3D0C" w:rsidRDefault="00672F7A" w:rsidP="00FA3D0C">
      <w:pPr>
        <w:pStyle w:val="NoSpacing"/>
        <w:ind w:left="4320" w:hanging="4320"/>
        <w:rPr>
          <w:rFonts w:ascii="Century Gothic" w:hAnsi="Century Gothic"/>
          <w:sz w:val="24"/>
          <w:szCs w:val="24"/>
        </w:rPr>
      </w:pPr>
      <w:r>
        <w:rPr>
          <w:rFonts w:ascii="Century Gothic" w:hAnsi="Century Gothic"/>
          <w:sz w:val="24"/>
          <w:szCs w:val="24"/>
        </w:rPr>
        <w:t xml:space="preserve"> </w:t>
      </w:r>
    </w:p>
    <w:p w14:paraId="109BA986" w14:textId="77777777" w:rsidR="002F1100" w:rsidRDefault="002F1100" w:rsidP="004E48C3">
      <w:pPr>
        <w:rPr>
          <w:rFonts w:ascii="Century Gothic" w:hAnsi="Century Gothic"/>
          <w:b/>
        </w:rPr>
      </w:pPr>
    </w:p>
    <w:p w14:paraId="233C5D62" w14:textId="03C9ABF8" w:rsidR="002F1100"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w:t>
      </w:r>
      <w:r w:rsidR="00EC3123">
        <w:rPr>
          <w:rFonts w:ascii="Century Gothic" w:hAnsi="Century Gothic"/>
          <w:b/>
        </w:rPr>
        <w:t xml:space="preserve">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r w:rsidR="00EA5DFC">
        <w:rPr>
          <w:rFonts w:ascii="Century Gothic" w:hAnsi="Century Gothic"/>
          <w:b/>
        </w:rPr>
        <w:t xml:space="preserve"> ACCORDINGLY</w:t>
      </w:r>
      <w:r w:rsidR="00C6596F">
        <w:rPr>
          <w:rFonts w:ascii="Century Gothic" w:hAnsi="Century Gothic"/>
          <w:b/>
        </w:rPr>
        <w:t>.</w:t>
      </w:r>
    </w:p>
    <w:p w14:paraId="5DD7445A" w14:textId="73F70EA3" w:rsidR="00672F7A" w:rsidRPr="0006190E" w:rsidRDefault="00D969A1" w:rsidP="00672F7A">
      <w:pPr>
        <w:spacing w:before="100" w:beforeAutospacing="1" w:after="100" w:afterAutospacing="1"/>
        <w:rPr>
          <w:rFonts w:ascii="Times New Roman" w:hAnsi="Times New Roman" w:cs="Times New Roman"/>
        </w:rPr>
      </w:pPr>
      <w:r w:rsidRPr="0006190E">
        <w:rPr>
          <w:rFonts w:ascii="Times New Roman" w:hAnsi="Times New Roman" w:cs="Times New Roman"/>
          <w:b/>
          <w:bCs/>
          <w:i/>
          <w:iCs/>
          <w:u w:val="single"/>
        </w:rPr>
        <w:t>Mechanical Section “Owner P</w:t>
      </w:r>
      <w:r w:rsidR="00672F7A" w:rsidRPr="0006190E">
        <w:rPr>
          <w:rFonts w:ascii="Times New Roman" w:hAnsi="Times New Roman" w:cs="Times New Roman"/>
          <w:b/>
          <w:bCs/>
          <w:i/>
          <w:iCs/>
          <w:u w:val="single"/>
        </w:rPr>
        <w:t>rovide</w:t>
      </w:r>
      <w:r w:rsidRPr="0006190E">
        <w:rPr>
          <w:rFonts w:ascii="Times New Roman" w:hAnsi="Times New Roman" w:cs="Times New Roman"/>
          <w:b/>
          <w:bCs/>
          <w:i/>
          <w:iCs/>
          <w:u w:val="single"/>
        </w:rPr>
        <w:t>d”</w:t>
      </w:r>
      <w:r w:rsidR="00672F7A" w:rsidRPr="0006190E">
        <w:rPr>
          <w:rFonts w:ascii="Times New Roman" w:hAnsi="Times New Roman" w:cs="Times New Roman"/>
          <w:b/>
          <w:bCs/>
          <w:i/>
          <w:iCs/>
          <w:u w:val="single"/>
        </w:rPr>
        <w:t>:</w:t>
      </w:r>
    </w:p>
    <w:p w14:paraId="580E65C3" w14:textId="39AF8675" w:rsidR="00EE4374" w:rsidRDefault="00D969A1" w:rsidP="00EE4374">
      <w:pPr>
        <w:spacing w:before="100" w:beforeAutospacing="1" w:after="100" w:afterAutospacing="1"/>
        <w:rPr>
          <w:rFonts w:ascii="Times New Roman" w:hAnsi="Times New Roman" w:cs="Times New Roman"/>
        </w:rPr>
      </w:pPr>
      <w:r w:rsidRPr="0006190E">
        <w:rPr>
          <w:rFonts w:ascii="Times New Roman" w:hAnsi="Times New Roman" w:cs="Times New Roman"/>
        </w:rPr>
        <w:t xml:space="preserve">Missouri </w:t>
      </w:r>
      <w:r w:rsidR="00320D50" w:rsidRPr="0006190E">
        <w:rPr>
          <w:rFonts w:ascii="Times New Roman" w:hAnsi="Times New Roman" w:cs="Times New Roman"/>
        </w:rPr>
        <w:t>W</w:t>
      </w:r>
      <w:r w:rsidRPr="0006190E">
        <w:rPr>
          <w:rFonts w:ascii="Times New Roman" w:hAnsi="Times New Roman" w:cs="Times New Roman"/>
        </w:rPr>
        <w:t xml:space="preserve">estern </w:t>
      </w:r>
      <w:r w:rsidR="000136A0">
        <w:rPr>
          <w:rFonts w:ascii="Times New Roman" w:hAnsi="Times New Roman" w:cs="Times New Roman"/>
        </w:rPr>
        <w:t xml:space="preserve">State </w:t>
      </w:r>
      <w:r w:rsidRPr="0006190E">
        <w:rPr>
          <w:rFonts w:ascii="Times New Roman" w:hAnsi="Times New Roman" w:cs="Times New Roman"/>
        </w:rPr>
        <w:t xml:space="preserve">University will provide all </w:t>
      </w:r>
      <w:r w:rsidR="000136A0">
        <w:rPr>
          <w:rFonts w:ascii="Times New Roman" w:hAnsi="Times New Roman" w:cs="Times New Roman"/>
        </w:rPr>
        <w:t>m</w:t>
      </w:r>
      <w:r w:rsidR="00EE4374">
        <w:rPr>
          <w:rFonts w:ascii="Times New Roman" w:hAnsi="Times New Roman" w:cs="Times New Roman"/>
        </w:rPr>
        <w:t xml:space="preserve">echanical </w:t>
      </w:r>
      <w:r w:rsidR="00AF2488" w:rsidRPr="0006190E">
        <w:rPr>
          <w:rFonts w:ascii="Times New Roman" w:hAnsi="Times New Roman" w:cs="Times New Roman"/>
        </w:rPr>
        <w:t xml:space="preserve">work </w:t>
      </w:r>
      <w:r w:rsidR="00EE4374">
        <w:rPr>
          <w:rFonts w:ascii="Times New Roman" w:hAnsi="Times New Roman" w:cs="Times New Roman"/>
        </w:rPr>
        <w:t xml:space="preserve">associated with the </w:t>
      </w:r>
      <w:r w:rsidR="000136A0">
        <w:rPr>
          <w:rFonts w:ascii="Times New Roman" w:hAnsi="Times New Roman" w:cs="Times New Roman"/>
        </w:rPr>
        <w:t>m</w:t>
      </w:r>
      <w:r w:rsidR="00EE4374">
        <w:rPr>
          <w:rFonts w:ascii="Times New Roman" w:hAnsi="Times New Roman" w:cs="Times New Roman"/>
        </w:rPr>
        <w:t>echanical bid plans and specifications under below notes under separate contract and will coordinate all work associated with and adhere to all construction meetings and schedules as outlined by the project G</w:t>
      </w:r>
      <w:r w:rsidR="000136A0">
        <w:rPr>
          <w:rFonts w:ascii="Times New Roman" w:hAnsi="Times New Roman" w:cs="Times New Roman"/>
        </w:rPr>
        <w:t xml:space="preserve">eneral </w:t>
      </w:r>
      <w:r w:rsidR="00EE4374">
        <w:rPr>
          <w:rFonts w:ascii="Times New Roman" w:hAnsi="Times New Roman" w:cs="Times New Roman"/>
        </w:rPr>
        <w:t>C</w:t>
      </w:r>
      <w:r w:rsidR="000136A0">
        <w:rPr>
          <w:rFonts w:ascii="Times New Roman" w:hAnsi="Times New Roman" w:cs="Times New Roman"/>
        </w:rPr>
        <w:t>ontractor</w:t>
      </w:r>
      <w:r w:rsidR="00EE4374">
        <w:rPr>
          <w:rFonts w:ascii="Times New Roman" w:hAnsi="Times New Roman" w:cs="Times New Roman"/>
        </w:rPr>
        <w:t xml:space="preserve">. </w:t>
      </w:r>
    </w:p>
    <w:p w14:paraId="30E4513C" w14:textId="321483BB" w:rsidR="00672F7A" w:rsidRPr="00EE4374" w:rsidRDefault="00AF2488" w:rsidP="00EE4374">
      <w:pPr>
        <w:pStyle w:val="ListParagraph"/>
        <w:numPr>
          <w:ilvl w:val="0"/>
          <w:numId w:val="29"/>
        </w:numPr>
        <w:spacing w:before="100" w:beforeAutospacing="1" w:after="100" w:afterAutospacing="1"/>
        <w:rPr>
          <w:rFonts w:ascii="Times New Roman" w:hAnsi="Times New Roman" w:cs="Times New Roman"/>
        </w:rPr>
      </w:pPr>
      <w:r w:rsidRPr="00EE4374">
        <w:rPr>
          <w:rFonts w:ascii="Times New Roman" w:hAnsi="Times New Roman" w:cs="Times New Roman"/>
        </w:rPr>
        <w:t xml:space="preserve">Plan sheets </w:t>
      </w:r>
      <w:r w:rsidR="00D969A1" w:rsidRPr="00EE4374">
        <w:rPr>
          <w:rFonts w:ascii="Times New Roman" w:hAnsi="Times New Roman" w:cs="Times New Roman"/>
        </w:rPr>
        <w:t>M100,</w:t>
      </w:r>
      <w:r w:rsidR="00320D50" w:rsidRPr="00EE4374">
        <w:rPr>
          <w:rFonts w:ascii="Times New Roman" w:hAnsi="Times New Roman" w:cs="Times New Roman"/>
        </w:rPr>
        <w:t xml:space="preserve"> </w:t>
      </w:r>
      <w:r w:rsidR="00D969A1" w:rsidRPr="00EE4374">
        <w:rPr>
          <w:rFonts w:ascii="Times New Roman" w:hAnsi="Times New Roman" w:cs="Times New Roman"/>
        </w:rPr>
        <w:t>M200, and M300.</w:t>
      </w:r>
      <w:r w:rsidR="002921EE" w:rsidRPr="00EE4374">
        <w:rPr>
          <w:rFonts w:ascii="Times New Roman" w:hAnsi="Times New Roman" w:cs="Times New Roman"/>
        </w:rPr>
        <w:t xml:space="preserve"> </w:t>
      </w:r>
    </w:p>
    <w:p w14:paraId="1B2EA589" w14:textId="1AD19083" w:rsidR="00AF2488" w:rsidRPr="0006190E" w:rsidRDefault="00AF2488" w:rsidP="00AF2488">
      <w:pPr>
        <w:pStyle w:val="ListParagraph"/>
        <w:numPr>
          <w:ilvl w:val="0"/>
          <w:numId w:val="29"/>
        </w:numPr>
        <w:spacing w:before="100" w:beforeAutospacing="1" w:after="100" w:afterAutospacing="1"/>
        <w:rPr>
          <w:rFonts w:ascii="Times New Roman" w:hAnsi="Times New Roman" w:cs="Times New Roman"/>
        </w:rPr>
      </w:pPr>
      <w:r w:rsidRPr="0006190E">
        <w:rPr>
          <w:rFonts w:ascii="Times New Roman" w:hAnsi="Times New Roman" w:cs="Times New Roman"/>
        </w:rPr>
        <w:t>Specification sections shown below:</w:t>
      </w:r>
    </w:p>
    <w:p w14:paraId="6BEC18A5" w14:textId="6C8C44CA" w:rsidR="0006190E" w:rsidRPr="0006190E" w:rsidRDefault="0006190E" w:rsidP="0006190E">
      <w:pPr>
        <w:pStyle w:val="ListParagraph"/>
        <w:numPr>
          <w:ilvl w:val="1"/>
          <w:numId w:val="29"/>
        </w:numPr>
        <w:spacing w:before="100" w:beforeAutospacing="1" w:after="100" w:afterAutospacing="1"/>
        <w:rPr>
          <w:rFonts w:ascii="Times New Roman" w:hAnsi="Times New Roman" w:cs="Times New Roman"/>
        </w:rPr>
      </w:pPr>
      <w:r w:rsidRPr="0006190E">
        <w:rPr>
          <w:rFonts w:ascii="Times New Roman" w:hAnsi="Times New Roman" w:cs="Times New Roman"/>
        </w:rPr>
        <w:t>2.17 Division 23- Heating, Ventilating, and Air-Conditioning (HVAC)</w:t>
      </w:r>
    </w:p>
    <w:p w14:paraId="420D308E" w14:textId="5AED1FF0" w:rsidR="00672F7A" w:rsidRPr="00672F7A" w:rsidRDefault="00D969A1" w:rsidP="00672F7A">
      <w:pPr>
        <w:spacing w:before="100" w:beforeAutospacing="1" w:after="100" w:afterAutospacing="1"/>
        <w:rPr>
          <w:rFonts w:ascii="Times New Roman" w:hAnsi="Times New Roman" w:cs="Times New Roman"/>
        </w:rPr>
      </w:pPr>
      <w:r>
        <w:rPr>
          <w:rFonts w:ascii="Times New Roman" w:hAnsi="Times New Roman" w:cs="Times New Roman"/>
          <w:b/>
          <w:bCs/>
          <w:i/>
          <w:iCs/>
          <w:u w:val="single"/>
        </w:rPr>
        <w:t xml:space="preserve">Scope not provided by Missouri Western </w:t>
      </w:r>
      <w:r w:rsidR="000136A0">
        <w:rPr>
          <w:rFonts w:ascii="Times New Roman" w:hAnsi="Times New Roman" w:cs="Times New Roman"/>
          <w:b/>
          <w:bCs/>
          <w:i/>
          <w:iCs/>
          <w:u w:val="single"/>
        </w:rPr>
        <w:t xml:space="preserve">State </w:t>
      </w:r>
      <w:bookmarkStart w:id="0" w:name="_GoBack"/>
      <w:bookmarkEnd w:id="0"/>
      <w:r>
        <w:rPr>
          <w:rFonts w:ascii="Times New Roman" w:hAnsi="Times New Roman" w:cs="Times New Roman"/>
          <w:b/>
          <w:bCs/>
          <w:i/>
          <w:iCs/>
          <w:u w:val="single"/>
        </w:rPr>
        <w:t>University</w:t>
      </w:r>
      <w:r w:rsidR="00672F7A" w:rsidRPr="00672F7A">
        <w:rPr>
          <w:rFonts w:ascii="Times New Roman" w:hAnsi="Times New Roman" w:cs="Times New Roman"/>
          <w:b/>
          <w:bCs/>
          <w:i/>
          <w:iCs/>
          <w:u w:val="single"/>
        </w:rPr>
        <w:t>:</w:t>
      </w:r>
    </w:p>
    <w:p w14:paraId="127B6F9F" w14:textId="77777777" w:rsidR="00EE4374" w:rsidRDefault="00672F7A" w:rsidP="00320D50">
      <w:pPr>
        <w:spacing w:before="100" w:beforeAutospacing="1" w:after="100" w:afterAutospacing="1"/>
        <w:rPr>
          <w:rFonts w:ascii="Times New Roman" w:hAnsi="Times New Roman" w:cs="Times New Roman"/>
        </w:rPr>
      </w:pPr>
      <w:r w:rsidRPr="00672F7A">
        <w:rPr>
          <w:rFonts w:ascii="Times New Roman" w:hAnsi="Times New Roman" w:cs="Times New Roman"/>
          <w:color w:val="FF0000"/>
        </w:rPr>
        <w:t xml:space="preserve">Gas piping and </w:t>
      </w:r>
      <w:r w:rsidR="00D969A1">
        <w:rPr>
          <w:rFonts w:ascii="Times New Roman" w:hAnsi="Times New Roman" w:cs="Times New Roman"/>
          <w:color w:val="FF0000"/>
        </w:rPr>
        <w:t xml:space="preserve">final </w:t>
      </w:r>
      <w:r w:rsidRPr="00672F7A">
        <w:rPr>
          <w:rFonts w:ascii="Times New Roman" w:hAnsi="Times New Roman" w:cs="Times New Roman"/>
          <w:color w:val="FF0000"/>
        </w:rPr>
        <w:t>connections</w:t>
      </w:r>
      <w:r w:rsidR="00D969A1">
        <w:rPr>
          <w:rFonts w:ascii="Times New Roman" w:hAnsi="Times New Roman" w:cs="Times New Roman"/>
          <w:color w:val="FF0000"/>
        </w:rPr>
        <w:t xml:space="preserve"> to units</w:t>
      </w:r>
      <w:r w:rsidR="007047C3">
        <w:rPr>
          <w:rFonts w:ascii="Times New Roman" w:hAnsi="Times New Roman" w:cs="Times New Roman"/>
          <w:color w:val="FF0000"/>
        </w:rPr>
        <w:t xml:space="preserve"> in the Mechanical Sections</w:t>
      </w:r>
    </w:p>
    <w:p w14:paraId="677A7B39" w14:textId="1FA83163" w:rsidR="002F1100" w:rsidRPr="00320D50" w:rsidRDefault="00672F7A" w:rsidP="00320D50">
      <w:pPr>
        <w:spacing w:before="100" w:beforeAutospacing="1" w:after="100" w:afterAutospacing="1"/>
        <w:rPr>
          <w:rFonts w:ascii="Times New Roman" w:hAnsi="Times New Roman" w:cs="Times New Roman"/>
        </w:rPr>
      </w:pPr>
      <w:r w:rsidRPr="00672F7A">
        <w:rPr>
          <w:rFonts w:ascii="Times New Roman" w:hAnsi="Times New Roman" w:cs="Times New Roman"/>
          <w:color w:val="FF0000"/>
        </w:rPr>
        <w:t>Electrical connections to all equipment</w:t>
      </w:r>
      <w:r w:rsidR="00D969A1">
        <w:rPr>
          <w:rFonts w:ascii="Times New Roman" w:hAnsi="Times New Roman" w:cs="Times New Roman"/>
          <w:color w:val="FF0000"/>
        </w:rPr>
        <w:t xml:space="preserve"> in the Mechanical Sections</w:t>
      </w:r>
      <w:r w:rsidRPr="00672F7A">
        <w:rPr>
          <w:rFonts w:ascii="Times New Roman" w:hAnsi="Times New Roman" w:cs="Times New Roman"/>
          <w:color w:val="FF0000"/>
        </w:rPr>
        <w:t xml:space="preserve"> </w:t>
      </w:r>
    </w:p>
    <w:p w14:paraId="13B8057F" w14:textId="77777777" w:rsidR="007071A7" w:rsidRPr="007071A7" w:rsidRDefault="007071A7" w:rsidP="000D0CBD">
      <w:pPr>
        <w:rPr>
          <w:rFonts w:ascii="Calibri" w:eastAsia="Cambria" w:hAnsi="Calibri" w:cs="Times New Roman"/>
          <w:sz w:val="22"/>
          <w:szCs w:val="22"/>
        </w:rPr>
      </w:pPr>
      <w:r w:rsidRPr="00834045">
        <w:rPr>
          <w:rFonts w:ascii="Century Gothic" w:hAnsi="Century Gothic"/>
        </w:rPr>
        <w:t xml:space="preserve">THIS ADDENDUM IS HEREBY CONSIDERED TO BE A PART OF </w:t>
      </w:r>
      <w:r>
        <w:rPr>
          <w:rFonts w:ascii="Century Gothic" w:hAnsi="Century Gothic"/>
        </w:rPr>
        <w:t>THE ORIGINAL BID SPECIFICATIONS AND NEEDS TO BE INITIALED AND RETURNED WITH YOUR BID.</w:t>
      </w:r>
    </w:p>
    <w:sectPr w:rsidR="007071A7" w:rsidRPr="007071A7" w:rsidSect="00C074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CEBE8" w14:textId="77777777" w:rsidR="00250F49" w:rsidRDefault="00250F49" w:rsidP="003209F4">
      <w:r>
        <w:separator/>
      </w:r>
    </w:p>
  </w:endnote>
  <w:endnote w:type="continuationSeparator" w:id="0">
    <w:p w14:paraId="0C18C256" w14:textId="77777777" w:rsidR="00250F49" w:rsidRDefault="00250F49"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BB6" w14:textId="77777777"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0D0CB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D0CBD">
      <w:rPr>
        <w:b/>
        <w:bCs/>
        <w:noProof/>
      </w:rPr>
      <w:t>1</w:t>
    </w:r>
    <w:r>
      <w:rPr>
        <w:b/>
        <w:bCs/>
      </w:rPr>
      <w:fldChar w:fldCharType="end"/>
    </w:r>
  </w:p>
  <w:p w14:paraId="7AF1E91C" w14:textId="77777777"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95424" w14:textId="77777777" w:rsidR="00250F49" w:rsidRDefault="00250F49" w:rsidP="003209F4">
      <w:r>
        <w:separator/>
      </w:r>
    </w:p>
  </w:footnote>
  <w:footnote w:type="continuationSeparator" w:id="0">
    <w:p w14:paraId="2722670E" w14:textId="77777777" w:rsidR="00250F49" w:rsidRDefault="00250F49"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757AD"/>
    <w:multiLevelType w:val="hybridMultilevel"/>
    <w:tmpl w:val="9CCA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38B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D4235F"/>
    <w:multiLevelType w:val="multilevel"/>
    <w:tmpl w:val="FFFFFFFF"/>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0443B1"/>
    <w:multiLevelType w:val="multilevel"/>
    <w:tmpl w:val="FFFFFFFF"/>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3A5C"/>
    <w:multiLevelType w:val="hybridMultilevel"/>
    <w:tmpl w:val="F5FEA87C"/>
    <w:lvl w:ilvl="0" w:tplc="5ED22258">
      <w:start w:val="1"/>
      <w:numFmt w:val="decimal"/>
      <w:lvlText w:val="%1."/>
      <w:lvlJc w:val="left"/>
      <w:pPr>
        <w:ind w:left="720" w:hanging="360"/>
      </w:pPr>
      <w:rPr>
        <w:b/>
      </w:rPr>
    </w:lvl>
    <w:lvl w:ilvl="1" w:tplc="0C8EE90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109EF"/>
    <w:multiLevelType w:val="hybridMultilevel"/>
    <w:tmpl w:val="76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5"/>
  </w:num>
  <w:num w:numId="5">
    <w:abstractNumId w:val="19"/>
  </w:num>
  <w:num w:numId="6">
    <w:abstractNumId w:val="21"/>
  </w:num>
  <w:num w:numId="7">
    <w:abstractNumId w:val="17"/>
  </w:num>
  <w:num w:numId="8">
    <w:abstractNumId w:val="8"/>
  </w:num>
  <w:num w:numId="9">
    <w:abstractNumId w:val="6"/>
  </w:num>
  <w:num w:numId="10">
    <w:abstractNumId w:val="14"/>
  </w:num>
  <w:num w:numId="11">
    <w:abstractNumId w:val="23"/>
  </w:num>
  <w:num w:numId="12">
    <w:abstractNumId w:val="28"/>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6A0"/>
    <w:rsid w:val="00013D6D"/>
    <w:rsid w:val="00024D77"/>
    <w:rsid w:val="000276E4"/>
    <w:rsid w:val="00045A3F"/>
    <w:rsid w:val="0006190E"/>
    <w:rsid w:val="00087D1F"/>
    <w:rsid w:val="000A69C5"/>
    <w:rsid w:val="000D0BA9"/>
    <w:rsid w:val="000D0CBD"/>
    <w:rsid w:val="000D6E33"/>
    <w:rsid w:val="000D70C7"/>
    <w:rsid w:val="000E38C7"/>
    <w:rsid w:val="000E4BE3"/>
    <w:rsid w:val="001100AB"/>
    <w:rsid w:val="00111A0C"/>
    <w:rsid w:val="00125407"/>
    <w:rsid w:val="00153DEA"/>
    <w:rsid w:val="0019470F"/>
    <w:rsid w:val="001B10E0"/>
    <w:rsid w:val="001C1B16"/>
    <w:rsid w:val="001D58C2"/>
    <w:rsid w:val="001D6EC7"/>
    <w:rsid w:val="001F2589"/>
    <w:rsid w:val="001F5424"/>
    <w:rsid w:val="001F581E"/>
    <w:rsid w:val="001F69AD"/>
    <w:rsid w:val="00206625"/>
    <w:rsid w:val="00244264"/>
    <w:rsid w:val="00250988"/>
    <w:rsid w:val="00250F49"/>
    <w:rsid w:val="00256C57"/>
    <w:rsid w:val="00260960"/>
    <w:rsid w:val="00272819"/>
    <w:rsid w:val="0028797F"/>
    <w:rsid w:val="002902B1"/>
    <w:rsid w:val="002921EE"/>
    <w:rsid w:val="002D6880"/>
    <w:rsid w:val="002E6590"/>
    <w:rsid w:val="002F1100"/>
    <w:rsid w:val="003209F4"/>
    <w:rsid w:val="00320D50"/>
    <w:rsid w:val="00322BE8"/>
    <w:rsid w:val="00332AE7"/>
    <w:rsid w:val="0034433E"/>
    <w:rsid w:val="003630A0"/>
    <w:rsid w:val="0036516D"/>
    <w:rsid w:val="003662DD"/>
    <w:rsid w:val="0038535C"/>
    <w:rsid w:val="003865AE"/>
    <w:rsid w:val="003A69B3"/>
    <w:rsid w:val="003B29E6"/>
    <w:rsid w:val="003B5C77"/>
    <w:rsid w:val="003C4697"/>
    <w:rsid w:val="0041623F"/>
    <w:rsid w:val="00422805"/>
    <w:rsid w:val="0042640F"/>
    <w:rsid w:val="00440491"/>
    <w:rsid w:val="00445A23"/>
    <w:rsid w:val="00455534"/>
    <w:rsid w:val="00477ECA"/>
    <w:rsid w:val="00483E74"/>
    <w:rsid w:val="004A2C37"/>
    <w:rsid w:val="004B6F06"/>
    <w:rsid w:val="004E48C3"/>
    <w:rsid w:val="004E4EC0"/>
    <w:rsid w:val="004E5E96"/>
    <w:rsid w:val="004F61C0"/>
    <w:rsid w:val="005014A1"/>
    <w:rsid w:val="0051798D"/>
    <w:rsid w:val="00542A06"/>
    <w:rsid w:val="00550D04"/>
    <w:rsid w:val="00551E05"/>
    <w:rsid w:val="00553F6F"/>
    <w:rsid w:val="00566FA6"/>
    <w:rsid w:val="005723E7"/>
    <w:rsid w:val="00580DD1"/>
    <w:rsid w:val="00582F58"/>
    <w:rsid w:val="005839CE"/>
    <w:rsid w:val="005A0AA9"/>
    <w:rsid w:val="005A4A07"/>
    <w:rsid w:val="005C21FE"/>
    <w:rsid w:val="005E29EA"/>
    <w:rsid w:val="00607015"/>
    <w:rsid w:val="006104E1"/>
    <w:rsid w:val="0061366A"/>
    <w:rsid w:val="00615DD5"/>
    <w:rsid w:val="00630ACD"/>
    <w:rsid w:val="0064005C"/>
    <w:rsid w:val="00640903"/>
    <w:rsid w:val="0065119E"/>
    <w:rsid w:val="00672F7A"/>
    <w:rsid w:val="0068357F"/>
    <w:rsid w:val="00687927"/>
    <w:rsid w:val="006973D9"/>
    <w:rsid w:val="006D2D41"/>
    <w:rsid w:val="006D4BF3"/>
    <w:rsid w:val="006F0744"/>
    <w:rsid w:val="006F4E6E"/>
    <w:rsid w:val="006F65EE"/>
    <w:rsid w:val="007047C3"/>
    <w:rsid w:val="007071A7"/>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66FD6"/>
    <w:rsid w:val="00873AA6"/>
    <w:rsid w:val="0087502E"/>
    <w:rsid w:val="00883ABC"/>
    <w:rsid w:val="00891186"/>
    <w:rsid w:val="00895A11"/>
    <w:rsid w:val="008A1E05"/>
    <w:rsid w:val="008B6A63"/>
    <w:rsid w:val="008C3600"/>
    <w:rsid w:val="008C47F2"/>
    <w:rsid w:val="008D768A"/>
    <w:rsid w:val="00916CC9"/>
    <w:rsid w:val="00917669"/>
    <w:rsid w:val="00931351"/>
    <w:rsid w:val="00941A58"/>
    <w:rsid w:val="0094362C"/>
    <w:rsid w:val="009476CF"/>
    <w:rsid w:val="009541A5"/>
    <w:rsid w:val="00956EE1"/>
    <w:rsid w:val="00965BA6"/>
    <w:rsid w:val="00972586"/>
    <w:rsid w:val="00986144"/>
    <w:rsid w:val="00987E14"/>
    <w:rsid w:val="00994865"/>
    <w:rsid w:val="0099491B"/>
    <w:rsid w:val="00995CBC"/>
    <w:rsid w:val="00996532"/>
    <w:rsid w:val="009A46B6"/>
    <w:rsid w:val="00A126DE"/>
    <w:rsid w:val="00A14487"/>
    <w:rsid w:val="00A36DB2"/>
    <w:rsid w:val="00A43664"/>
    <w:rsid w:val="00A549E5"/>
    <w:rsid w:val="00A63368"/>
    <w:rsid w:val="00A9522E"/>
    <w:rsid w:val="00AA4C83"/>
    <w:rsid w:val="00AA7121"/>
    <w:rsid w:val="00AB0F6A"/>
    <w:rsid w:val="00AB3078"/>
    <w:rsid w:val="00AB5534"/>
    <w:rsid w:val="00AC2335"/>
    <w:rsid w:val="00AD0C6F"/>
    <w:rsid w:val="00AD3E74"/>
    <w:rsid w:val="00AD70EC"/>
    <w:rsid w:val="00AF1AE3"/>
    <w:rsid w:val="00AF2488"/>
    <w:rsid w:val="00B02B0C"/>
    <w:rsid w:val="00B03E10"/>
    <w:rsid w:val="00B338B8"/>
    <w:rsid w:val="00B41DD5"/>
    <w:rsid w:val="00B55EA8"/>
    <w:rsid w:val="00B75E53"/>
    <w:rsid w:val="00BA1481"/>
    <w:rsid w:val="00BA66F3"/>
    <w:rsid w:val="00BB1D21"/>
    <w:rsid w:val="00BB3DA9"/>
    <w:rsid w:val="00BF5104"/>
    <w:rsid w:val="00C07413"/>
    <w:rsid w:val="00C320DD"/>
    <w:rsid w:val="00C32D46"/>
    <w:rsid w:val="00C33FD9"/>
    <w:rsid w:val="00C51408"/>
    <w:rsid w:val="00C51F64"/>
    <w:rsid w:val="00C54867"/>
    <w:rsid w:val="00C62612"/>
    <w:rsid w:val="00C6596F"/>
    <w:rsid w:val="00C73E3D"/>
    <w:rsid w:val="00C7548D"/>
    <w:rsid w:val="00C83534"/>
    <w:rsid w:val="00C8472B"/>
    <w:rsid w:val="00CA3905"/>
    <w:rsid w:val="00CA5FB7"/>
    <w:rsid w:val="00CC250B"/>
    <w:rsid w:val="00CC2E3E"/>
    <w:rsid w:val="00CD76CD"/>
    <w:rsid w:val="00CE4DEB"/>
    <w:rsid w:val="00CF34E2"/>
    <w:rsid w:val="00CF46A9"/>
    <w:rsid w:val="00CF77A5"/>
    <w:rsid w:val="00D123B4"/>
    <w:rsid w:val="00D244A1"/>
    <w:rsid w:val="00D26F25"/>
    <w:rsid w:val="00D3428C"/>
    <w:rsid w:val="00D347B8"/>
    <w:rsid w:val="00D4518B"/>
    <w:rsid w:val="00D669E4"/>
    <w:rsid w:val="00D74EEE"/>
    <w:rsid w:val="00D94FFC"/>
    <w:rsid w:val="00D969A1"/>
    <w:rsid w:val="00DA07F8"/>
    <w:rsid w:val="00DA71D2"/>
    <w:rsid w:val="00DB0EC0"/>
    <w:rsid w:val="00DB54A1"/>
    <w:rsid w:val="00DC27F2"/>
    <w:rsid w:val="00DD6AF1"/>
    <w:rsid w:val="00DF282F"/>
    <w:rsid w:val="00E1019D"/>
    <w:rsid w:val="00E21E28"/>
    <w:rsid w:val="00E24CB5"/>
    <w:rsid w:val="00E4445C"/>
    <w:rsid w:val="00E55C64"/>
    <w:rsid w:val="00E5653E"/>
    <w:rsid w:val="00E60028"/>
    <w:rsid w:val="00E63E0C"/>
    <w:rsid w:val="00E65F95"/>
    <w:rsid w:val="00E678A4"/>
    <w:rsid w:val="00E84A74"/>
    <w:rsid w:val="00E93CD9"/>
    <w:rsid w:val="00EA5DFC"/>
    <w:rsid w:val="00EC3123"/>
    <w:rsid w:val="00ED10A6"/>
    <w:rsid w:val="00EE4374"/>
    <w:rsid w:val="00EE4D1B"/>
    <w:rsid w:val="00EF2464"/>
    <w:rsid w:val="00EF2E68"/>
    <w:rsid w:val="00F01820"/>
    <w:rsid w:val="00F01BE8"/>
    <w:rsid w:val="00F05A48"/>
    <w:rsid w:val="00F10AD0"/>
    <w:rsid w:val="00F3153D"/>
    <w:rsid w:val="00F31D11"/>
    <w:rsid w:val="00F41EB2"/>
    <w:rsid w:val="00F431AA"/>
    <w:rsid w:val="00F44E5C"/>
    <w:rsid w:val="00F70C81"/>
    <w:rsid w:val="00F81DC0"/>
    <w:rsid w:val="00F83B80"/>
    <w:rsid w:val="00F95DE3"/>
    <w:rsid w:val="00F97E9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B5916"/>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5787027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848761603">
      <w:bodyDiv w:val="1"/>
      <w:marLeft w:val="0"/>
      <w:marRight w:val="0"/>
      <w:marTop w:val="0"/>
      <w:marBottom w:val="0"/>
      <w:divBdr>
        <w:top w:val="none" w:sz="0" w:space="0" w:color="auto"/>
        <w:left w:val="none" w:sz="0" w:space="0" w:color="auto"/>
        <w:bottom w:val="none" w:sz="0" w:space="0" w:color="auto"/>
        <w:right w:val="none" w:sz="0" w:space="0" w:color="auto"/>
      </w:divBdr>
    </w:div>
    <w:div w:id="96045826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27866150">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689139121">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87701068">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DDDAE1-B8AE-4451-97AE-FBB629AB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2023-05-08T18:57:00Z</cp:lastPrinted>
  <dcterms:created xsi:type="dcterms:W3CDTF">2023-05-09T17:53:00Z</dcterms:created>
  <dcterms:modified xsi:type="dcterms:W3CDTF">2023-05-09T17:53:00Z</dcterms:modified>
</cp:coreProperties>
</file>