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64F" w:rsidRPr="001855B3" w:rsidRDefault="0038764F" w:rsidP="0038764F">
      <w:pPr>
        <w:pStyle w:val="NoSpacing"/>
        <w:jc w:val="center"/>
        <w:rPr>
          <w:rFonts w:cs="Times New Roman"/>
          <w:b/>
          <w:sz w:val="28"/>
          <w:szCs w:val="28"/>
        </w:rPr>
      </w:pPr>
    </w:p>
    <w:p w:rsidR="0038764F" w:rsidRPr="001855B3" w:rsidRDefault="0038764F" w:rsidP="0038764F">
      <w:pPr>
        <w:jc w:val="center"/>
        <w:rPr>
          <w:rFonts w:ascii="Cambria" w:eastAsia="MS Mincho" w:hAnsi="Cambria" w:cs="Times New Roman"/>
          <w:sz w:val="24"/>
          <w:szCs w:val="24"/>
        </w:rPr>
      </w:pPr>
      <w:r w:rsidRPr="001855B3">
        <w:rPr>
          <w:rFonts w:ascii="Cambria" w:eastAsia="MS Mincho" w:hAnsi="Cambria" w:cs="Times New Roman"/>
          <w:noProof/>
          <w:sz w:val="24"/>
          <w:szCs w:val="24"/>
        </w:rPr>
        <w:drawing>
          <wp:inline distT="0" distB="0" distL="0" distR="0" wp14:anchorId="044C82C1" wp14:editId="0640C7AF">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38764F" w:rsidRPr="001855B3" w:rsidRDefault="0038764F" w:rsidP="0038764F">
      <w:pPr>
        <w:spacing w:after="0" w:line="240" w:lineRule="auto"/>
        <w:rPr>
          <w:rFonts w:ascii="Cambria" w:eastAsia="MS Mincho" w:hAnsi="Cambria" w:cs="Times New Roman"/>
          <w:sz w:val="24"/>
          <w:szCs w:val="24"/>
        </w:rPr>
      </w:pPr>
    </w:p>
    <w:p w:rsidR="0038764F" w:rsidRPr="001855B3" w:rsidRDefault="0038764F" w:rsidP="0038764F">
      <w:pPr>
        <w:spacing w:after="0" w:line="240" w:lineRule="auto"/>
        <w:rPr>
          <w:rFonts w:ascii="Cambria" w:eastAsia="MS Mincho" w:hAnsi="Cambria" w:cs="Times New Roman"/>
          <w:sz w:val="24"/>
          <w:szCs w:val="24"/>
        </w:rPr>
      </w:pPr>
    </w:p>
    <w:p w:rsidR="0038764F" w:rsidRPr="001855B3" w:rsidRDefault="0038764F" w:rsidP="0038764F">
      <w:pPr>
        <w:spacing w:after="0" w:line="240" w:lineRule="auto"/>
        <w:rPr>
          <w:rFonts w:ascii="Cambria" w:eastAsia="MS Mincho" w:hAnsi="Cambria" w:cs="Times New Roman"/>
          <w:sz w:val="24"/>
          <w:szCs w:val="24"/>
        </w:rPr>
      </w:pPr>
    </w:p>
    <w:p w:rsidR="0038764F" w:rsidRPr="001855B3" w:rsidRDefault="0038764F" w:rsidP="0038764F">
      <w:pPr>
        <w:spacing w:after="0" w:line="240" w:lineRule="auto"/>
        <w:rPr>
          <w:rFonts w:ascii="Cambria" w:eastAsia="MS Mincho" w:hAnsi="Cambria" w:cs="Times New Roman"/>
          <w:sz w:val="24"/>
          <w:szCs w:val="24"/>
        </w:rPr>
      </w:pPr>
    </w:p>
    <w:p w:rsidR="0038764F" w:rsidRPr="001855B3" w:rsidRDefault="0038764F" w:rsidP="0038764F">
      <w:pPr>
        <w:spacing w:after="0" w:line="240" w:lineRule="auto"/>
        <w:rPr>
          <w:rFonts w:ascii="Cambria" w:eastAsia="MS Mincho" w:hAnsi="Cambria" w:cs="Times New Roman"/>
          <w:sz w:val="24"/>
          <w:szCs w:val="24"/>
        </w:rPr>
      </w:pPr>
    </w:p>
    <w:p w:rsidR="0038764F" w:rsidRPr="001855B3" w:rsidRDefault="0038764F" w:rsidP="0038764F">
      <w:pPr>
        <w:spacing w:after="0" w:line="240" w:lineRule="auto"/>
        <w:rPr>
          <w:rFonts w:ascii="Cambria" w:eastAsia="MS Mincho" w:hAnsi="Cambria" w:cs="Times New Roman"/>
          <w:sz w:val="24"/>
          <w:szCs w:val="24"/>
        </w:rPr>
      </w:pPr>
    </w:p>
    <w:p w:rsidR="0038764F" w:rsidRPr="001855B3" w:rsidRDefault="0038764F" w:rsidP="0038764F">
      <w:pPr>
        <w:widowControl w:val="0"/>
        <w:spacing w:after="0" w:line="240" w:lineRule="auto"/>
        <w:ind w:right="-570"/>
        <w:jc w:val="center"/>
        <w:rPr>
          <w:rFonts w:ascii="Calibri" w:eastAsia="Times New Roman" w:hAnsi="Calibri" w:cs="Times New Roman"/>
          <w:sz w:val="44"/>
          <w:szCs w:val="44"/>
          <w:lang w:eastAsia="zh-CN"/>
        </w:rPr>
      </w:pPr>
      <w:r w:rsidRPr="001855B3">
        <w:rPr>
          <w:rFonts w:ascii="Calibri" w:eastAsia="Times New Roman" w:hAnsi="Calibri" w:cs="Times New Roman"/>
          <w:sz w:val="44"/>
          <w:szCs w:val="44"/>
          <w:lang w:eastAsia="zh-CN"/>
        </w:rPr>
        <w:t>FORMAL BID FB2</w:t>
      </w:r>
      <w:r w:rsidR="00276C86">
        <w:rPr>
          <w:rFonts w:ascii="Calibri" w:eastAsia="Times New Roman" w:hAnsi="Calibri" w:cs="Times New Roman"/>
          <w:sz w:val="44"/>
          <w:szCs w:val="44"/>
          <w:lang w:eastAsia="zh-CN"/>
        </w:rPr>
        <w:t>3</w:t>
      </w:r>
      <w:r w:rsidRPr="001855B3">
        <w:rPr>
          <w:rFonts w:ascii="Calibri" w:eastAsia="Times New Roman" w:hAnsi="Calibri" w:cs="Times New Roman"/>
          <w:sz w:val="44"/>
          <w:szCs w:val="44"/>
          <w:lang w:eastAsia="zh-CN"/>
        </w:rPr>
        <w:t>-0</w:t>
      </w:r>
      <w:r w:rsidR="00276C86">
        <w:rPr>
          <w:rFonts w:ascii="Calibri" w:eastAsia="Times New Roman" w:hAnsi="Calibri" w:cs="Times New Roman"/>
          <w:sz w:val="44"/>
          <w:szCs w:val="44"/>
          <w:lang w:eastAsia="zh-CN"/>
        </w:rPr>
        <w:t>73</w:t>
      </w:r>
    </w:p>
    <w:p w:rsidR="0038764F" w:rsidRPr="001855B3" w:rsidRDefault="0038764F" w:rsidP="0038764F">
      <w:pPr>
        <w:widowControl w:val="0"/>
        <w:spacing w:after="0" w:line="240" w:lineRule="auto"/>
        <w:ind w:right="-570"/>
        <w:jc w:val="center"/>
        <w:rPr>
          <w:rFonts w:ascii="Calibri" w:eastAsia="Times New Roman" w:hAnsi="Calibri" w:cs="Times New Roman"/>
          <w:sz w:val="44"/>
          <w:szCs w:val="44"/>
          <w:lang w:eastAsia="zh-CN"/>
        </w:rPr>
      </w:pPr>
    </w:p>
    <w:p w:rsidR="0038764F" w:rsidRPr="001855B3" w:rsidRDefault="0038764F" w:rsidP="0038764F">
      <w:pPr>
        <w:widowControl w:val="0"/>
        <w:spacing w:after="0" w:line="240" w:lineRule="auto"/>
        <w:ind w:right="-570"/>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FOR</w:t>
      </w:r>
    </w:p>
    <w:p w:rsidR="0038764F" w:rsidRPr="001855B3" w:rsidRDefault="0038764F" w:rsidP="0038764F">
      <w:pPr>
        <w:widowControl w:val="0"/>
        <w:spacing w:after="0" w:line="240" w:lineRule="auto"/>
        <w:ind w:right="-570"/>
        <w:jc w:val="center"/>
        <w:rPr>
          <w:rFonts w:ascii="Calibri" w:eastAsia="Times New Roman" w:hAnsi="Calibri" w:cs="Times New Roman"/>
          <w:caps/>
          <w:sz w:val="44"/>
          <w:szCs w:val="44"/>
          <w:lang w:eastAsia="zh-CN"/>
        </w:rPr>
      </w:pPr>
    </w:p>
    <w:p w:rsidR="0038764F" w:rsidRPr="001855B3" w:rsidRDefault="0038764F" w:rsidP="0038764F">
      <w:pPr>
        <w:widowControl w:val="0"/>
        <w:suppressAutoHyphens/>
        <w:spacing w:after="0" w:line="240" w:lineRule="auto"/>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 xml:space="preserve">       </w:t>
      </w:r>
      <w:r w:rsidR="00276C86">
        <w:rPr>
          <w:rFonts w:ascii="Calibri" w:eastAsia="Times New Roman" w:hAnsi="Calibri" w:cs="Times New Roman"/>
          <w:caps/>
          <w:sz w:val="44"/>
          <w:szCs w:val="44"/>
          <w:lang w:eastAsia="zh-CN"/>
        </w:rPr>
        <w:t>VARIOUS FIREARMS</w:t>
      </w:r>
    </w:p>
    <w:p w:rsidR="0038764F" w:rsidRPr="001855B3" w:rsidRDefault="0038764F" w:rsidP="0038764F">
      <w:pPr>
        <w:widowControl w:val="0"/>
        <w:suppressAutoHyphens/>
        <w:spacing w:after="0" w:line="240" w:lineRule="auto"/>
        <w:jc w:val="center"/>
        <w:rPr>
          <w:rFonts w:ascii="Times New Roman" w:eastAsia="Times New Roman" w:hAnsi="Times New Roman" w:cs="Times New Roman"/>
          <w:sz w:val="36"/>
          <w:szCs w:val="20"/>
          <w:lang w:eastAsia="zh-CN"/>
        </w:rPr>
      </w:pPr>
    </w:p>
    <w:p w:rsidR="0038764F" w:rsidRPr="001855B3" w:rsidRDefault="0038764F" w:rsidP="0038764F">
      <w:pPr>
        <w:widowControl w:val="0"/>
        <w:suppressAutoHyphens/>
        <w:spacing w:after="0" w:line="240" w:lineRule="auto"/>
        <w:jc w:val="center"/>
        <w:rPr>
          <w:rFonts w:ascii="Times New Roman" w:eastAsia="Times New Roman" w:hAnsi="Times New Roman" w:cs="Times New Roman"/>
          <w:sz w:val="36"/>
          <w:szCs w:val="20"/>
          <w:lang w:eastAsia="zh-CN"/>
        </w:rPr>
      </w:pPr>
    </w:p>
    <w:p w:rsidR="0038764F" w:rsidRDefault="0038764F" w:rsidP="0038764F">
      <w:pPr>
        <w:widowControl w:val="0"/>
        <w:suppressAutoHyphens/>
        <w:spacing w:after="0" w:line="240" w:lineRule="auto"/>
        <w:jc w:val="center"/>
        <w:rPr>
          <w:rFonts w:ascii="Times New Roman" w:eastAsia="Times New Roman" w:hAnsi="Times New Roman" w:cs="Times New Roman"/>
          <w:sz w:val="26"/>
          <w:szCs w:val="20"/>
          <w:lang w:eastAsia="zh-CN"/>
        </w:rPr>
      </w:pPr>
    </w:p>
    <w:p w:rsidR="00040DEB" w:rsidRPr="001855B3" w:rsidRDefault="00040DEB" w:rsidP="0038764F">
      <w:pPr>
        <w:widowControl w:val="0"/>
        <w:suppressAutoHyphens/>
        <w:spacing w:after="0" w:line="240" w:lineRule="auto"/>
        <w:jc w:val="center"/>
        <w:rPr>
          <w:rFonts w:ascii="Times New Roman" w:eastAsia="Times New Roman" w:hAnsi="Times New Roman" w:cs="Times New Roman"/>
          <w:sz w:val="26"/>
          <w:szCs w:val="20"/>
          <w:lang w:eastAsia="zh-CN"/>
        </w:rPr>
      </w:pPr>
    </w:p>
    <w:p w:rsidR="0038764F" w:rsidRPr="001855B3" w:rsidRDefault="0038764F" w:rsidP="0038764F">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 xml:space="preserve">Submission Deadline:  </w:t>
      </w:r>
      <w:r w:rsidR="008C6A3B">
        <w:rPr>
          <w:rFonts w:ascii="Calibri" w:eastAsia="Times New Roman" w:hAnsi="Calibri" w:cs="Times New Roman"/>
          <w:smallCaps/>
          <w:sz w:val="42"/>
          <w:szCs w:val="42"/>
          <w:lang w:eastAsia="zh-CN"/>
        </w:rPr>
        <w:t>APRIL 3</w:t>
      </w:r>
      <w:r>
        <w:rPr>
          <w:rFonts w:ascii="Calibri" w:eastAsia="Times New Roman" w:hAnsi="Calibri" w:cs="Times New Roman"/>
          <w:smallCaps/>
          <w:sz w:val="42"/>
          <w:szCs w:val="42"/>
          <w:lang w:eastAsia="zh-CN"/>
        </w:rPr>
        <w:t>, 202</w:t>
      </w:r>
      <w:r w:rsidR="00276C86">
        <w:rPr>
          <w:rFonts w:ascii="Calibri" w:eastAsia="Times New Roman" w:hAnsi="Calibri" w:cs="Times New Roman"/>
          <w:smallCaps/>
          <w:sz w:val="42"/>
          <w:szCs w:val="42"/>
          <w:lang w:eastAsia="zh-CN"/>
        </w:rPr>
        <w:t>3</w:t>
      </w:r>
      <w:r w:rsidRPr="001855B3">
        <w:rPr>
          <w:rFonts w:ascii="Calibri" w:eastAsia="Times New Roman" w:hAnsi="Calibri" w:cs="Times New Roman"/>
          <w:smallCaps/>
          <w:sz w:val="42"/>
          <w:szCs w:val="42"/>
          <w:lang w:eastAsia="zh-CN"/>
        </w:rPr>
        <w:t xml:space="preserve"> </w:t>
      </w:r>
    </w:p>
    <w:p w:rsidR="0038764F" w:rsidRPr="001855B3" w:rsidRDefault="0038764F" w:rsidP="0038764F">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2:00 p.m. Central Time</w:t>
      </w:r>
    </w:p>
    <w:p w:rsidR="0038764F" w:rsidRPr="001855B3" w:rsidRDefault="0038764F" w:rsidP="0038764F">
      <w:pPr>
        <w:spacing w:after="0" w:line="240" w:lineRule="auto"/>
        <w:jc w:val="center"/>
        <w:rPr>
          <w:rFonts w:ascii="Times New Roman" w:eastAsia="Calibri" w:hAnsi="Times New Roman" w:cs="Times New Roman"/>
          <w:sz w:val="24"/>
          <w:szCs w:val="24"/>
        </w:rPr>
      </w:pPr>
    </w:p>
    <w:p w:rsidR="0038764F" w:rsidRPr="001855B3" w:rsidRDefault="0038764F" w:rsidP="0038764F">
      <w:pPr>
        <w:spacing w:after="0" w:line="240" w:lineRule="auto"/>
        <w:jc w:val="center"/>
        <w:rPr>
          <w:rFonts w:ascii="Times New Roman" w:eastAsia="Calibri" w:hAnsi="Times New Roman" w:cs="Times New Roman"/>
          <w:sz w:val="24"/>
          <w:szCs w:val="24"/>
        </w:rPr>
      </w:pPr>
    </w:p>
    <w:p w:rsidR="0038764F" w:rsidRPr="001855B3" w:rsidRDefault="0038764F" w:rsidP="0038764F">
      <w:pPr>
        <w:spacing w:after="0" w:line="240" w:lineRule="auto"/>
        <w:jc w:val="center"/>
        <w:rPr>
          <w:rFonts w:ascii="Times New Roman" w:eastAsia="Calibri" w:hAnsi="Times New Roman" w:cs="Times New Roman"/>
          <w:sz w:val="24"/>
          <w:szCs w:val="24"/>
        </w:rPr>
      </w:pPr>
    </w:p>
    <w:p w:rsidR="0038764F" w:rsidRDefault="0038764F" w:rsidP="0038764F">
      <w:pPr>
        <w:spacing w:after="0" w:line="240" w:lineRule="auto"/>
        <w:ind w:right="400"/>
        <w:rPr>
          <w:rFonts w:ascii="Century Gothic" w:eastAsia="Calibri" w:hAnsi="Century Gothic" w:cs="Times New Roman"/>
        </w:rPr>
      </w:pPr>
      <w:r w:rsidRPr="00040DEB">
        <w:rPr>
          <w:rFonts w:ascii="Century Gothic" w:eastAsia="Calibri" w:hAnsi="Century Gothic" w:cs="Times New Roman"/>
        </w:rPr>
        <w:t xml:space="preserve">Questions and/or requests for clarification of this FB should be submitted via email to the Purchasing Manager, Kelly Sloan at </w:t>
      </w:r>
      <w:hyperlink r:id="rId9" w:history="1">
        <w:r w:rsidRPr="00040DEB">
          <w:rPr>
            <w:rFonts w:ascii="Century Gothic" w:eastAsia="Calibri" w:hAnsi="Century Gothic" w:cs="Times New Roman"/>
            <w:color w:val="0000FF"/>
            <w:u w:val="single"/>
          </w:rPr>
          <w:t>purchase@missouriwestern.edu</w:t>
        </w:r>
      </w:hyperlink>
      <w:r w:rsidR="00803EB1">
        <w:rPr>
          <w:rFonts w:ascii="Century Gothic" w:eastAsia="Calibri" w:hAnsi="Century Gothic" w:cs="Times New Roman"/>
        </w:rPr>
        <w:t xml:space="preserve">. </w:t>
      </w:r>
      <w:r w:rsidR="00040DEB" w:rsidRPr="00040DEB">
        <w:rPr>
          <w:rFonts w:ascii="Century Gothic" w:eastAsia="Calibri" w:hAnsi="Century Gothic" w:cs="Times New Roman"/>
        </w:rPr>
        <w:t xml:space="preserve"> </w:t>
      </w:r>
      <w:r w:rsidR="00040DEB" w:rsidRPr="00040DEB">
        <w:rPr>
          <w:rFonts w:ascii="Century Gothic" w:eastAsia="Calibri" w:hAnsi="Century Gothic" w:cs="Times New Roman"/>
          <w:u w:val="single"/>
        </w:rPr>
        <w:t xml:space="preserve">All questions and/or clarifications can be sent at any time regarding this FB to the Purchasing Department until 12:00pm on </w:t>
      </w:r>
      <w:r w:rsidR="00276C86">
        <w:rPr>
          <w:rFonts w:ascii="Century Gothic" w:eastAsia="Calibri" w:hAnsi="Century Gothic" w:cs="Times New Roman"/>
          <w:u w:val="single"/>
        </w:rPr>
        <w:t xml:space="preserve">March </w:t>
      </w:r>
      <w:r w:rsidR="003B264D">
        <w:rPr>
          <w:rFonts w:ascii="Century Gothic" w:eastAsia="Calibri" w:hAnsi="Century Gothic" w:cs="Times New Roman"/>
          <w:u w:val="single"/>
        </w:rPr>
        <w:t>30</w:t>
      </w:r>
      <w:r w:rsidR="00276C86">
        <w:rPr>
          <w:rFonts w:ascii="Century Gothic" w:eastAsia="Calibri" w:hAnsi="Century Gothic" w:cs="Times New Roman"/>
          <w:u w:val="single"/>
        </w:rPr>
        <w:t>, 2023</w:t>
      </w:r>
      <w:r w:rsidR="00040DEB" w:rsidRPr="00040DEB">
        <w:rPr>
          <w:rFonts w:ascii="Century Gothic" w:eastAsia="Calibri" w:hAnsi="Century Gothic" w:cs="Times New Roman"/>
          <w:u w:val="single"/>
        </w:rPr>
        <w:t>.  Questions received after this date may not be answered.</w:t>
      </w:r>
      <w:r w:rsidR="00040DEB" w:rsidRPr="00040DEB">
        <w:rPr>
          <w:rFonts w:ascii="Century Gothic" w:eastAsia="Calibri" w:hAnsi="Century Gothic" w:cs="Times New Roman"/>
        </w:rPr>
        <w:t xml:space="preserve">  </w:t>
      </w:r>
      <w:r w:rsidRPr="00040DEB">
        <w:rPr>
          <w:rFonts w:ascii="Century Gothic" w:eastAsia="Calibri" w:hAnsi="Century Gothic" w:cs="Times New Roman"/>
        </w:rPr>
        <w:t>Please reference the FB2</w:t>
      </w:r>
      <w:r w:rsidR="00276C86">
        <w:rPr>
          <w:rFonts w:ascii="Century Gothic" w:eastAsia="Calibri" w:hAnsi="Century Gothic" w:cs="Times New Roman"/>
        </w:rPr>
        <w:t>3</w:t>
      </w:r>
      <w:r w:rsidRPr="00040DEB">
        <w:rPr>
          <w:rFonts w:ascii="Century Gothic" w:eastAsia="Calibri" w:hAnsi="Century Gothic" w:cs="Times New Roman"/>
        </w:rPr>
        <w:t>-07</w:t>
      </w:r>
      <w:r w:rsidR="00276C86">
        <w:rPr>
          <w:rFonts w:ascii="Century Gothic" w:eastAsia="Calibri" w:hAnsi="Century Gothic" w:cs="Times New Roman"/>
        </w:rPr>
        <w:t>3</w:t>
      </w:r>
      <w:r w:rsidRPr="00040DEB">
        <w:rPr>
          <w:rFonts w:ascii="Century Gothic" w:eastAsia="Calibri" w:hAnsi="Century Gothic" w:cs="Times New Roman"/>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p>
    <w:p w:rsidR="00040DEB" w:rsidRDefault="00040DEB" w:rsidP="0038764F">
      <w:pPr>
        <w:spacing w:after="0" w:line="240" w:lineRule="auto"/>
        <w:ind w:right="400"/>
        <w:rPr>
          <w:rFonts w:ascii="Century Gothic" w:eastAsia="Calibri" w:hAnsi="Century Gothic" w:cs="Times New Roman"/>
        </w:rPr>
      </w:pPr>
    </w:p>
    <w:p w:rsidR="00040DEB" w:rsidRPr="00040DEB" w:rsidRDefault="00040DEB" w:rsidP="0038764F">
      <w:pPr>
        <w:spacing w:after="0" w:line="240" w:lineRule="auto"/>
        <w:ind w:right="400"/>
        <w:rPr>
          <w:rFonts w:ascii="Century Gothic" w:eastAsia="Calibri" w:hAnsi="Century Gothic" w:cs="Times New Roman"/>
        </w:rPr>
      </w:pPr>
    </w:p>
    <w:p w:rsidR="00346D71" w:rsidRDefault="00346D71"/>
    <w:p w:rsidR="00225588" w:rsidRDefault="00225588" w:rsidP="00F1238B">
      <w:pPr>
        <w:pStyle w:val="NoSpacing"/>
        <w:jc w:val="center"/>
      </w:pPr>
      <w:r>
        <w:rPr>
          <w:noProof/>
        </w:rPr>
        <w:lastRenderedPageBreak/>
        <w:drawing>
          <wp:inline distT="0" distB="0" distL="0" distR="0" wp14:anchorId="78C05556">
            <wp:extent cx="3810635" cy="878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635" cy="878205"/>
                    </a:xfrm>
                    <a:prstGeom prst="rect">
                      <a:avLst/>
                    </a:prstGeom>
                    <a:noFill/>
                  </pic:spPr>
                </pic:pic>
              </a:graphicData>
            </a:graphic>
          </wp:inline>
        </w:drawing>
      </w:r>
    </w:p>
    <w:p w:rsidR="0050514A" w:rsidRPr="002A006F" w:rsidRDefault="001A088A" w:rsidP="0050514A">
      <w:pPr>
        <w:pStyle w:val="NoSpacing"/>
        <w:jc w:val="center"/>
        <w:rPr>
          <w:b/>
          <w:sz w:val="28"/>
          <w:szCs w:val="28"/>
        </w:rPr>
      </w:pPr>
      <w:r w:rsidRPr="002A006F">
        <w:rPr>
          <w:b/>
          <w:sz w:val="28"/>
          <w:szCs w:val="28"/>
        </w:rPr>
        <w:t xml:space="preserve">BID </w:t>
      </w:r>
      <w:r w:rsidR="00BE7245" w:rsidRPr="002A006F">
        <w:rPr>
          <w:b/>
          <w:sz w:val="28"/>
          <w:szCs w:val="28"/>
        </w:rPr>
        <w:t>SPECIFICATION SHEET FOR FB</w:t>
      </w:r>
      <w:r w:rsidR="00AA3E60">
        <w:rPr>
          <w:b/>
          <w:sz w:val="28"/>
          <w:szCs w:val="28"/>
        </w:rPr>
        <w:t>2</w:t>
      </w:r>
      <w:r w:rsidR="00276C86">
        <w:rPr>
          <w:b/>
          <w:sz w:val="28"/>
          <w:szCs w:val="28"/>
        </w:rPr>
        <w:t>3</w:t>
      </w:r>
      <w:r w:rsidR="00615E90" w:rsidRPr="002A006F">
        <w:rPr>
          <w:b/>
          <w:sz w:val="28"/>
          <w:szCs w:val="28"/>
        </w:rPr>
        <w:t>-</w:t>
      </w:r>
      <w:r w:rsidR="00B5404F" w:rsidRPr="002A006F">
        <w:rPr>
          <w:b/>
          <w:sz w:val="28"/>
          <w:szCs w:val="28"/>
        </w:rPr>
        <w:t>0</w:t>
      </w:r>
      <w:r w:rsidR="00AA3E60">
        <w:rPr>
          <w:b/>
          <w:sz w:val="28"/>
          <w:szCs w:val="28"/>
        </w:rPr>
        <w:t>7</w:t>
      </w:r>
      <w:r w:rsidR="00276C86">
        <w:rPr>
          <w:b/>
          <w:sz w:val="28"/>
          <w:szCs w:val="28"/>
        </w:rPr>
        <w:t>3</w:t>
      </w:r>
    </w:p>
    <w:p w:rsidR="00062F28" w:rsidRDefault="00276C86" w:rsidP="0050514A">
      <w:pPr>
        <w:pStyle w:val="NoSpacing"/>
        <w:jc w:val="center"/>
        <w:rPr>
          <w:b/>
          <w:sz w:val="28"/>
          <w:szCs w:val="28"/>
        </w:rPr>
      </w:pPr>
      <w:bookmarkStart w:id="0" w:name="_Hlk101190943"/>
      <w:r>
        <w:rPr>
          <w:b/>
          <w:sz w:val="28"/>
          <w:szCs w:val="28"/>
        </w:rPr>
        <w:t>VARIOUS FIREARMS</w:t>
      </w:r>
    </w:p>
    <w:bookmarkEnd w:id="0"/>
    <w:p w:rsidR="00AC72F9" w:rsidRPr="002A006F" w:rsidRDefault="00AC72F9" w:rsidP="0050514A">
      <w:pPr>
        <w:pStyle w:val="NoSpacing"/>
        <w:jc w:val="center"/>
        <w:rPr>
          <w:b/>
          <w:sz w:val="28"/>
          <w:szCs w:val="28"/>
        </w:rPr>
      </w:pPr>
    </w:p>
    <w:p w:rsidR="0038764F" w:rsidRDefault="0038764F" w:rsidP="00615E90">
      <w:pPr>
        <w:rPr>
          <w:rFonts w:ascii="Tahoma" w:hAnsi="Tahoma" w:cs="Tahoma"/>
          <w:sz w:val="19"/>
          <w:szCs w:val="19"/>
        </w:rPr>
      </w:pPr>
    </w:p>
    <w:p w:rsidR="00615E90" w:rsidRPr="0038764F" w:rsidRDefault="00615E90" w:rsidP="00615E90">
      <w:pPr>
        <w:rPr>
          <w:rFonts w:ascii="Century Gothic" w:hAnsi="Century Gothic" w:cs="Tahoma"/>
        </w:rPr>
      </w:pPr>
      <w:r w:rsidRPr="0038764F">
        <w:rPr>
          <w:rFonts w:ascii="Century Gothic" w:hAnsi="Century Gothic" w:cs="Tahoma"/>
        </w:rPr>
        <w:t>Missouri Western State Uni</w:t>
      </w:r>
      <w:r w:rsidR="0050514A" w:rsidRPr="0038764F">
        <w:rPr>
          <w:rFonts w:ascii="Century Gothic" w:hAnsi="Century Gothic" w:cs="Tahoma"/>
        </w:rPr>
        <w:t>versity</w:t>
      </w:r>
      <w:r w:rsidR="00040DEB">
        <w:rPr>
          <w:rFonts w:ascii="Century Gothic" w:hAnsi="Century Gothic" w:cs="Tahoma"/>
        </w:rPr>
        <w:t xml:space="preserve"> (MWSU)</w:t>
      </w:r>
      <w:r w:rsidR="0050514A" w:rsidRPr="0038764F">
        <w:rPr>
          <w:rFonts w:ascii="Century Gothic" w:hAnsi="Century Gothic" w:cs="Tahoma"/>
        </w:rPr>
        <w:t xml:space="preserve"> is accepting bid</w:t>
      </w:r>
      <w:r w:rsidR="00523133" w:rsidRPr="0038764F">
        <w:rPr>
          <w:rFonts w:ascii="Century Gothic" w:hAnsi="Century Gothic" w:cs="Tahoma"/>
        </w:rPr>
        <w:t xml:space="preserve">s on </w:t>
      </w:r>
      <w:r w:rsidR="00276C86">
        <w:rPr>
          <w:rFonts w:ascii="Century Gothic" w:hAnsi="Century Gothic" w:cs="Tahoma"/>
        </w:rPr>
        <w:t>the following list of firearms.</w:t>
      </w:r>
      <w:r w:rsidRPr="0038764F">
        <w:rPr>
          <w:rFonts w:ascii="Century Gothic" w:hAnsi="Century Gothic" w:cs="Tahoma"/>
        </w:rPr>
        <w:t xml:space="preserve"> </w:t>
      </w:r>
      <w:r w:rsidR="004445A5">
        <w:rPr>
          <w:rFonts w:ascii="Century Gothic" w:hAnsi="Century Gothic" w:cs="Tahoma"/>
        </w:rPr>
        <w:t>Our preference is for these brands and models only</w:t>
      </w:r>
      <w:r w:rsidR="00803EB1">
        <w:rPr>
          <w:rFonts w:ascii="Century Gothic" w:hAnsi="Century Gothic" w:cs="Tahoma"/>
        </w:rPr>
        <w:t>.</w:t>
      </w:r>
      <w:r w:rsidR="004445A5">
        <w:rPr>
          <w:rFonts w:ascii="Century Gothic" w:hAnsi="Century Gothic" w:cs="Tahoma"/>
        </w:rPr>
        <w:t xml:space="preserve"> If you are unable to access these brands and models, please write n/a on the pricing sheet.</w:t>
      </w:r>
      <w:r w:rsidR="003017E1">
        <w:rPr>
          <w:rFonts w:ascii="Century Gothic" w:hAnsi="Century Gothic" w:cs="Tahoma"/>
        </w:rPr>
        <w:t xml:space="preserve"> Please note we will make our selection based upon availability and pricing</w:t>
      </w:r>
      <w:r w:rsidR="00556939">
        <w:rPr>
          <w:rFonts w:ascii="Century Gothic" w:hAnsi="Century Gothic" w:cs="Tahoma"/>
        </w:rPr>
        <w:t>.  We will select the Benelli or the Mossberg, not both.  We will select the Colt or the FN15, not both.</w:t>
      </w:r>
    </w:p>
    <w:p w:rsidR="001510C4" w:rsidRPr="001510C4" w:rsidRDefault="001510C4" w:rsidP="005E285C">
      <w:pPr>
        <w:pStyle w:val="NoSpacing"/>
        <w:numPr>
          <w:ilvl w:val="0"/>
          <w:numId w:val="4"/>
        </w:numPr>
        <w:rPr>
          <w:rFonts w:ascii="Century Gothic" w:hAnsi="Century Gothic"/>
        </w:rPr>
      </w:pPr>
      <w:r w:rsidRPr="001510C4">
        <w:rPr>
          <w:rFonts w:ascii="Century Gothic" w:hAnsi="Century Gothic"/>
        </w:rPr>
        <w:t xml:space="preserve">Glock, 45, Striker Fired, Semi-automatic, polymer frame pistol, compact, 9MM, 4.02" Barrel, Glock </w:t>
      </w:r>
      <w:r w:rsidR="00464A99" w:rsidRPr="001510C4">
        <w:rPr>
          <w:rFonts w:ascii="Century Gothic" w:hAnsi="Century Gothic"/>
        </w:rPr>
        <w:t>Marksman Barrel</w:t>
      </w:r>
      <w:r w:rsidRPr="001510C4">
        <w:rPr>
          <w:rFonts w:ascii="Century Gothic" w:hAnsi="Century Gothic"/>
        </w:rPr>
        <w:t xml:space="preserve">, </w:t>
      </w:r>
      <w:proofErr w:type="spellStart"/>
      <w:r w:rsidRPr="001510C4">
        <w:rPr>
          <w:rFonts w:ascii="Century Gothic" w:hAnsi="Century Gothic"/>
        </w:rPr>
        <w:t>mDLC</w:t>
      </w:r>
      <w:proofErr w:type="spellEnd"/>
      <w:r w:rsidRPr="001510C4">
        <w:rPr>
          <w:rFonts w:ascii="Century Gothic" w:hAnsi="Century Gothic"/>
        </w:rPr>
        <w:t xml:space="preserve"> Finish, black, no finger </w:t>
      </w:r>
      <w:proofErr w:type="spellStart"/>
      <w:r w:rsidRPr="001510C4">
        <w:rPr>
          <w:rFonts w:ascii="Century Gothic" w:hAnsi="Century Gothic"/>
        </w:rPr>
        <w:t>groovers</w:t>
      </w:r>
      <w:proofErr w:type="spellEnd"/>
      <w:r w:rsidRPr="001510C4">
        <w:rPr>
          <w:rFonts w:ascii="Century Gothic" w:hAnsi="Century Gothic"/>
        </w:rPr>
        <w:t>, night sights, 17 rounds, 3 magazines, front serrations, ambidextrous slide stop lever, flared mag well. Part Number PA45S</w:t>
      </w:r>
      <w:bookmarkStart w:id="1" w:name="_GoBack"/>
      <w:r w:rsidRPr="001510C4">
        <w:rPr>
          <w:rFonts w:ascii="Century Gothic" w:hAnsi="Century Gothic"/>
        </w:rPr>
        <w:t>20</w:t>
      </w:r>
      <w:bookmarkEnd w:id="1"/>
      <w:r w:rsidRPr="001510C4">
        <w:rPr>
          <w:rFonts w:ascii="Century Gothic" w:hAnsi="Century Gothic"/>
        </w:rPr>
        <w:t>3 (Qty 28)</w:t>
      </w:r>
    </w:p>
    <w:p w:rsidR="001510C4" w:rsidRPr="001510C4" w:rsidRDefault="001510C4" w:rsidP="001510C4">
      <w:pPr>
        <w:pStyle w:val="NoSpacing"/>
        <w:rPr>
          <w:rFonts w:ascii="Century Gothic" w:hAnsi="Century Gothic"/>
        </w:rPr>
      </w:pPr>
    </w:p>
    <w:p w:rsidR="001510C4" w:rsidRPr="001510C4" w:rsidRDefault="001510C4" w:rsidP="005E285C">
      <w:pPr>
        <w:pStyle w:val="NoSpacing"/>
        <w:numPr>
          <w:ilvl w:val="0"/>
          <w:numId w:val="4"/>
        </w:numPr>
        <w:rPr>
          <w:rFonts w:ascii="Century Gothic" w:hAnsi="Century Gothic"/>
        </w:rPr>
      </w:pPr>
      <w:r w:rsidRPr="001510C4">
        <w:rPr>
          <w:rFonts w:ascii="Century Gothic" w:hAnsi="Century Gothic"/>
        </w:rPr>
        <w:t xml:space="preserve">P226, 9MM, 4.4in, Elite, black, DA/SA, </w:t>
      </w:r>
      <w:proofErr w:type="spellStart"/>
      <w:r w:rsidRPr="001510C4">
        <w:rPr>
          <w:rFonts w:ascii="Century Gothic" w:hAnsi="Century Gothic"/>
        </w:rPr>
        <w:t>siglite</w:t>
      </w:r>
      <w:proofErr w:type="spellEnd"/>
      <w:r w:rsidRPr="001510C4">
        <w:rPr>
          <w:rFonts w:ascii="Century Gothic" w:hAnsi="Century Gothic"/>
        </w:rPr>
        <w:t xml:space="preserve">, e2 grip, (3) 15RD Steel, mag, </w:t>
      </w:r>
      <w:proofErr w:type="spellStart"/>
      <w:r w:rsidRPr="001510C4">
        <w:rPr>
          <w:rFonts w:ascii="Century Gothic" w:hAnsi="Century Gothic"/>
        </w:rPr>
        <w:t>srt</w:t>
      </w:r>
      <w:proofErr w:type="spellEnd"/>
      <w:r w:rsidRPr="001510C4">
        <w:rPr>
          <w:rFonts w:ascii="Century Gothic" w:hAnsi="Century Gothic"/>
        </w:rPr>
        <w:t>, Sig Sauer.  SKU 226R-9-BSS (Qty 8)</w:t>
      </w:r>
    </w:p>
    <w:p w:rsidR="001510C4" w:rsidRPr="001510C4" w:rsidRDefault="001510C4" w:rsidP="001510C4">
      <w:pPr>
        <w:pStyle w:val="NoSpacing"/>
        <w:rPr>
          <w:rFonts w:ascii="Century Gothic" w:hAnsi="Century Gothic"/>
        </w:rPr>
      </w:pPr>
    </w:p>
    <w:p w:rsidR="001510C4" w:rsidRPr="001510C4" w:rsidRDefault="001510C4" w:rsidP="005E285C">
      <w:pPr>
        <w:pStyle w:val="NoSpacing"/>
        <w:numPr>
          <w:ilvl w:val="0"/>
          <w:numId w:val="4"/>
        </w:numPr>
        <w:rPr>
          <w:rFonts w:ascii="Century Gothic" w:hAnsi="Century Gothic"/>
        </w:rPr>
      </w:pPr>
      <w:r w:rsidRPr="001510C4">
        <w:rPr>
          <w:rFonts w:ascii="Century Gothic" w:hAnsi="Century Gothic"/>
        </w:rPr>
        <w:t xml:space="preserve">Benelli </w:t>
      </w:r>
      <w:proofErr w:type="spellStart"/>
      <w:r w:rsidRPr="001510C4">
        <w:rPr>
          <w:rFonts w:ascii="Century Gothic" w:hAnsi="Century Gothic"/>
        </w:rPr>
        <w:t>SuperNova</w:t>
      </w:r>
      <w:proofErr w:type="spellEnd"/>
      <w:r w:rsidRPr="001510C4">
        <w:rPr>
          <w:rFonts w:ascii="Century Gothic" w:hAnsi="Century Gothic"/>
        </w:rPr>
        <w:t>, 5-position telescoping stock, ghost ring sights, 18.5", 7+1 capacity.  Part Number 20159 (Qty 21)</w:t>
      </w:r>
    </w:p>
    <w:p w:rsidR="001510C4" w:rsidRPr="001510C4" w:rsidRDefault="001510C4" w:rsidP="001510C4">
      <w:pPr>
        <w:pStyle w:val="NoSpacing"/>
        <w:rPr>
          <w:rFonts w:ascii="Century Gothic" w:hAnsi="Century Gothic"/>
        </w:rPr>
      </w:pPr>
    </w:p>
    <w:p w:rsidR="001510C4" w:rsidRPr="001510C4" w:rsidRDefault="001510C4" w:rsidP="005E285C">
      <w:pPr>
        <w:pStyle w:val="NoSpacing"/>
        <w:numPr>
          <w:ilvl w:val="0"/>
          <w:numId w:val="4"/>
        </w:numPr>
        <w:rPr>
          <w:rFonts w:ascii="Century Gothic" w:hAnsi="Century Gothic"/>
        </w:rPr>
      </w:pPr>
      <w:r w:rsidRPr="001510C4">
        <w:rPr>
          <w:rFonts w:ascii="Century Gothic" w:hAnsi="Century Gothic"/>
        </w:rPr>
        <w:t>Mossberg 590a1 Shotgun Items #51668 or 51773 or 50771 (Qty 21)</w:t>
      </w:r>
    </w:p>
    <w:p w:rsidR="001510C4" w:rsidRPr="001510C4" w:rsidRDefault="001510C4" w:rsidP="001510C4">
      <w:pPr>
        <w:pStyle w:val="NoSpacing"/>
        <w:rPr>
          <w:rFonts w:ascii="Century Gothic" w:hAnsi="Century Gothic"/>
        </w:rPr>
      </w:pPr>
    </w:p>
    <w:p w:rsidR="001510C4" w:rsidRPr="001510C4" w:rsidRDefault="001510C4" w:rsidP="005E285C">
      <w:pPr>
        <w:pStyle w:val="NoSpacing"/>
        <w:numPr>
          <w:ilvl w:val="0"/>
          <w:numId w:val="4"/>
        </w:numPr>
        <w:rPr>
          <w:rFonts w:ascii="Century Gothic" w:hAnsi="Century Gothic"/>
        </w:rPr>
      </w:pPr>
      <w:r w:rsidRPr="001510C4">
        <w:rPr>
          <w:rFonts w:ascii="Century Gothic" w:hAnsi="Century Gothic"/>
        </w:rPr>
        <w:t>Colt AR15 Carbine SKU LE6920MPS (Qty 21)</w:t>
      </w:r>
    </w:p>
    <w:p w:rsidR="001510C4" w:rsidRPr="001510C4" w:rsidRDefault="001510C4" w:rsidP="001510C4">
      <w:pPr>
        <w:pStyle w:val="NoSpacing"/>
        <w:rPr>
          <w:rFonts w:ascii="Century Gothic" w:hAnsi="Century Gothic"/>
        </w:rPr>
      </w:pPr>
    </w:p>
    <w:p w:rsidR="0050514A" w:rsidRDefault="001510C4" w:rsidP="00615E90">
      <w:pPr>
        <w:pStyle w:val="NoSpacing"/>
        <w:numPr>
          <w:ilvl w:val="0"/>
          <w:numId w:val="4"/>
        </w:numPr>
        <w:rPr>
          <w:rFonts w:ascii="Century Gothic" w:hAnsi="Century Gothic"/>
        </w:rPr>
      </w:pPr>
      <w:r w:rsidRPr="001510C4">
        <w:rPr>
          <w:rFonts w:ascii="Century Gothic" w:hAnsi="Century Gothic"/>
        </w:rPr>
        <w:t>FN15 Patrol Carbine MLOK 16" with BUIS, 1-30rnd Mag</w:t>
      </w:r>
      <w:r w:rsidR="004F5537">
        <w:rPr>
          <w:rFonts w:ascii="Century Gothic" w:hAnsi="Century Gothic"/>
        </w:rPr>
        <w:t xml:space="preserve"> 36-100580</w:t>
      </w:r>
      <w:r w:rsidRPr="001510C4">
        <w:rPr>
          <w:rFonts w:ascii="Century Gothic" w:hAnsi="Century Gothic"/>
        </w:rPr>
        <w:t xml:space="preserve"> (Qty 21)</w:t>
      </w:r>
    </w:p>
    <w:p w:rsidR="00B92FA2" w:rsidRDefault="00B92FA2" w:rsidP="00B92FA2">
      <w:pPr>
        <w:pStyle w:val="ListParagraph"/>
        <w:rPr>
          <w:rFonts w:ascii="Century Gothic" w:hAnsi="Century Gothic"/>
        </w:rPr>
      </w:pPr>
    </w:p>
    <w:p w:rsidR="00B92FA2" w:rsidRPr="00B92FA2" w:rsidRDefault="00803EB1" w:rsidP="00B92FA2">
      <w:pPr>
        <w:pStyle w:val="NoSpacing"/>
        <w:rPr>
          <w:rFonts w:ascii="Century Gothic" w:hAnsi="Century Gothic"/>
        </w:rPr>
      </w:pPr>
      <w:r>
        <w:rPr>
          <w:rFonts w:ascii="Century Gothic" w:hAnsi="Century Gothic"/>
        </w:rPr>
        <w:t>Additionally, we are requesting trade in</w:t>
      </w:r>
      <w:r w:rsidR="003B264D">
        <w:rPr>
          <w:rFonts w:ascii="Century Gothic" w:hAnsi="Century Gothic"/>
        </w:rPr>
        <w:t xml:space="preserve"> for the following</w:t>
      </w:r>
      <w:r w:rsidR="00B92FA2">
        <w:rPr>
          <w:rFonts w:ascii="Century Gothic" w:hAnsi="Century Gothic"/>
        </w:rPr>
        <w:t xml:space="preserve"> </w:t>
      </w:r>
      <w:r w:rsidR="003017E1">
        <w:rPr>
          <w:rFonts w:ascii="Century Gothic" w:hAnsi="Century Gothic"/>
        </w:rPr>
        <w:t xml:space="preserve">used </w:t>
      </w:r>
      <w:r w:rsidR="003B264D">
        <w:rPr>
          <w:rFonts w:ascii="Century Gothic" w:hAnsi="Century Gothic"/>
        </w:rPr>
        <w:t>firearms</w:t>
      </w:r>
      <w:r w:rsidR="00B92FA2">
        <w:rPr>
          <w:rFonts w:ascii="Century Gothic" w:hAnsi="Century Gothic"/>
        </w:rPr>
        <w:t xml:space="preserve"> (pictures available upon request)</w:t>
      </w:r>
      <w:r>
        <w:rPr>
          <w:rFonts w:ascii="Century Gothic" w:hAnsi="Century Gothic"/>
        </w:rPr>
        <w:t>.</w:t>
      </w:r>
    </w:p>
    <w:p w:rsidR="00B92FA2" w:rsidRPr="00B92FA2" w:rsidRDefault="00B92FA2" w:rsidP="00B92FA2">
      <w:pPr>
        <w:pStyle w:val="NoSpacing"/>
        <w:rPr>
          <w:rFonts w:ascii="Century Gothic" w:hAnsi="Century Gothic"/>
        </w:rPr>
      </w:pPr>
    </w:p>
    <w:p w:rsidR="00B92FA2" w:rsidRDefault="00B92FA2" w:rsidP="003017E1">
      <w:pPr>
        <w:pStyle w:val="NoSpacing"/>
        <w:rPr>
          <w:rFonts w:ascii="Century Gothic" w:hAnsi="Century Gothic"/>
        </w:rPr>
      </w:pPr>
      <w:r w:rsidRPr="00B92FA2">
        <w:rPr>
          <w:rFonts w:ascii="Century Gothic" w:hAnsi="Century Gothic"/>
        </w:rPr>
        <w:t>Remington 870</w:t>
      </w:r>
      <w:r w:rsidR="003017E1">
        <w:rPr>
          <w:rFonts w:ascii="Century Gothic" w:hAnsi="Century Gothic"/>
        </w:rPr>
        <w:t xml:space="preserve"> Shotguns 12-gauge pump (Quantity 6)</w:t>
      </w:r>
      <w:r w:rsidRPr="00B92FA2">
        <w:rPr>
          <w:rFonts w:ascii="Century Gothic" w:hAnsi="Century Gothic"/>
        </w:rPr>
        <w:t xml:space="preserve"> </w:t>
      </w:r>
    </w:p>
    <w:p w:rsidR="003017E1" w:rsidRDefault="003017E1" w:rsidP="003017E1">
      <w:pPr>
        <w:pStyle w:val="NoSpacing"/>
        <w:rPr>
          <w:rFonts w:ascii="Century Gothic" w:hAnsi="Century Gothic"/>
        </w:rPr>
      </w:pPr>
      <w:r>
        <w:rPr>
          <w:rFonts w:ascii="Century Gothic" w:hAnsi="Century Gothic"/>
        </w:rPr>
        <w:t>Glocks 17 9MM (Quantity 16)</w:t>
      </w:r>
    </w:p>
    <w:p w:rsidR="003017E1" w:rsidRDefault="003017E1" w:rsidP="003017E1">
      <w:pPr>
        <w:pStyle w:val="NoSpacing"/>
        <w:rPr>
          <w:rFonts w:ascii="Century Gothic" w:hAnsi="Century Gothic"/>
        </w:rPr>
      </w:pPr>
    </w:p>
    <w:p w:rsidR="003017E1" w:rsidRPr="00B92FA2" w:rsidRDefault="003017E1" w:rsidP="003017E1">
      <w:pPr>
        <w:pStyle w:val="NoSpacing"/>
        <w:rPr>
          <w:rFonts w:ascii="Century Gothic" w:hAnsi="Century Gothic"/>
        </w:rPr>
      </w:pPr>
      <w:r>
        <w:rPr>
          <w:rFonts w:ascii="Century Gothic" w:hAnsi="Century Gothic"/>
        </w:rPr>
        <w:t>Trade in will be as a lot of firearms and will not be traded in individually.</w:t>
      </w:r>
    </w:p>
    <w:p w:rsidR="00B92FA2" w:rsidRPr="00B92FA2" w:rsidRDefault="00B92FA2" w:rsidP="00B92FA2">
      <w:pPr>
        <w:pStyle w:val="NoSpacing"/>
        <w:rPr>
          <w:rFonts w:ascii="Century Gothic" w:hAnsi="Century Gothic"/>
        </w:rPr>
      </w:pPr>
    </w:p>
    <w:p w:rsidR="003017E1" w:rsidRDefault="003017E1">
      <w:pPr>
        <w:rPr>
          <w:rFonts w:ascii="Century Gothic" w:hAnsi="Century Gothic"/>
        </w:rPr>
      </w:pPr>
      <w:r>
        <w:rPr>
          <w:rFonts w:ascii="Century Gothic" w:hAnsi="Century Gothic"/>
        </w:rPr>
        <w:br w:type="page"/>
      </w:r>
    </w:p>
    <w:p w:rsidR="003017E1" w:rsidRPr="0038764F" w:rsidRDefault="00EE3F8F" w:rsidP="003017E1">
      <w:pPr>
        <w:pStyle w:val="NoSpacing"/>
        <w:rPr>
          <w:rFonts w:ascii="Century Gothic" w:hAnsi="Century Gothic"/>
        </w:rPr>
      </w:pPr>
      <w:r>
        <w:rPr>
          <w:rFonts w:ascii="Century Gothic" w:hAnsi="Century Gothic"/>
        </w:rPr>
        <w:lastRenderedPageBreak/>
        <w:t>MWSU has the o</w:t>
      </w:r>
      <w:r w:rsidR="003017E1">
        <w:rPr>
          <w:rFonts w:ascii="Century Gothic" w:hAnsi="Century Gothic"/>
        </w:rPr>
        <w:t>ption to choose between firearms depending on availability and price.  Quantities may also adjust based upon price after review of budget.  Trade in information may/may not be used in awarding of bid.</w:t>
      </w:r>
    </w:p>
    <w:p w:rsidR="00EE3F8F" w:rsidRDefault="00EE3F8F" w:rsidP="003017E1">
      <w:pPr>
        <w:pStyle w:val="NoSpacing"/>
        <w:rPr>
          <w:rFonts w:ascii="Century Gothic" w:hAnsi="Century Gothic"/>
        </w:rPr>
      </w:pPr>
    </w:p>
    <w:p w:rsidR="003017E1" w:rsidRDefault="003017E1" w:rsidP="003017E1">
      <w:pPr>
        <w:pStyle w:val="NoSpacing"/>
        <w:rPr>
          <w:rFonts w:ascii="Century Gothic" w:hAnsi="Century Gothic"/>
        </w:rPr>
      </w:pPr>
      <w:r>
        <w:rPr>
          <w:rFonts w:ascii="Century Gothic" w:hAnsi="Century Gothic"/>
        </w:rPr>
        <w:t>We have three bid options.  You can bid for one, two or all three.  The options are:</w:t>
      </w:r>
    </w:p>
    <w:p w:rsidR="003017E1" w:rsidRDefault="003017E1" w:rsidP="003017E1">
      <w:pPr>
        <w:pStyle w:val="NoSpacing"/>
        <w:rPr>
          <w:rFonts w:ascii="Century Gothic" w:hAnsi="Century Gothic"/>
        </w:rPr>
      </w:pPr>
    </w:p>
    <w:p w:rsidR="003017E1" w:rsidRDefault="003017E1" w:rsidP="003017E1">
      <w:pPr>
        <w:pStyle w:val="NoSpacing"/>
        <w:rPr>
          <w:rFonts w:ascii="Century Gothic" w:hAnsi="Century Gothic"/>
        </w:rPr>
      </w:pPr>
      <w:r>
        <w:rPr>
          <w:rFonts w:ascii="Century Gothic" w:hAnsi="Century Gothic"/>
        </w:rPr>
        <w:t>1.  Bid the cost of up to all new firearms meeting the specifications provided.</w:t>
      </w:r>
    </w:p>
    <w:p w:rsidR="003017E1" w:rsidRDefault="003017E1" w:rsidP="003017E1">
      <w:pPr>
        <w:pStyle w:val="NoSpacing"/>
        <w:rPr>
          <w:rFonts w:ascii="Century Gothic" w:hAnsi="Century Gothic"/>
        </w:rPr>
      </w:pPr>
      <w:r>
        <w:rPr>
          <w:rFonts w:ascii="Century Gothic" w:hAnsi="Century Gothic"/>
        </w:rPr>
        <w:t>2.  Bid for the purchase of trade-in firearms without new firearm purchase.</w:t>
      </w:r>
    </w:p>
    <w:p w:rsidR="003017E1" w:rsidRDefault="003017E1" w:rsidP="003017E1">
      <w:pPr>
        <w:pStyle w:val="NoSpacing"/>
        <w:rPr>
          <w:rFonts w:ascii="Century Gothic" w:hAnsi="Century Gothic"/>
        </w:rPr>
      </w:pPr>
      <w:r>
        <w:rPr>
          <w:rFonts w:ascii="Century Gothic" w:hAnsi="Century Gothic"/>
        </w:rPr>
        <w:t>3.  Combined bid for the trade of MWSU owned firearms and the purchase of new firearms.</w:t>
      </w:r>
    </w:p>
    <w:p w:rsidR="003017E1" w:rsidRDefault="003017E1" w:rsidP="003017E1">
      <w:pPr>
        <w:pStyle w:val="NoSpacing"/>
        <w:rPr>
          <w:rFonts w:ascii="Century Gothic" w:hAnsi="Century Gothic"/>
        </w:rPr>
      </w:pPr>
    </w:p>
    <w:p w:rsidR="00B92FA2" w:rsidRPr="00B92FA2" w:rsidRDefault="003017E1" w:rsidP="003017E1">
      <w:pPr>
        <w:pStyle w:val="NoSpacing"/>
        <w:rPr>
          <w:rFonts w:ascii="Century Gothic" w:hAnsi="Century Gothic"/>
        </w:rPr>
      </w:pPr>
      <w:r>
        <w:rPr>
          <w:rFonts w:ascii="Century Gothic" w:hAnsi="Century Gothic"/>
        </w:rPr>
        <w:t>The sale or trade of our firearms will take place within 30 days of the delivery of our new replacement firearms.  Should we receive the new firearms in small quantities, firearms being sold will be released in those same quantities, unless the vendor would prefer a single large shipment at a later date.  Payment for the firearms we are selling must be made within 30 days of the date of the receipt by the vendor.</w:t>
      </w:r>
    </w:p>
    <w:p w:rsidR="00523133" w:rsidRPr="0038764F" w:rsidRDefault="00523133" w:rsidP="00523133">
      <w:pPr>
        <w:pStyle w:val="NoSpacing"/>
        <w:rPr>
          <w:rFonts w:ascii="Century Gothic" w:hAnsi="Century Gothic"/>
        </w:rPr>
      </w:pPr>
    </w:p>
    <w:p w:rsidR="0038764F" w:rsidRPr="0038764F" w:rsidRDefault="0038764F" w:rsidP="0038764F">
      <w:pPr>
        <w:pStyle w:val="NoSpacing"/>
        <w:rPr>
          <w:rFonts w:ascii="Century Gothic" w:hAnsi="Century Gothic"/>
          <w:b/>
        </w:rPr>
      </w:pPr>
      <w:r w:rsidRPr="0038764F">
        <w:rPr>
          <w:rFonts w:ascii="Century Gothic" w:hAnsi="Century Gothic"/>
          <w:b/>
        </w:rPr>
        <w:t>BID INFORMATION</w:t>
      </w:r>
    </w:p>
    <w:p w:rsidR="0038764F" w:rsidRPr="0038764F" w:rsidRDefault="0038764F" w:rsidP="0038764F">
      <w:pPr>
        <w:pStyle w:val="NoSpacing"/>
        <w:rPr>
          <w:rFonts w:ascii="Century Gothic" w:hAnsi="Century Gothic"/>
        </w:rPr>
      </w:pPr>
      <w:r w:rsidRPr="0038764F">
        <w:rPr>
          <w:rFonts w:ascii="Century Gothic" w:hAnsi="Century Gothic"/>
        </w:rPr>
        <w:t xml:space="preserve">Sealed bids must be submitted no later than </w:t>
      </w:r>
      <w:r w:rsidR="003017E1">
        <w:rPr>
          <w:rFonts w:ascii="Century Gothic" w:hAnsi="Century Gothic"/>
        </w:rPr>
        <w:t>April 3</w:t>
      </w:r>
      <w:r w:rsidRPr="0038764F">
        <w:rPr>
          <w:rFonts w:ascii="Century Gothic" w:hAnsi="Century Gothic"/>
        </w:rPr>
        <w:t>, 202</w:t>
      </w:r>
      <w:r w:rsidR="004445A5">
        <w:rPr>
          <w:rFonts w:ascii="Century Gothic" w:hAnsi="Century Gothic"/>
        </w:rPr>
        <w:t>3</w:t>
      </w:r>
      <w:r w:rsidRPr="0038764F">
        <w:rPr>
          <w:rFonts w:ascii="Century Gothic" w:hAnsi="Century Gothic"/>
        </w:rPr>
        <w:t xml:space="preserve"> 2:00 p.m. Central Time to:</w:t>
      </w:r>
    </w:p>
    <w:p w:rsidR="0038764F" w:rsidRPr="0038764F" w:rsidRDefault="0038764F" w:rsidP="0038764F">
      <w:pPr>
        <w:pStyle w:val="NoSpacing"/>
        <w:rPr>
          <w:rFonts w:ascii="Century Gothic" w:hAnsi="Century Gothic"/>
        </w:rPr>
      </w:pPr>
    </w:p>
    <w:p w:rsidR="0038764F" w:rsidRPr="0038764F" w:rsidRDefault="0038764F" w:rsidP="0038764F">
      <w:pPr>
        <w:pStyle w:val="NoSpacing"/>
        <w:jc w:val="center"/>
        <w:rPr>
          <w:rFonts w:ascii="Century Gothic" w:hAnsi="Century Gothic"/>
        </w:rPr>
      </w:pPr>
      <w:r w:rsidRPr="0038764F">
        <w:rPr>
          <w:rFonts w:ascii="Century Gothic" w:hAnsi="Century Gothic"/>
        </w:rPr>
        <w:t>Missouri Western State University</w:t>
      </w:r>
    </w:p>
    <w:p w:rsidR="0038764F" w:rsidRPr="0038764F" w:rsidRDefault="0038764F" w:rsidP="0038764F">
      <w:pPr>
        <w:pStyle w:val="NoSpacing"/>
        <w:jc w:val="center"/>
        <w:rPr>
          <w:rFonts w:ascii="Century Gothic" w:hAnsi="Century Gothic"/>
        </w:rPr>
      </w:pPr>
      <w:r w:rsidRPr="0038764F">
        <w:rPr>
          <w:rFonts w:ascii="Century Gothic" w:hAnsi="Century Gothic"/>
        </w:rPr>
        <w:t>Purchasing, Popplewell Hall 221</w:t>
      </w:r>
    </w:p>
    <w:p w:rsidR="0038764F" w:rsidRPr="0038764F" w:rsidRDefault="0038764F" w:rsidP="0038764F">
      <w:pPr>
        <w:pStyle w:val="NoSpacing"/>
        <w:jc w:val="center"/>
        <w:rPr>
          <w:rFonts w:ascii="Century Gothic" w:hAnsi="Century Gothic"/>
        </w:rPr>
      </w:pPr>
      <w:r w:rsidRPr="0038764F">
        <w:rPr>
          <w:rFonts w:ascii="Century Gothic" w:hAnsi="Century Gothic"/>
        </w:rPr>
        <w:t>4525 Downs Drive</w:t>
      </w:r>
    </w:p>
    <w:p w:rsidR="005E285C" w:rsidRDefault="0038764F" w:rsidP="00B92FA2">
      <w:pPr>
        <w:pStyle w:val="NoSpacing"/>
        <w:jc w:val="center"/>
        <w:rPr>
          <w:rFonts w:ascii="Century Gothic" w:hAnsi="Century Gothic"/>
        </w:rPr>
      </w:pPr>
      <w:r w:rsidRPr="0038764F">
        <w:rPr>
          <w:rFonts w:ascii="Century Gothic" w:hAnsi="Century Gothic"/>
        </w:rPr>
        <w:t>St. Joseph, MO  64507</w:t>
      </w:r>
    </w:p>
    <w:p w:rsidR="00B92FA2" w:rsidRDefault="00B92FA2" w:rsidP="00B92FA2">
      <w:pPr>
        <w:pStyle w:val="NoSpacing"/>
        <w:jc w:val="center"/>
        <w:rPr>
          <w:rFonts w:ascii="Century Gothic" w:hAnsi="Century Gothic"/>
          <w:b/>
        </w:rPr>
      </w:pPr>
    </w:p>
    <w:p w:rsidR="0038764F" w:rsidRPr="0038764F" w:rsidRDefault="0038764F" w:rsidP="0038764F">
      <w:pPr>
        <w:pStyle w:val="NoSpacing"/>
        <w:rPr>
          <w:rFonts w:ascii="Century Gothic" w:hAnsi="Century Gothic"/>
        </w:rPr>
      </w:pPr>
      <w:r w:rsidRPr="0038764F">
        <w:rPr>
          <w:rFonts w:ascii="Century Gothic" w:hAnsi="Century Gothic"/>
          <w:b/>
        </w:rPr>
        <w:t xml:space="preserve">Electronic or faxed bids will not be accepted. </w:t>
      </w:r>
      <w:r w:rsidRPr="0038764F">
        <w:rPr>
          <w:rFonts w:ascii="Century Gothic" w:hAnsi="Century Gothic"/>
        </w:rPr>
        <w:t>MW</w:t>
      </w:r>
      <w:r w:rsidR="00EC0BDB">
        <w:rPr>
          <w:rFonts w:ascii="Century Gothic" w:hAnsi="Century Gothic"/>
        </w:rPr>
        <w:t>SU</w:t>
      </w:r>
      <w:r w:rsidRPr="0038764F">
        <w:rPr>
          <w:rFonts w:ascii="Century Gothic" w:hAnsi="Century Gothic"/>
        </w:rPr>
        <w:t xml:space="preserve"> reserves the right to accept or reject any or all bids. Responses must be signed and sealed in mailing envelopes with the Respondent’s name and address clearly written on the outside.  The Formal Bid Number </w:t>
      </w:r>
      <w:r w:rsidRPr="0038764F">
        <w:rPr>
          <w:rFonts w:ascii="Century Gothic" w:hAnsi="Century Gothic"/>
          <w:b/>
        </w:rPr>
        <w:t>(FB2</w:t>
      </w:r>
      <w:r w:rsidR="004445A5">
        <w:rPr>
          <w:rFonts w:ascii="Century Gothic" w:hAnsi="Century Gothic"/>
          <w:b/>
        </w:rPr>
        <w:t>3</w:t>
      </w:r>
      <w:r w:rsidRPr="0038764F">
        <w:rPr>
          <w:rFonts w:ascii="Century Gothic" w:hAnsi="Century Gothic"/>
          <w:b/>
        </w:rPr>
        <w:t>-07</w:t>
      </w:r>
      <w:r w:rsidR="004445A5">
        <w:rPr>
          <w:rFonts w:ascii="Century Gothic" w:hAnsi="Century Gothic"/>
          <w:b/>
        </w:rPr>
        <w:t>3</w:t>
      </w:r>
      <w:r w:rsidRPr="0038764F">
        <w:rPr>
          <w:rFonts w:ascii="Century Gothic" w:hAnsi="Century Gothic"/>
          <w:b/>
        </w:rPr>
        <w:t>)</w:t>
      </w:r>
      <w:r w:rsidRPr="0038764F">
        <w:rPr>
          <w:rFonts w:ascii="Century Gothic" w:hAnsi="Century Gothic"/>
        </w:rPr>
        <w:t xml:space="preserve"> shall also be clearly marked on the outside of the envelope or package.  </w:t>
      </w:r>
      <w:r w:rsidR="00EE3F8F">
        <w:rPr>
          <w:rFonts w:ascii="Century Gothic" w:hAnsi="Century Gothic"/>
        </w:rPr>
        <w:t>Bids</w:t>
      </w:r>
      <w:r w:rsidRPr="0038764F">
        <w:rPr>
          <w:rFonts w:ascii="Century Gothic" w:hAnsi="Century Gothic"/>
        </w:rPr>
        <w:t xml:space="preserve"> may not be accepted if the FB number is not on the outside of the envelope.</w:t>
      </w:r>
    </w:p>
    <w:p w:rsidR="0038764F" w:rsidRPr="0038764F" w:rsidRDefault="0038764F" w:rsidP="0038764F">
      <w:pPr>
        <w:pStyle w:val="NoSpacing"/>
        <w:rPr>
          <w:rFonts w:ascii="Century Gothic" w:hAnsi="Century Gothic"/>
        </w:rPr>
      </w:pPr>
    </w:p>
    <w:p w:rsidR="0038764F" w:rsidRPr="0038764F" w:rsidRDefault="0038764F" w:rsidP="0038764F">
      <w:pPr>
        <w:pStyle w:val="NoSpacing"/>
        <w:rPr>
          <w:rFonts w:ascii="Century Gothic" w:hAnsi="Century Gothic"/>
        </w:rPr>
      </w:pPr>
      <w:r w:rsidRPr="0038764F">
        <w:rPr>
          <w:rFonts w:ascii="Century Gothic" w:hAnsi="Century Gothic"/>
        </w:rPr>
        <w:t>MWSU reserves the right to award to the bidder</w:t>
      </w:r>
      <w:r w:rsidR="00464A99">
        <w:rPr>
          <w:rFonts w:ascii="Century Gothic" w:hAnsi="Century Gothic"/>
        </w:rPr>
        <w:t>(s)</w:t>
      </w:r>
      <w:r w:rsidRPr="0038764F">
        <w:rPr>
          <w:rFonts w:ascii="Century Gothic" w:hAnsi="Century Gothic"/>
        </w:rPr>
        <w:t xml:space="preserve"> whose bid complies with all mandatory specifications and requirements and is the lowest and best bid for supplies. MW</w:t>
      </w:r>
      <w:r w:rsidR="00EC0BDB">
        <w:rPr>
          <w:rFonts w:ascii="Century Gothic" w:hAnsi="Century Gothic"/>
        </w:rPr>
        <w:t>SU</w:t>
      </w:r>
      <w:r w:rsidRPr="0038764F">
        <w:rPr>
          <w:rFonts w:ascii="Century Gothic" w:hAnsi="Century Gothic"/>
        </w:rPr>
        <w:t xml:space="preserve"> reserves the right to accept or reject any or all items of this bid.</w:t>
      </w:r>
    </w:p>
    <w:p w:rsidR="0038764F" w:rsidRPr="0038764F" w:rsidRDefault="0038764F" w:rsidP="0038764F">
      <w:pPr>
        <w:pStyle w:val="NoSpacing"/>
        <w:rPr>
          <w:rFonts w:ascii="Century Gothic" w:hAnsi="Century Gothic"/>
          <w:color w:val="FF0000"/>
        </w:rPr>
      </w:pPr>
    </w:p>
    <w:p w:rsidR="0038764F" w:rsidRPr="00464A99" w:rsidRDefault="0038764F" w:rsidP="0038764F">
      <w:pPr>
        <w:pStyle w:val="NoSpacing"/>
        <w:rPr>
          <w:rFonts w:ascii="Century Gothic" w:hAnsi="Century Gothic"/>
        </w:rPr>
      </w:pPr>
      <w:r w:rsidRPr="00464A99">
        <w:rPr>
          <w:rFonts w:ascii="Century Gothic" w:hAnsi="Century Gothic"/>
        </w:rPr>
        <w:t xml:space="preserve">Bid </w:t>
      </w:r>
      <w:r w:rsidR="00464A99" w:rsidRPr="00464A99">
        <w:rPr>
          <w:rFonts w:ascii="Century Gothic" w:hAnsi="Century Gothic"/>
        </w:rPr>
        <w:t>may</w:t>
      </w:r>
      <w:r w:rsidRPr="00464A99">
        <w:rPr>
          <w:rFonts w:ascii="Century Gothic" w:hAnsi="Century Gothic"/>
        </w:rPr>
        <w:t xml:space="preserve"> be evaluated and awarded as a whole; to one vendor</w:t>
      </w:r>
      <w:r w:rsidR="00464A99" w:rsidRPr="00464A99">
        <w:rPr>
          <w:rFonts w:ascii="Century Gothic" w:hAnsi="Century Gothic"/>
        </w:rPr>
        <w:t xml:space="preserve"> or as</w:t>
      </w:r>
      <w:r w:rsidRPr="00464A99">
        <w:rPr>
          <w:rFonts w:ascii="Century Gothic" w:hAnsi="Century Gothic"/>
        </w:rPr>
        <w:t xml:space="preserve"> separate p</w:t>
      </w:r>
      <w:r w:rsidR="00464A99" w:rsidRPr="00464A99">
        <w:rPr>
          <w:rFonts w:ascii="Century Gothic" w:hAnsi="Century Gothic"/>
        </w:rPr>
        <w:t>urchases to multiple vendors</w:t>
      </w:r>
      <w:r w:rsidRPr="00464A99">
        <w:rPr>
          <w:rFonts w:ascii="Century Gothic" w:hAnsi="Century Gothic"/>
        </w:rPr>
        <w:t>.</w:t>
      </w:r>
    </w:p>
    <w:p w:rsidR="00EC0BDB" w:rsidRDefault="00EC0BDB" w:rsidP="0038764F">
      <w:pPr>
        <w:pStyle w:val="NoSpacing"/>
        <w:rPr>
          <w:rFonts w:ascii="Century Gothic" w:hAnsi="Century Gothic"/>
        </w:rPr>
      </w:pPr>
    </w:p>
    <w:p w:rsidR="00EC0BDB" w:rsidRPr="00EC0BDB" w:rsidRDefault="00EC0BDB" w:rsidP="00EC0BDB">
      <w:pPr>
        <w:spacing w:after="0" w:line="240" w:lineRule="auto"/>
        <w:rPr>
          <w:rFonts w:ascii="Century Gothic" w:hAnsi="Century Gothic"/>
        </w:rPr>
      </w:pPr>
      <w:r w:rsidRPr="00EC0BDB">
        <w:rPr>
          <w:rFonts w:ascii="Century Gothic" w:hAnsi="Century Gothic"/>
        </w:rPr>
        <w:t>Include with your bid:</w:t>
      </w:r>
    </w:p>
    <w:p w:rsidR="00EC0BDB" w:rsidRPr="00EC0BDB" w:rsidRDefault="00EC0BDB" w:rsidP="00EC0BDB">
      <w:pPr>
        <w:numPr>
          <w:ilvl w:val="0"/>
          <w:numId w:val="3"/>
        </w:numPr>
        <w:spacing w:after="0" w:line="240" w:lineRule="auto"/>
        <w:rPr>
          <w:rFonts w:ascii="Century Gothic" w:hAnsi="Century Gothic"/>
        </w:rPr>
      </w:pPr>
      <w:r w:rsidRPr="00EC0BDB">
        <w:rPr>
          <w:rFonts w:ascii="Century Gothic" w:hAnsi="Century Gothic"/>
        </w:rPr>
        <w:t>Current signed</w:t>
      </w:r>
      <w:r w:rsidR="005F2C52">
        <w:rPr>
          <w:rFonts w:ascii="Century Gothic" w:hAnsi="Century Gothic"/>
        </w:rPr>
        <w:t xml:space="preserve"> and dated</w:t>
      </w:r>
      <w:r w:rsidRPr="00EC0BDB">
        <w:rPr>
          <w:rFonts w:ascii="Century Gothic" w:hAnsi="Century Gothic"/>
        </w:rPr>
        <w:t xml:space="preserve"> W-9</w:t>
      </w:r>
    </w:p>
    <w:p w:rsidR="00EC0BDB" w:rsidRPr="00EC0BDB" w:rsidRDefault="00EC0BDB" w:rsidP="00EC0BDB">
      <w:pPr>
        <w:numPr>
          <w:ilvl w:val="0"/>
          <w:numId w:val="3"/>
        </w:numPr>
        <w:spacing w:after="0" w:line="240" w:lineRule="auto"/>
        <w:rPr>
          <w:rFonts w:ascii="Century Gothic" w:hAnsi="Century Gothic"/>
        </w:rPr>
      </w:pPr>
      <w:r w:rsidRPr="00EC0BDB">
        <w:rPr>
          <w:rFonts w:ascii="Century Gothic" w:hAnsi="Century Gothic"/>
        </w:rPr>
        <w:t xml:space="preserve">Pricing sheet </w:t>
      </w:r>
      <w:r w:rsidR="005F2C52">
        <w:rPr>
          <w:rFonts w:ascii="Century Gothic" w:hAnsi="Century Gothic"/>
        </w:rPr>
        <w:t xml:space="preserve">found </w:t>
      </w:r>
      <w:r w:rsidRPr="00EC0BDB">
        <w:rPr>
          <w:rFonts w:ascii="Century Gothic" w:hAnsi="Century Gothic"/>
        </w:rPr>
        <w:t xml:space="preserve">on page </w:t>
      </w:r>
      <w:r w:rsidR="00EE3F8F">
        <w:rPr>
          <w:rFonts w:ascii="Century Gothic" w:hAnsi="Century Gothic"/>
        </w:rPr>
        <w:t>4</w:t>
      </w:r>
      <w:r w:rsidR="005F2C52">
        <w:rPr>
          <w:rFonts w:ascii="Century Gothic" w:hAnsi="Century Gothic"/>
        </w:rPr>
        <w:t xml:space="preserve"> and Excel spreadsheet</w:t>
      </w:r>
    </w:p>
    <w:p w:rsidR="00EC0BDB" w:rsidRPr="00EC0BDB" w:rsidRDefault="00EC0BDB" w:rsidP="00EC0BDB">
      <w:pPr>
        <w:numPr>
          <w:ilvl w:val="0"/>
          <w:numId w:val="3"/>
        </w:numPr>
        <w:contextualSpacing/>
        <w:rPr>
          <w:rFonts w:ascii="Century Gothic" w:hAnsi="Century Gothic"/>
        </w:rPr>
      </w:pPr>
      <w:r w:rsidRPr="00EC0BDB">
        <w:rPr>
          <w:rFonts w:ascii="Century Gothic" w:hAnsi="Century Gothic"/>
        </w:rPr>
        <w:t xml:space="preserve">Include any addendum(s) with your initials </w:t>
      </w:r>
    </w:p>
    <w:p w:rsidR="00EC0BDB" w:rsidRPr="00EC0BDB" w:rsidRDefault="00EC0BDB" w:rsidP="00EC0BDB">
      <w:pPr>
        <w:numPr>
          <w:ilvl w:val="0"/>
          <w:numId w:val="3"/>
        </w:numPr>
        <w:contextualSpacing/>
        <w:rPr>
          <w:rFonts w:ascii="Century Gothic" w:hAnsi="Century Gothic"/>
        </w:rPr>
      </w:pPr>
      <w:r w:rsidRPr="00EC0BDB">
        <w:rPr>
          <w:rFonts w:ascii="Century Gothic" w:hAnsi="Century Gothic"/>
        </w:rPr>
        <w:t>Invitation to bid (separate document)</w:t>
      </w:r>
    </w:p>
    <w:p w:rsidR="0038764F" w:rsidRDefault="0038764F" w:rsidP="006B6BF8">
      <w:pPr>
        <w:pStyle w:val="NoSpacing"/>
      </w:pPr>
      <w:r w:rsidRPr="0038764F">
        <w:rPr>
          <w:rFonts w:ascii="Century Gothic" w:hAnsi="Century Gothic"/>
        </w:rPr>
        <w:t xml:space="preserve">All questions should be directed to Kelly Sloan, Purchasing Manager </w:t>
      </w:r>
      <w:hyperlink r:id="rId11" w:history="1">
        <w:r w:rsidRPr="0038764F">
          <w:rPr>
            <w:rStyle w:val="Hyperlink"/>
            <w:rFonts w:ascii="Century Gothic" w:hAnsi="Century Gothic"/>
          </w:rPr>
          <w:t>purchase@missouriwestern.edu</w:t>
        </w:r>
      </w:hyperlink>
      <w:r w:rsidRPr="0038764F">
        <w:rPr>
          <w:rFonts w:ascii="Century Gothic" w:hAnsi="Century Gothic"/>
        </w:rPr>
        <w:t xml:space="preserve">. </w:t>
      </w:r>
      <w:r>
        <w:br w:type="page"/>
      </w:r>
    </w:p>
    <w:p w:rsidR="0038764F" w:rsidRDefault="0038764F" w:rsidP="0038764F">
      <w:pPr>
        <w:pStyle w:val="NoSpacing"/>
        <w:jc w:val="center"/>
      </w:pPr>
      <w:r>
        <w:rPr>
          <w:noProof/>
        </w:rPr>
        <w:lastRenderedPageBreak/>
        <w:drawing>
          <wp:inline distT="0" distB="0" distL="0" distR="0" wp14:anchorId="6CFDDD1D" wp14:editId="621883FD">
            <wp:extent cx="3810635" cy="878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635" cy="878205"/>
                    </a:xfrm>
                    <a:prstGeom prst="rect">
                      <a:avLst/>
                    </a:prstGeom>
                    <a:noFill/>
                  </pic:spPr>
                </pic:pic>
              </a:graphicData>
            </a:graphic>
          </wp:inline>
        </w:drawing>
      </w:r>
    </w:p>
    <w:p w:rsidR="0038764F" w:rsidRPr="002A006F" w:rsidRDefault="0038764F" w:rsidP="0038764F">
      <w:pPr>
        <w:pStyle w:val="NoSpacing"/>
        <w:jc w:val="center"/>
        <w:rPr>
          <w:b/>
          <w:sz w:val="28"/>
          <w:szCs w:val="28"/>
        </w:rPr>
      </w:pPr>
      <w:r>
        <w:rPr>
          <w:b/>
          <w:sz w:val="28"/>
          <w:szCs w:val="28"/>
        </w:rPr>
        <w:t>PRICING</w:t>
      </w:r>
      <w:r w:rsidRPr="002A006F">
        <w:rPr>
          <w:b/>
          <w:sz w:val="28"/>
          <w:szCs w:val="28"/>
        </w:rPr>
        <w:t xml:space="preserve"> SHEET FOR FB</w:t>
      </w:r>
      <w:r>
        <w:rPr>
          <w:b/>
          <w:sz w:val="28"/>
          <w:szCs w:val="28"/>
        </w:rPr>
        <w:t>2</w:t>
      </w:r>
      <w:r w:rsidR="004445A5">
        <w:rPr>
          <w:b/>
          <w:sz w:val="28"/>
          <w:szCs w:val="28"/>
        </w:rPr>
        <w:t>3</w:t>
      </w:r>
      <w:r w:rsidRPr="002A006F">
        <w:rPr>
          <w:b/>
          <w:sz w:val="28"/>
          <w:szCs w:val="28"/>
        </w:rPr>
        <w:t>-0</w:t>
      </w:r>
      <w:r>
        <w:rPr>
          <w:b/>
          <w:sz w:val="28"/>
          <w:szCs w:val="28"/>
        </w:rPr>
        <w:t>7</w:t>
      </w:r>
      <w:r w:rsidR="004445A5">
        <w:rPr>
          <w:b/>
          <w:sz w:val="28"/>
          <w:szCs w:val="28"/>
        </w:rPr>
        <w:t>3</w:t>
      </w:r>
    </w:p>
    <w:p w:rsidR="0038764F" w:rsidRDefault="004445A5" w:rsidP="0038764F">
      <w:pPr>
        <w:pStyle w:val="NoSpacing"/>
        <w:jc w:val="center"/>
        <w:rPr>
          <w:b/>
          <w:sz w:val="28"/>
          <w:szCs w:val="28"/>
        </w:rPr>
      </w:pPr>
      <w:r>
        <w:rPr>
          <w:b/>
          <w:sz w:val="28"/>
          <w:szCs w:val="28"/>
        </w:rPr>
        <w:t>VARIOUS FIREARMS</w:t>
      </w:r>
    </w:p>
    <w:p w:rsidR="00F84CB8" w:rsidRDefault="00F84CB8" w:rsidP="00523133">
      <w:pPr>
        <w:pStyle w:val="NoSpacing"/>
      </w:pPr>
    </w:p>
    <w:p w:rsidR="0038764F" w:rsidRDefault="0038764F" w:rsidP="0038764F">
      <w:pPr>
        <w:pStyle w:val="NoSpacing"/>
      </w:pPr>
    </w:p>
    <w:p w:rsidR="005F2C52" w:rsidRPr="005E285C" w:rsidRDefault="005F2C52" w:rsidP="005F2C52">
      <w:pPr>
        <w:pStyle w:val="NoSpacing"/>
        <w:rPr>
          <w:rFonts w:ascii="Century Gothic" w:hAnsi="Century Gothic"/>
        </w:rPr>
      </w:pPr>
      <w:r>
        <w:rPr>
          <w:rFonts w:ascii="Century Gothic" w:hAnsi="Century Gothic"/>
        </w:rPr>
        <w:t xml:space="preserve">Use the </w:t>
      </w:r>
      <w:r w:rsidR="00EE3F8F">
        <w:rPr>
          <w:rFonts w:ascii="Century Gothic" w:hAnsi="Century Gothic"/>
        </w:rPr>
        <w:t>E</w:t>
      </w:r>
      <w:r>
        <w:rPr>
          <w:rFonts w:ascii="Century Gothic" w:hAnsi="Century Gothic"/>
        </w:rPr>
        <w:t>xcel spreadsheet to complete pricing as well as availability.</w:t>
      </w:r>
    </w:p>
    <w:p w:rsidR="001214AE" w:rsidRDefault="001214AE" w:rsidP="0038764F">
      <w:pPr>
        <w:pStyle w:val="NoSpacing"/>
        <w:rPr>
          <w:rFonts w:ascii="Century Gothic" w:hAnsi="Century Gothic"/>
        </w:rPr>
      </w:pPr>
    </w:p>
    <w:p w:rsidR="0038764F" w:rsidRPr="00040DEB" w:rsidRDefault="0038764F" w:rsidP="0038764F">
      <w:pPr>
        <w:pStyle w:val="NoSpacing"/>
        <w:rPr>
          <w:rFonts w:ascii="Century Gothic" w:hAnsi="Century Gothic"/>
        </w:rPr>
      </w:pPr>
    </w:p>
    <w:p w:rsidR="0038764F" w:rsidRPr="00040DEB" w:rsidRDefault="0038764F" w:rsidP="0038764F">
      <w:pPr>
        <w:pStyle w:val="NoSpacing"/>
        <w:rPr>
          <w:rFonts w:ascii="Century Gothic" w:hAnsi="Century Gothic"/>
        </w:rPr>
      </w:pPr>
    </w:p>
    <w:p w:rsidR="00040DEB" w:rsidRDefault="003E067C" w:rsidP="0038764F">
      <w:pPr>
        <w:pStyle w:val="NoSpacing"/>
        <w:rPr>
          <w:rFonts w:ascii="Century Gothic" w:hAnsi="Century Gothic"/>
        </w:rPr>
      </w:pPr>
      <w:r>
        <w:rPr>
          <w:rFonts w:ascii="Century Gothic" w:hAnsi="Century Gothic"/>
        </w:rPr>
        <w:t>Please note which option to which you are submitting pricing</w:t>
      </w:r>
      <w:r w:rsidR="00CE1313">
        <w:rPr>
          <w:rFonts w:ascii="Century Gothic" w:hAnsi="Century Gothic"/>
        </w:rPr>
        <w:t xml:space="preserve"> (mark as many as apply)</w:t>
      </w:r>
    </w:p>
    <w:p w:rsidR="003E067C" w:rsidRDefault="003E067C" w:rsidP="0038764F">
      <w:pPr>
        <w:pStyle w:val="NoSpacing"/>
        <w:rPr>
          <w:rFonts w:ascii="Century Gothic" w:hAnsi="Century Gothic"/>
        </w:rPr>
      </w:pPr>
    </w:p>
    <w:p w:rsidR="003E067C" w:rsidRDefault="003E067C" w:rsidP="0038764F">
      <w:pPr>
        <w:pStyle w:val="NoSpacing"/>
        <w:rPr>
          <w:rFonts w:ascii="Century Gothic" w:hAnsi="Century Gothic"/>
        </w:rPr>
      </w:pPr>
      <w:r w:rsidRPr="003E067C">
        <w:rPr>
          <w:rFonts w:ascii="Century Gothic" w:hAnsi="Century Gothic"/>
          <w:noProof/>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5715</wp:posOffset>
                </wp:positionV>
                <wp:extent cx="200025" cy="1809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txbx>
                        <w:txbxContent>
                          <w:p w:rsidR="003E067C" w:rsidRDefault="003E06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45pt;width:15.75pt;height:14.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">
                <v:textbox>
                  <w:txbxContent>
                    <w:p w:rsidR="003E067C" w:rsidRDefault="003E067C"/>
                  </w:txbxContent>
                </v:textbox>
                <w10:wrap type="square" anchorx="margin"/>
              </v:shape>
            </w:pict>
          </mc:Fallback>
        </mc:AlternateContent>
      </w:r>
      <w:r>
        <w:rPr>
          <w:rFonts w:ascii="Century Gothic" w:hAnsi="Century Gothic"/>
        </w:rPr>
        <w:t>Option 1 - Submitting pricing for new firearms meeting brand requirements</w:t>
      </w:r>
    </w:p>
    <w:p w:rsidR="003E067C" w:rsidRDefault="003E067C" w:rsidP="0038764F">
      <w:pPr>
        <w:pStyle w:val="NoSpacing"/>
        <w:rPr>
          <w:rFonts w:ascii="Century Gothic" w:hAnsi="Century Gothic"/>
        </w:rPr>
      </w:pPr>
      <w:r w:rsidRPr="003E067C">
        <w:rPr>
          <w:rFonts w:ascii="Century Gothic" w:hAnsi="Century Gothic"/>
          <w:noProof/>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130175</wp:posOffset>
                </wp:positionV>
                <wp:extent cx="200025" cy="20002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00025"/>
                        </a:xfrm>
                        <a:prstGeom prst="rect">
                          <a:avLst/>
                        </a:prstGeom>
                        <a:solidFill>
                          <a:srgbClr val="FFFFFF"/>
                        </a:solidFill>
                        <a:ln w="9525">
                          <a:solidFill>
                            <a:srgbClr val="000000"/>
                          </a:solidFill>
                          <a:miter lim="800000"/>
                          <a:headEnd/>
                          <a:tailEnd/>
                        </a:ln>
                      </wps:spPr>
                      <wps:txbx>
                        <w:txbxContent>
                          <w:p w:rsidR="003E067C" w:rsidRDefault="003E06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10.25pt;width:15.75pt;height:15.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">
                <v:textbox>
                  <w:txbxContent>
                    <w:p w:rsidR="003E067C" w:rsidRDefault="003E067C"/>
                  </w:txbxContent>
                </v:textbox>
                <w10:wrap type="square" anchorx="margin"/>
              </v:shape>
            </w:pict>
          </mc:Fallback>
        </mc:AlternateContent>
      </w:r>
    </w:p>
    <w:p w:rsidR="003E067C" w:rsidRDefault="003E067C" w:rsidP="0038764F">
      <w:pPr>
        <w:pStyle w:val="NoSpacing"/>
        <w:rPr>
          <w:rFonts w:ascii="Century Gothic" w:hAnsi="Century Gothic"/>
        </w:rPr>
      </w:pPr>
      <w:r>
        <w:rPr>
          <w:rFonts w:ascii="Century Gothic" w:hAnsi="Century Gothic"/>
        </w:rPr>
        <w:t>Option 2 - Trade in of lot of used firearms without new firearm purchase</w:t>
      </w:r>
    </w:p>
    <w:p w:rsidR="003E067C" w:rsidRDefault="00206653" w:rsidP="0038764F">
      <w:pPr>
        <w:pStyle w:val="NoSpacing"/>
        <w:rPr>
          <w:rFonts w:ascii="Century Gothic" w:hAnsi="Century Gothic"/>
        </w:rPr>
      </w:pPr>
      <w:r w:rsidRPr="003E067C">
        <w:rPr>
          <w:rFonts w:ascii="Century Gothic" w:hAnsi="Century Gothic"/>
          <w:noProof/>
        </w:rPr>
        <mc:AlternateContent>
          <mc:Choice Requires="wps">
            <w:drawing>
              <wp:anchor distT="45720" distB="45720" distL="114300" distR="114300" simplePos="0" relativeHeight="251663360" behindDoc="0" locked="0" layoutInCell="1" allowOverlap="1">
                <wp:simplePos x="0" y="0"/>
                <wp:positionH relativeFrom="margin">
                  <wp:align>left</wp:align>
                </wp:positionH>
                <wp:positionV relativeFrom="paragraph">
                  <wp:posOffset>173355</wp:posOffset>
                </wp:positionV>
                <wp:extent cx="190500" cy="20002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txbx>
                        <w:txbxContent>
                          <w:p w:rsidR="003E067C" w:rsidRDefault="003E06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13.65pt;width:15pt;height:15.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">
                <v:textbox>
                  <w:txbxContent>
                    <w:p w:rsidR="003E067C" w:rsidRDefault="003E067C"/>
                  </w:txbxContent>
                </v:textbox>
                <w10:wrap type="square" anchorx="margin"/>
              </v:shape>
            </w:pict>
          </mc:Fallback>
        </mc:AlternateContent>
      </w:r>
    </w:p>
    <w:p w:rsidR="003E067C" w:rsidRDefault="003E067C" w:rsidP="0038764F">
      <w:pPr>
        <w:pStyle w:val="NoSpacing"/>
        <w:rPr>
          <w:rFonts w:ascii="Century Gothic" w:hAnsi="Century Gothic"/>
        </w:rPr>
      </w:pPr>
      <w:r>
        <w:rPr>
          <w:rFonts w:ascii="Century Gothic" w:hAnsi="Century Gothic"/>
        </w:rPr>
        <w:t>Option 3 – Combined bid for the trade in and the purchase of the new firearms</w:t>
      </w:r>
    </w:p>
    <w:p w:rsidR="001214AE" w:rsidRDefault="001214AE" w:rsidP="0038764F">
      <w:pPr>
        <w:pStyle w:val="NoSpacing"/>
        <w:rPr>
          <w:rFonts w:ascii="Century Gothic" w:hAnsi="Century Gothic"/>
        </w:rPr>
      </w:pPr>
    </w:p>
    <w:p w:rsidR="0038764F" w:rsidRDefault="0038764F" w:rsidP="0038764F">
      <w:pPr>
        <w:pStyle w:val="NoSpacing"/>
        <w:rPr>
          <w:rFonts w:ascii="Century Gothic" w:hAnsi="Century Gothic"/>
        </w:rPr>
      </w:pPr>
    </w:p>
    <w:p w:rsidR="009158EB" w:rsidRDefault="009158EB" w:rsidP="009158EB">
      <w:pPr>
        <w:spacing w:after="0" w:line="240" w:lineRule="auto"/>
        <w:rPr>
          <w:rFonts w:ascii="Century Gothic" w:hAnsi="Century Gothic"/>
        </w:rPr>
      </w:pPr>
      <w:r w:rsidRPr="00EC0BDB">
        <w:rPr>
          <w:rFonts w:ascii="Century Gothic" w:hAnsi="Century Gothic"/>
        </w:rPr>
        <w:t>Pricing must be FOB Missouri Western State University. All items must be new, first quality.</w:t>
      </w:r>
    </w:p>
    <w:p w:rsidR="009158EB" w:rsidRDefault="009158EB" w:rsidP="009158EB">
      <w:pPr>
        <w:spacing w:after="0" w:line="240" w:lineRule="auto"/>
        <w:rPr>
          <w:rFonts w:ascii="Century Gothic" w:hAnsi="Century Gothic"/>
        </w:rPr>
      </w:pPr>
    </w:p>
    <w:p w:rsidR="009158EB" w:rsidRDefault="009158EB" w:rsidP="009158EB">
      <w:pPr>
        <w:spacing w:after="0" w:line="240" w:lineRule="auto"/>
        <w:rPr>
          <w:rFonts w:ascii="Century Gothic" w:hAnsi="Century Gothic"/>
        </w:rPr>
      </w:pPr>
      <w:r w:rsidRPr="00EC0BDB">
        <w:rPr>
          <w:rFonts w:ascii="Century Gothic" w:hAnsi="Century Gothic"/>
        </w:rPr>
        <w:t xml:space="preserve">Shipping costs must be included in the pricing and not as a separate line item.  </w:t>
      </w:r>
    </w:p>
    <w:p w:rsidR="009158EB" w:rsidRPr="00040DEB" w:rsidRDefault="009158EB" w:rsidP="0038764F">
      <w:pPr>
        <w:pStyle w:val="NoSpacing"/>
        <w:rPr>
          <w:rFonts w:ascii="Century Gothic" w:hAnsi="Century Gothic"/>
        </w:rPr>
      </w:pPr>
    </w:p>
    <w:p w:rsidR="0038764F" w:rsidRPr="00040DEB" w:rsidRDefault="0038764F" w:rsidP="0038764F">
      <w:pPr>
        <w:pStyle w:val="NoSpacing"/>
        <w:rPr>
          <w:rFonts w:ascii="Century Gothic" w:hAnsi="Century Gothic"/>
        </w:rPr>
      </w:pPr>
    </w:p>
    <w:p w:rsidR="009158EB" w:rsidRDefault="009158EB" w:rsidP="00040DEB">
      <w:pPr>
        <w:spacing w:after="0" w:line="240" w:lineRule="auto"/>
        <w:rPr>
          <w:rFonts w:ascii="Century Gothic" w:eastAsia="Calibri" w:hAnsi="Century Gothic" w:cs="Times New Roman"/>
        </w:rPr>
      </w:pPr>
    </w:p>
    <w:p w:rsidR="009158EB" w:rsidRDefault="009158EB" w:rsidP="00040DEB">
      <w:pPr>
        <w:spacing w:after="0" w:line="240" w:lineRule="auto"/>
        <w:rPr>
          <w:rFonts w:ascii="Century Gothic" w:eastAsia="Calibri" w:hAnsi="Century Gothic" w:cs="Times New Roman"/>
        </w:rPr>
      </w:pPr>
    </w:p>
    <w:p w:rsidR="009158EB" w:rsidRDefault="009158EB" w:rsidP="00040DEB">
      <w:pPr>
        <w:spacing w:after="0" w:line="240" w:lineRule="auto"/>
        <w:rPr>
          <w:rFonts w:ascii="Century Gothic" w:eastAsia="Calibri" w:hAnsi="Century Gothic" w:cs="Times New Roman"/>
        </w:rPr>
      </w:pPr>
    </w:p>
    <w:p w:rsidR="00040DEB" w:rsidRPr="00040DEB" w:rsidRDefault="00040DEB" w:rsidP="00040DEB">
      <w:pPr>
        <w:spacing w:after="0" w:line="240" w:lineRule="auto"/>
        <w:rPr>
          <w:rFonts w:ascii="Century Gothic" w:eastAsia="Calibri" w:hAnsi="Century Gothic" w:cs="Times New Roman"/>
        </w:rPr>
      </w:pPr>
      <w:r w:rsidRPr="00040DEB">
        <w:rPr>
          <w:rFonts w:ascii="Century Gothic" w:eastAsia="Calibri" w:hAnsi="Century Gothic" w:cs="Times New Roman"/>
        </w:rPr>
        <w:t>Company _________________________________________________</w:t>
      </w:r>
    </w:p>
    <w:p w:rsidR="00040DEB" w:rsidRPr="00040DEB" w:rsidRDefault="00040DEB" w:rsidP="00040DEB">
      <w:pPr>
        <w:spacing w:after="0" w:line="240" w:lineRule="auto"/>
        <w:rPr>
          <w:rFonts w:ascii="Century Gothic" w:eastAsia="Calibri" w:hAnsi="Century Gothic" w:cs="Times New Roman"/>
        </w:rPr>
      </w:pPr>
    </w:p>
    <w:p w:rsidR="00040DEB" w:rsidRPr="00040DEB" w:rsidRDefault="00040DEB" w:rsidP="00040DEB">
      <w:pPr>
        <w:spacing w:after="0" w:line="240" w:lineRule="auto"/>
        <w:rPr>
          <w:rFonts w:ascii="Century Gothic" w:eastAsia="Calibri" w:hAnsi="Century Gothic" w:cs="Times New Roman"/>
        </w:rPr>
      </w:pPr>
    </w:p>
    <w:p w:rsidR="00040DEB" w:rsidRPr="00040DEB" w:rsidRDefault="00040DEB" w:rsidP="00040DEB">
      <w:pPr>
        <w:spacing w:after="0" w:line="240" w:lineRule="auto"/>
        <w:rPr>
          <w:rFonts w:ascii="Century Gothic" w:eastAsia="Calibri" w:hAnsi="Century Gothic" w:cs="Times New Roman"/>
        </w:rPr>
      </w:pPr>
      <w:r w:rsidRPr="00040DEB">
        <w:rPr>
          <w:rFonts w:ascii="Century Gothic" w:eastAsia="Calibri" w:hAnsi="Century Gothic" w:cs="Times New Roman"/>
        </w:rPr>
        <w:t xml:space="preserve">Phone </w:t>
      </w:r>
      <w:r w:rsidR="001214AE" w:rsidRPr="00040DEB">
        <w:rPr>
          <w:rFonts w:ascii="Century Gothic" w:eastAsia="Calibri" w:hAnsi="Century Gothic" w:cs="Times New Roman"/>
        </w:rPr>
        <w:t>Number: _</w:t>
      </w:r>
      <w:r w:rsidRPr="00040DEB">
        <w:rPr>
          <w:rFonts w:ascii="Century Gothic" w:eastAsia="Calibri" w:hAnsi="Century Gothic" w:cs="Times New Roman"/>
        </w:rPr>
        <w:t>_______________________________________________</w:t>
      </w:r>
    </w:p>
    <w:p w:rsidR="00040DEB" w:rsidRPr="00040DEB" w:rsidRDefault="00040DEB" w:rsidP="00040DEB">
      <w:pPr>
        <w:spacing w:after="0" w:line="240" w:lineRule="auto"/>
        <w:rPr>
          <w:rFonts w:ascii="Century Gothic" w:eastAsia="Calibri" w:hAnsi="Century Gothic" w:cs="Times New Roman"/>
        </w:rPr>
      </w:pPr>
    </w:p>
    <w:p w:rsidR="00040DEB" w:rsidRPr="00040DEB" w:rsidRDefault="00040DEB" w:rsidP="00040DEB">
      <w:pPr>
        <w:spacing w:after="0" w:line="240" w:lineRule="auto"/>
        <w:rPr>
          <w:rFonts w:ascii="Century Gothic" w:eastAsia="Calibri" w:hAnsi="Century Gothic" w:cs="Times New Roman"/>
        </w:rPr>
      </w:pPr>
    </w:p>
    <w:p w:rsidR="00040DEB" w:rsidRDefault="00040DEB" w:rsidP="00040DEB">
      <w:pPr>
        <w:spacing w:after="0" w:line="240" w:lineRule="auto"/>
        <w:rPr>
          <w:rFonts w:ascii="Century Gothic" w:eastAsia="Calibri" w:hAnsi="Century Gothic" w:cs="Times New Roman"/>
        </w:rPr>
      </w:pPr>
      <w:r w:rsidRPr="00040DEB">
        <w:rPr>
          <w:rFonts w:ascii="Century Gothic" w:eastAsia="Calibri" w:hAnsi="Century Gothic" w:cs="Times New Roman"/>
        </w:rPr>
        <w:t xml:space="preserve">Authorized Signature </w:t>
      </w:r>
      <w:r w:rsidRPr="00040DEB">
        <w:rPr>
          <w:rFonts w:ascii="Century Gothic" w:eastAsia="Calibri" w:hAnsi="Century Gothic" w:cs="Times New Roman"/>
          <w:u w:val="single"/>
        </w:rPr>
        <w:tab/>
      </w:r>
      <w:r w:rsidRPr="00040DEB">
        <w:rPr>
          <w:rFonts w:ascii="Century Gothic" w:eastAsia="Calibri" w:hAnsi="Century Gothic" w:cs="Times New Roman"/>
          <w:u w:val="single"/>
        </w:rPr>
        <w:tab/>
      </w:r>
      <w:r w:rsidRPr="00040DEB">
        <w:rPr>
          <w:rFonts w:ascii="Century Gothic" w:eastAsia="Calibri" w:hAnsi="Century Gothic" w:cs="Times New Roman"/>
          <w:u w:val="single"/>
        </w:rPr>
        <w:tab/>
      </w:r>
      <w:r w:rsidRPr="00040DEB">
        <w:rPr>
          <w:rFonts w:ascii="Century Gothic" w:eastAsia="Calibri" w:hAnsi="Century Gothic" w:cs="Times New Roman"/>
          <w:u w:val="single"/>
        </w:rPr>
        <w:tab/>
      </w:r>
      <w:r w:rsidRPr="00040DEB">
        <w:rPr>
          <w:rFonts w:ascii="Century Gothic" w:eastAsia="Calibri" w:hAnsi="Century Gothic" w:cs="Times New Roman"/>
          <w:u w:val="single"/>
        </w:rPr>
        <w:tab/>
      </w:r>
      <w:r w:rsidRPr="00040DEB">
        <w:rPr>
          <w:rFonts w:ascii="Century Gothic" w:eastAsia="Calibri" w:hAnsi="Century Gothic" w:cs="Times New Roman"/>
          <w:u w:val="single"/>
        </w:rPr>
        <w:tab/>
      </w:r>
      <w:r w:rsidRPr="00040DEB">
        <w:rPr>
          <w:rFonts w:ascii="Century Gothic" w:eastAsia="Calibri" w:hAnsi="Century Gothic" w:cs="Times New Roman"/>
        </w:rPr>
        <w:t xml:space="preserve">   Date ______________</w:t>
      </w:r>
    </w:p>
    <w:p w:rsidR="001214AE" w:rsidRDefault="001214AE" w:rsidP="00040DEB">
      <w:pPr>
        <w:spacing w:after="0" w:line="240" w:lineRule="auto"/>
        <w:rPr>
          <w:rFonts w:ascii="Century Gothic" w:eastAsia="Calibri" w:hAnsi="Century Gothic" w:cs="Times New Roman"/>
        </w:rPr>
      </w:pPr>
    </w:p>
    <w:p w:rsidR="001214AE" w:rsidRDefault="001214AE" w:rsidP="00040DEB">
      <w:pPr>
        <w:spacing w:after="0" w:line="240" w:lineRule="auto"/>
        <w:rPr>
          <w:rFonts w:ascii="Century Gothic" w:eastAsia="Calibri" w:hAnsi="Century Gothic" w:cs="Times New Roman"/>
        </w:rPr>
      </w:pPr>
    </w:p>
    <w:p w:rsidR="0038764F" w:rsidRDefault="001214AE" w:rsidP="005E285C">
      <w:pPr>
        <w:spacing w:after="0" w:line="240" w:lineRule="auto"/>
      </w:pPr>
      <w:r>
        <w:rPr>
          <w:rFonts w:ascii="Century Gothic" w:eastAsia="Calibri" w:hAnsi="Century Gothic" w:cs="Times New Roman"/>
        </w:rPr>
        <w:t>Printed Name______________________________________________</w:t>
      </w:r>
    </w:p>
    <w:sectPr w:rsidR="0038764F" w:rsidSect="00EE3F8F">
      <w:footerReference w:type="default" r:id="rId12"/>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AE3" w:rsidRDefault="00CD6AE3" w:rsidP="0038764F">
      <w:pPr>
        <w:spacing w:after="0" w:line="240" w:lineRule="auto"/>
      </w:pPr>
      <w:r>
        <w:separator/>
      </w:r>
    </w:p>
  </w:endnote>
  <w:endnote w:type="continuationSeparator" w:id="0">
    <w:p w:rsidR="00CD6AE3" w:rsidRDefault="00CD6AE3" w:rsidP="00387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460"/>
      <w:docPartObj>
        <w:docPartGallery w:val="Page Numbers (Bottom of Page)"/>
        <w:docPartUnique/>
      </w:docPartObj>
    </w:sdtPr>
    <w:sdtEndPr/>
    <w:sdtContent>
      <w:sdt>
        <w:sdtPr>
          <w:id w:val="-1769616900"/>
          <w:docPartObj>
            <w:docPartGallery w:val="Page Numbers (Top of Page)"/>
            <w:docPartUnique/>
          </w:docPartObj>
        </w:sdtPr>
        <w:sdtEndPr/>
        <w:sdtContent>
          <w:p w:rsidR="0038764F" w:rsidRDefault="0038764F" w:rsidP="0038764F">
            <w:pPr>
              <w:pStyle w:val="Footer"/>
              <w:rPr>
                <w:b/>
                <w:bCs/>
                <w:sz w:val="24"/>
                <w:szCs w:val="24"/>
              </w:rPr>
            </w:pPr>
            <w:r>
              <w:t>Missouri Western State University</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6</w:t>
            </w:r>
            <w:r>
              <w:rPr>
                <w:b/>
                <w:bCs/>
                <w:sz w:val="24"/>
                <w:szCs w:val="24"/>
              </w:rPr>
              <w:fldChar w:fldCharType="end"/>
            </w:r>
          </w:p>
          <w:p w:rsidR="0038764F" w:rsidRPr="001855B3" w:rsidRDefault="004445A5" w:rsidP="0038764F">
            <w:pPr>
              <w:pStyle w:val="Footer"/>
              <w:rPr>
                <w:bCs/>
                <w:sz w:val="24"/>
                <w:szCs w:val="24"/>
              </w:rPr>
            </w:pPr>
            <w:r>
              <w:rPr>
                <w:bCs/>
                <w:sz w:val="24"/>
                <w:szCs w:val="24"/>
              </w:rPr>
              <w:t>Various Firearms</w:t>
            </w:r>
          </w:p>
          <w:p w:rsidR="0038764F" w:rsidRDefault="0038764F" w:rsidP="0038764F">
            <w:pPr>
              <w:pStyle w:val="Footer"/>
            </w:pPr>
            <w:r>
              <w:t>FB2</w:t>
            </w:r>
            <w:r w:rsidR="004445A5">
              <w:t>3</w:t>
            </w:r>
            <w:r>
              <w:t>-07</w:t>
            </w:r>
            <w:r w:rsidR="004445A5">
              <w:t>3</w:t>
            </w:r>
          </w:p>
        </w:sdtContent>
      </w:sdt>
    </w:sdtContent>
  </w:sdt>
  <w:p w:rsidR="0038764F" w:rsidRDefault="00387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AE3" w:rsidRDefault="00CD6AE3" w:rsidP="0038764F">
      <w:pPr>
        <w:spacing w:after="0" w:line="240" w:lineRule="auto"/>
      </w:pPr>
      <w:r>
        <w:separator/>
      </w:r>
    </w:p>
  </w:footnote>
  <w:footnote w:type="continuationSeparator" w:id="0">
    <w:p w:rsidR="00CD6AE3" w:rsidRDefault="00CD6AE3" w:rsidP="00387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67DD4"/>
    <w:multiLevelType w:val="hybridMultilevel"/>
    <w:tmpl w:val="F712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3F2DDB"/>
    <w:multiLevelType w:val="hybridMultilevel"/>
    <w:tmpl w:val="AEA6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4C0D5D"/>
    <w:multiLevelType w:val="hybridMultilevel"/>
    <w:tmpl w:val="CD420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330404"/>
    <w:multiLevelType w:val="hybridMultilevel"/>
    <w:tmpl w:val="9EC6A0D8"/>
    <w:lvl w:ilvl="0" w:tplc="34BC862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98"/>
    <w:rsid w:val="00040DEB"/>
    <w:rsid w:val="00062F28"/>
    <w:rsid w:val="000A1100"/>
    <w:rsid w:val="000A132D"/>
    <w:rsid w:val="000C74AD"/>
    <w:rsid w:val="001214AE"/>
    <w:rsid w:val="001510C4"/>
    <w:rsid w:val="001A088A"/>
    <w:rsid w:val="00206653"/>
    <w:rsid w:val="00225588"/>
    <w:rsid w:val="00240C21"/>
    <w:rsid w:val="002733EE"/>
    <w:rsid w:val="00276C86"/>
    <w:rsid w:val="00296302"/>
    <w:rsid w:val="002A006F"/>
    <w:rsid w:val="003017E1"/>
    <w:rsid w:val="00321B27"/>
    <w:rsid w:val="00346D71"/>
    <w:rsid w:val="00351E65"/>
    <w:rsid w:val="0038764F"/>
    <w:rsid w:val="003B264D"/>
    <w:rsid w:val="003E067C"/>
    <w:rsid w:val="0044009E"/>
    <w:rsid w:val="004445A5"/>
    <w:rsid w:val="00464A99"/>
    <w:rsid w:val="004F5537"/>
    <w:rsid w:val="00500358"/>
    <w:rsid w:val="0050514A"/>
    <w:rsid w:val="00523133"/>
    <w:rsid w:val="00555281"/>
    <w:rsid w:val="00556939"/>
    <w:rsid w:val="00590393"/>
    <w:rsid w:val="005C095C"/>
    <w:rsid w:val="005C675F"/>
    <w:rsid w:val="005E285C"/>
    <w:rsid w:val="005F2C52"/>
    <w:rsid w:val="00615E90"/>
    <w:rsid w:val="006B6BF8"/>
    <w:rsid w:val="006F3AEB"/>
    <w:rsid w:val="00757EC7"/>
    <w:rsid w:val="007B6B88"/>
    <w:rsid w:val="007C4748"/>
    <w:rsid w:val="007E34F4"/>
    <w:rsid w:val="00803EB1"/>
    <w:rsid w:val="00806A00"/>
    <w:rsid w:val="008400B8"/>
    <w:rsid w:val="0084270B"/>
    <w:rsid w:val="008A33EC"/>
    <w:rsid w:val="008C6A3B"/>
    <w:rsid w:val="009158EB"/>
    <w:rsid w:val="009A0590"/>
    <w:rsid w:val="00A53A2B"/>
    <w:rsid w:val="00A62054"/>
    <w:rsid w:val="00A64449"/>
    <w:rsid w:val="00AA3E60"/>
    <w:rsid w:val="00AC2277"/>
    <w:rsid w:val="00AC72F9"/>
    <w:rsid w:val="00B059F6"/>
    <w:rsid w:val="00B53532"/>
    <w:rsid w:val="00B5404F"/>
    <w:rsid w:val="00B92FA2"/>
    <w:rsid w:val="00BC6DDC"/>
    <w:rsid w:val="00BE7245"/>
    <w:rsid w:val="00C36E16"/>
    <w:rsid w:val="00C94E67"/>
    <w:rsid w:val="00CD6AE3"/>
    <w:rsid w:val="00CE1313"/>
    <w:rsid w:val="00CF4E98"/>
    <w:rsid w:val="00D14473"/>
    <w:rsid w:val="00D47826"/>
    <w:rsid w:val="00D912B5"/>
    <w:rsid w:val="00DB296C"/>
    <w:rsid w:val="00E534B0"/>
    <w:rsid w:val="00EA3638"/>
    <w:rsid w:val="00EC0BDB"/>
    <w:rsid w:val="00EE3F8F"/>
    <w:rsid w:val="00F1238B"/>
    <w:rsid w:val="00F81B45"/>
    <w:rsid w:val="00F84CB8"/>
    <w:rsid w:val="00FC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5116D"/>
  <w15:docId w15:val="{6C33FB02-AFEC-4DFC-8462-5959A4286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E98"/>
    <w:pPr>
      <w:ind w:left="720"/>
      <w:contextualSpacing/>
    </w:pPr>
  </w:style>
  <w:style w:type="paragraph" w:styleId="NoSpacing">
    <w:name w:val="No Spacing"/>
    <w:link w:val="NoSpacingChar"/>
    <w:uiPriority w:val="1"/>
    <w:qFormat/>
    <w:rsid w:val="00B53532"/>
    <w:pPr>
      <w:spacing w:after="0" w:line="240" w:lineRule="auto"/>
    </w:pPr>
  </w:style>
  <w:style w:type="character" w:styleId="Hyperlink">
    <w:name w:val="Hyperlink"/>
    <w:basedOn w:val="DefaultParagraphFont"/>
    <w:uiPriority w:val="99"/>
    <w:unhideWhenUsed/>
    <w:rsid w:val="00590393"/>
    <w:rPr>
      <w:color w:val="0000FF" w:themeColor="hyperlink"/>
      <w:u w:val="single"/>
    </w:rPr>
  </w:style>
  <w:style w:type="paragraph" w:styleId="BalloonText">
    <w:name w:val="Balloon Text"/>
    <w:basedOn w:val="Normal"/>
    <w:link w:val="BalloonTextChar"/>
    <w:uiPriority w:val="99"/>
    <w:semiHidden/>
    <w:unhideWhenUsed/>
    <w:rsid w:val="002255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588"/>
    <w:rPr>
      <w:rFonts w:ascii="Segoe UI" w:hAnsi="Segoe UI" w:cs="Segoe UI"/>
      <w:sz w:val="18"/>
      <w:szCs w:val="18"/>
    </w:rPr>
  </w:style>
  <w:style w:type="character" w:customStyle="1" w:styleId="NoSpacingChar">
    <w:name w:val="No Spacing Char"/>
    <w:basedOn w:val="DefaultParagraphFont"/>
    <w:link w:val="NoSpacing"/>
    <w:uiPriority w:val="1"/>
    <w:rsid w:val="0038764F"/>
  </w:style>
  <w:style w:type="paragraph" w:styleId="Header">
    <w:name w:val="header"/>
    <w:basedOn w:val="Normal"/>
    <w:link w:val="HeaderChar"/>
    <w:uiPriority w:val="99"/>
    <w:unhideWhenUsed/>
    <w:rsid w:val="00387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64F"/>
  </w:style>
  <w:style w:type="paragraph" w:styleId="Footer">
    <w:name w:val="footer"/>
    <w:basedOn w:val="Normal"/>
    <w:link w:val="FooterChar"/>
    <w:uiPriority w:val="99"/>
    <w:unhideWhenUsed/>
    <w:rsid w:val="00387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66866">
      <w:bodyDiv w:val="1"/>
      <w:marLeft w:val="0"/>
      <w:marRight w:val="0"/>
      <w:marTop w:val="0"/>
      <w:marBottom w:val="0"/>
      <w:divBdr>
        <w:top w:val="none" w:sz="0" w:space="0" w:color="auto"/>
        <w:left w:val="none" w:sz="0" w:space="0" w:color="auto"/>
        <w:bottom w:val="none" w:sz="0" w:space="0" w:color="auto"/>
        <w:right w:val="none" w:sz="0" w:space="0" w:color="auto"/>
      </w:divBdr>
      <w:divsChild>
        <w:div w:id="4938508">
          <w:marLeft w:val="0"/>
          <w:marRight w:val="0"/>
          <w:marTop w:val="0"/>
          <w:marBottom w:val="0"/>
          <w:divBdr>
            <w:top w:val="none" w:sz="0" w:space="0" w:color="auto"/>
            <w:left w:val="none" w:sz="0" w:space="0" w:color="auto"/>
            <w:bottom w:val="none" w:sz="0" w:space="0" w:color="auto"/>
            <w:right w:val="none" w:sz="0" w:space="0" w:color="auto"/>
          </w:divBdr>
        </w:div>
        <w:div w:id="336276910">
          <w:marLeft w:val="0"/>
          <w:marRight w:val="0"/>
          <w:marTop w:val="0"/>
          <w:marBottom w:val="0"/>
          <w:divBdr>
            <w:top w:val="none" w:sz="0" w:space="0" w:color="auto"/>
            <w:left w:val="none" w:sz="0" w:space="0" w:color="auto"/>
            <w:bottom w:val="none" w:sz="0" w:space="0" w:color="auto"/>
            <w:right w:val="none" w:sz="0" w:space="0" w:color="auto"/>
          </w:divBdr>
        </w:div>
        <w:div w:id="517429412">
          <w:marLeft w:val="0"/>
          <w:marRight w:val="0"/>
          <w:marTop w:val="0"/>
          <w:marBottom w:val="0"/>
          <w:divBdr>
            <w:top w:val="none" w:sz="0" w:space="0" w:color="auto"/>
            <w:left w:val="none" w:sz="0" w:space="0" w:color="auto"/>
            <w:bottom w:val="none" w:sz="0" w:space="0" w:color="auto"/>
            <w:right w:val="none" w:sz="0" w:space="0" w:color="auto"/>
          </w:divBdr>
        </w:div>
        <w:div w:id="535236392">
          <w:marLeft w:val="0"/>
          <w:marRight w:val="0"/>
          <w:marTop w:val="0"/>
          <w:marBottom w:val="0"/>
          <w:divBdr>
            <w:top w:val="none" w:sz="0" w:space="0" w:color="auto"/>
            <w:left w:val="none" w:sz="0" w:space="0" w:color="auto"/>
            <w:bottom w:val="none" w:sz="0" w:space="0" w:color="auto"/>
            <w:right w:val="none" w:sz="0" w:space="0" w:color="auto"/>
          </w:divBdr>
        </w:div>
        <w:div w:id="935289675">
          <w:marLeft w:val="0"/>
          <w:marRight w:val="0"/>
          <w:marTop w:val="0"/>
          <w:marBottom w:val="0"/>
          <w:divBdr>
            <w:top w:val="none" w:sz="0" w:space="0" w:color="auto"/>
            <w:left w:val="none" w:sz="0" w:space="0" w:color="auto"/>
            <w:bottom w:val="none" w:sz="0" w:space="0" w:color="auto"/>
            <w:right w:val="none" w:sz="0" w:space="0" w:color="auto"/>
          </w:divBdr>
        </w:div>
        <w:div w:id="1483696599">
          <w:marLeft w:val="0"/>
          <w:marRight w:val="0"/>
          <w:marTop w:val="0"/>
          <w:marBottom w:val="0"/>
          <w:divBdr>
            <w:top w:val="none" w:sz="0" w:space="0" w:color="auto"/>
            <w:left w:val="none" w:sz="0" w:space="0" w:color="auto"/>
            <w:bottom w:val="none" w:sz="0" w:space="0" w:color="auto"/>
            <w:right w:val="none" w:sz="0" w:space="0" w:color="auto"/>
          </w:divBdr>
        </w:div>
        <w:div w:id="1552644822">
          <w:marLeft w:val="0"/>
          <w:marRight w:val="0"/>
          <w:marTop w:val="0"/>
          <w:marBottom w:val="0"/>
          <w:divBdr>
            <w:top w:val="none" w:sz="0" w:space="0" w:color="auto"/>
            <w:left w:val="none" w:sz="0" w:space="0" w:color="auto"/>
            <w:bottom w:val="none" w:sz="0" w:space="0" w:color="auto"/>
            <w:right w:val="none" w:sz="0" w:space="0" w:color="auto"/>
          </w:divBdr>
        </w:div>
        <w:div w:id="1633169112">
          <w:marLeft w:val="0"/>
          <w:marRight w:val="0"/>
          <w:marTop w:val="0"/>
          <w:marBottom w:val="0"/>
          <w:divBdr>
            <w:top w:val="none" w:sz="0" w:space="0" w:color="auto"/>
            <w:left w:val="none" w:sz="0" w:space="0" w:color="auto"/>
            <w:bottom w:val="none" w:sz="0" w:space="0" w:color="auto"/>
            <w:right w:val="none" w:sz="0" w:space="0" w:color="auto"/>
          </w:divBdr>
        </w:div>
        <w:div w:id="1951084256">
          <w:marLeft w:val="0"/>
          <w:marRight w:val="0"/>
          <w:marTop w:val="0"/>
          <w:marBottom w:val="0"/>
          <w:divBdr>
            <w:top w:val="none" w:sz="0" w:space="0" w:color="auto"/>
            <w:left w:val="none" w:sz="0" w:space="0" w:color="auto"/>
            <w:bottom w:val="none" w:sz="0" w:space="0" w:color="auto"/>
            <w:right w:val="none" w:sz="0" w:space="0" w:color="auto"/>
          </w:divBdr>
        </w:div>
        <w:div w:id="2031561063">
          <w:marLeft w:val="0"/>
          <w:marRight w:val="0"/>
          <w:marTop w:val="0"/>
          <w:marBottom w:val="0"/>
          <w:divBdr>
            <w:top w:val="none" w:sz="0" w:space="0" w:color="auto"/>
            <w:left w:val="none" w:sz="0" w:space="0" w:color="auto"/>
            <w:bottom w:val="none" w:sz="0" w:space="0" w:color="auto"/>
            <w:right w:val="none" w:sz="0" w:space="0" w:color="auto"/>
          </w:divBdr>
        </w:div>
        <w:div w:id="2141994315">
          <w:marLeft w:val="0"/>
          <w:marRight w:val="0"/>
          <w:marTop w:val="0"/>
          <w:marBottom w:val="0"/>
          <w:divBdr>
            <w:top w:val="none" w:sz="0" w:space="0" w:color="auto"/>
            <w:left w:val="none" w:sz="0" w:space="0" w:color="auto"/>
            <w:bottom w:val="none" w:sz="0" w:space="0" w:color="auto"/>
            <w:right w:val="none" w:sz="0" w:space="0" w:color="auto"/>
          </w:divBdr>
        </w:div>
      </w:divsChild>
    </w:div>
    <w:div w:id="302470028">
      <w:bodyDiv w:val="1"/>
      <w:marLeft w:val="0"/>
      <w:marRight w:val="0"/>
      <w:marTop w:val="0"/>
      <w:marBottom w:val="0"/>
      <w:divBdr>
        <w:top w:val="none" w:sz="0" w:space="0" w:color="auto"/>
        <w:left w:val="none" w:sz="0" w:space="0" w:color="auto"/>
        <w:bottom w:val="none" w:sz="0" w:space="0" w:color="auto"/>
        <w:right w:val="none" w:sz="0" w:space="0" w:color="auto"/>
      </w:divBdr>
    </w:div>
    <w:div w:id="425075266">
      <w:bodyDiv w:val="1"/>
      <w:marLeft w:val="0"/>
      <w:marRight w:val="0"/>
      <w:marTop w:val="0"/>
      <w:marBottom w:val="0"/>
      <w:divBdr>
        <w:top w:val="none" w:sz="0" w:space="0" w:color="auto"/>
        <w:left w:val="none" w:sz="0" w:space="0" w:color="auto"/>
        <w:bottom w:val="none" w:sz="0" w:space="0" w:color="auto"/>
        <w:right w:val="none" w:sz="0" w:space="0" w:color="auto"/>
      </w:divBdr>
      <w:divsChild>
        <w:div w:id="251668096">
          <w:marLeft w:val="0"/>
          <w:marRight w:val="0"/>
          <w:marTop w:val="0"/>
          <w:marBottom w:val="0"/>
          <w:divBdr>
            <w:top w:val="none" w:sz="0" w:space="0" w:color="auto"/>
            <w:left w:val="none" w:sz="0" w:space="0" w:color="auto"/>
            <w:bottom w:val="none" w:sz="0" w:space="0" w:color="auto"/>
            <w:right w:val="none" w:sz="0" w:space="0" w:color="auto"/>
          </w:divBdr>
        </w:div>
        <w:div w:id="557478224">
          <w:marLeft w:val="0"/>
          <w:marRight w:val="0"/>
          <w:marTop w:val="0"/>
          <w:marBottom w:val="0"/>
          <w:divBdr>
            <w:top w:val="none" w:sz="0" w:space="0" w:color="auto"/>
            <w:left w:val="none" w:sz="0" w:space="0" w:color="auto"/>
            <w:bottom w:val="none" w:sz="0" w:space="0" w:color="auto"/>
            <w:right w:val="none" w:sz="0" w:space="0" w:color="auto"/>
          </w:divBdr>
        </w:div>
        <w:div w:id="953555769">
          <w:marLeft w:val="0"/>
          <w:marRight w:val="0"/>
          <w:marTop w:val="0"/>
          <w:marBottom w:val="0"/>
          <w:divBdr>
            <w:top w:val="none" w:sz="0" w:space="0" w:color="auto"/>
            <w:left w:val="none" w:sz="0" w:space="0" w:color="auto"/>
            <w:bottom w:val="none" w:sz="0" w:space="0" w:color="auto"/>
            <w:right w:val="none" w:sz="0" w:space="0" w:color="auto"/>
          </w:divBdr>
        </w:div>
        <w:div w:id="1832483252">
          <w:marLeft w:val="0"/>
          <w:marRight w:val="0"/>
          <w:marTop w:val="0"/>
          <w:marBottom w:val="0"/>
          <w:divBdr>
            <w:top w:val="none" w:sz="0" w:space="0" w:color="auto"/>
            <w:left w:val="none" w:sz="0" w:space="0" w:color="auto"/>
            <w:bottom w:val="none" w:sz="0" w:space="0" w:color="auto"/>
            <w:right w:val="none" w:sz="0" w:space="0" w:color="auto"/>
          </w:divBdr>
        </w:div>
        <w:div w:id="339089313">
          <w:marLeft w:val="0"/>
          <w:marRight w:val="0"/>
          <w:marTop w:val="0"/>
          <w:marBottom w:val="0"/>
          <w:divBdr>
            <w:top w:val="none" w:sz="0" w:space="0" w:color="auto"/>
            <w:left w:val="none" w:sz="0" w:space="0" w:color="auto"/>
            <w:bottom w:val="none" w:sz="0" w:space="0" w:color="auto"/>
            <w:right w:val="none" w:sz="0" w:space="0" w:color="auto"/>
          </w:divBdr>
        </w:div>
        <w:div w:id="417482392">
          <w:marLeft w:val="0"/>
          <w:marRight w:val="0"/>
          <w:marTop w:val="0"/>
          <w:marBottom w:val="0"/>
          <w:divBdr>
            <w:top w:val="none" w:sz="0" w:space="0" w:color="auto"/>
            <w:left w:val="none" w:sz="0" w:space="0" w:color="auto"/>
            <w:bottom w:val="none" w:sz="0" w:space="0" w:color="auto"/>
            <w:right w:val="none" w:sz="0" w:space="0" w:color="auto"/>
          </w:divBdr>
        </w:div>
        <w:div w:id="1138183673">
          <w:marLeft w:val="0"/>
          <w:marRight w:val="0"/>
          <w:marTop w:val="0"/>
          <w:marBottom w:val="0"/>
          <w:divBdr>
            <w:top w:val="none" w:sz="0" w:space="0" w:color="auto"/>
            <w:left w:val="none" w:sz="0" w:space="0" w:color="auto"/>
            <w:bottom w:val="none" w:sz="0" w:space="0" w:color="auto"/>
            <w:right w:val="none" w:sz="0" w:space="0" w:color="auto"/>
          </w:divBdr>
        </w:div>
        <w:div w:id="2003777061">
          <w:marLeft w:val="0"/>
          <w:marRight w:val="0"/>
          <w:marTop w:val="0"/>
          <w:marBottom w:val="0"/>
          <w:divBdr>
            <w:top w:val="none" w:sz="0" w:space="0" w:color="auto"/>
            <w:left w:val="none" w:sz="0" w:space="0" w:color="auto"/>
            <w:bottom w:val="none" w:sz="0" w:space="0" w:color="auto"/>
            <w:right w:val="none" w:sz="0" w:space="0" w:color="auto"/>
          </w:divBdr>
        </w:div>
        <w:div w:id="834758903">
          <w:marLeft w:val="0"/>
          <w:marRight w:val="0"/>
          <w:marTop w:val="0"/>
          <w:marBottom w:val="0"/>
          <w:divBdr>
            <w:top w:val="none" w:sz="0" w:space="0" w:color="auto"/>
            <w:left w:val="none" w:sz="0" w:space="0" w:color="auto"/>
            <w:bottom w:val="none" w:sz="0" w:space="0" w:color="auto"/>
            <w:right w:val="none" w:sz="0" w:space="0" w:color="auto"/>
          </w:divBdr>
        </w:div>
        <w:div w:id="1741438765">
          <w:marLeft w:val="0"/>
          <w:marRight w:val="0"/>
          <w:marTop w:val="0"/>
          <w:marBottom w:val="0"/>
          <w:divBdr>
            <w:top w:val="none" w:sz="0" w:space="0" w:color="auto"/>
            <w:left w:val="none" w:sz="0" w:space="0" w:color="auto"/>
            <w:bottom w:val="none" w:sz="0" w:space="0" w:color="auto"/>
            <w:right w:val="none" w:sz="0" w:space="0" w:color="auto"/>
          </w:divBdr>
        </w:div>
        <w:div w:id="755058696">
          <w:marLeft w:val="0"/>
          <w:marRight w:val="0"/>
          <w:marTop w:val="0"/>
          <w:marBottom w:val="0"/>
          <w:divBdr>
            <w:top w:val="none" w:sz="0" w:space="0" w:color="auto"/>
            <w:left w:val="none" w:sz="0" w:space="0" w:color="auto"/>
            <w:bottom w:val="none" w:sz="0" w:space="0" w:color="auto"/>
            <w:right w:val="none" w:sz="0" w:space="0" w:color="auto"/>
          </w:divBdr>
        </w:div>
        <w:div w:id="1951933498">
          <w:marLeft w:val="0"/>
          <w:marRight w:val="0"/>
          <w:marTop w:val="0"/>
          <w:marBottom w:val="0"/>
          <w:divBdr>
            <w:top w:val="none" w:sz="0" w:space="0" w:color="auto"/>
            <w:left w:val="none" w:sz="0" w:space="0" w:color="auto"/>
            <w:bottom w:val="none" w:sz="0" w:space="0" w:color="auto"/>
            <w:right w:val="none" w:sz="0" w:space="0" w:color="auto"/>
          </w:divBdr>
        </w:div>
        <w:div w:id="1648050356">
          <w:marLeft w:val="0"/>
          <w:marRight w:val="0"/>
          <w:marTop w:val="0"/>
          <w:marBottom w:val="0"/>
          <w:divBdr>
            <w:top w:val="none" w:sz="0" w:space="0" w:color="auto"/>
            <w:left w:val="none" w:sz="0" w:space="0" w:color="auto"/>
            <w:bottom w:val="none" w:sz="0" w:space="0" w:color="auto"/>
            <w:right w:val="none" w:sz="0" w:space="0" w:color="auto"/>
          </w:divBdr>
        </w:div>
        <w:div w:id="1240364265">
          <w:marLeft w:val="0"/>
          <w:marRight w:val="0"/>
          <w:marTop w:val="0"/>
          <w:marBottom w:val="0"/>
          <w:divBdr>
            <w:top w:val="none" w:sz="0" w:space="0" w:color="auto"/>
            <w:left w:val="none" w:sz="0" w:space="0" w:color="auto"/>
            <w:bottom w:val="none" w:sz="0" w:space="0" w:color="auto"/>
            <w:right w:val="none" w:sz="0" w:space="0" w:color="auto"/>
          </w:divBdr>
        </w:div>
        <w:div w:id="1091203231">
          <w:marLeft w:val="0"/>
          <w:marRight w:val="0"/>
          <w:marTop w:val="0"/>
          <w:marBottom w:val="0"/>
          <w:divBdr>
            <w:top w:val="none" w:sz="0" w:space="0" w:color="auto"/>
            <w:left w:val="none" w:sz="0" w:space="0" w:color="auto"/>
            <w:bottom w:val="none" w:sz="0" w:space="0" w:color="auto"/>
            <w:right w:val="none" w:sz="0" w:space="0" w:color="auto"/>
          </w:divBdr>
        </w:div>
        <w:div w:id="840898024">
          <w:marLeft w:val="0"/>
          <w:marRight w:val="0"/>
          <w:marTop w:val="0"/>
          <w:marBottom w:val="0"/>
          <w:divBdr>
            <w:top w:val="none" w:sz="0" w:space="0" w:color="auto"/>
            <w:left w:val="none" w:sz="0" w:space="0" w:color="auto"/>
            <w:bottom w:val="none" w:sz="0" w:space="0" w:color="auto"/>
            <w:right w:val="none" w:sz="0" w:space="0" w:color="auto"/>
          </w:divBdr>
        </w:div>
        <w:div w:id="1626808815">
          <w:marLeft w:val="0"/>
          <w:marRight w:val="0"/>
          <w:marTop w:val="0"/>
          <w:marBottom w:val="0"/>
          <w:divBdr>
            <w:top w:val="none" w:sz="0" w:space="0" w:color="auto"/>
            <w:left w:val="none" w:sz="0" w:space="0" w:color="auto"/>
            <w:bottom w:val="none" w:sz="0" w:space="0" w:color="auto"/>
            <w:right w:val="none" w:sz="0" w:space="0" w:color="auto"/>
          </w:divBdr>
        </w:div>
        <w:div w:id="1372535317">
          <w:marLeft w:val="0"/>
          <w:marRight w:val="0"/>
          <w:marTop w:val="0"/>
          <w:marBottom w:val="0"/>
          <w:divBdr>
            <w:top w:val="none" w:sz="0" w:space="0" w:color="auto"/>
            <w:left w:val="none" w:sz="0" w:space="0" w:color="auto"/>
            <w:bottom w:val="none" w:sz="0" w:space="0" w:color="auto"/>
            <w:right w:val="none" w:sz="0" w:space="0" w:color="auto"/>
          </w:divBdr>
        </w:div>
        <w:div w:id="1369836365">
          <w:marLeft w:val="0"/>
          <w:marRight w:val="0"/>
          <w:marTop w:val="0"/>
          <w:marBottom w:val="0"/>
          <w:divBdr>
            <w:top w:val="none" w:sz="0" w:space="0" w:color="auto"/>
            <w:left w:val="none" w:sz="0" w:space="0" w:color="auto"/>
            <w:bottom w:val="none" w:sz="0" w:space="0" w:color="auto"/>
            <w:right w:val="none" w:sz="0" w:space="0" w:color="auto"/>
          </w:divBdr>
        </w:div>
        <w:div w:id="493953698">
          <w:marLeft w:val="0"/>
          <w:marRight w:val="0"/>
          <w:marTop w:val="0"/>
          <w:marBottom w:val="0"/>
          <w:divBdr>
            <w:top w:val="none" w:sz="0" w:space="0" w:color="auto"/>
            <w:left w:val="none" w:sz="0" w:space="0" w:color="auto"/>
            <w:bottom w:val="none" w:sz="0" w:space="0" w:color="auto"/>
            <w:right w:val="none" w:sz="0" w:space="0" w:color="auto"/>
          </w:divBdr>
        </w:div>
        <w:div w:id="1063676303">
          <w:marLeft w:val="0"/>
          <w:marRight w:val="0"/>
          <w:marTop w:val="0"/>
          <w:marBottom w:val="0"/>
          <w:divBdr>
            <w:top w:val="none" w:sz="0" w:space="0" w:color="auto"/>
            <w:left w:val="none" w:sz="0" w:space="0" w:color="auto"/>
            <w:bottom w:val="none" w:sz="0" w:space="0" w:color="auto"/>
            <w:right w:val="none" w:sz="0" w:space="0" w:color="auto"/>
          </w:divBdr>
        </w:div>
        <w:div w:id="721489708">
          <w:marLeft w:val="0"/>
          <w:marRight w:val="0"/>
          <w:marTop w:val="0"/>
          <w:marBottom w:val="0"/>
          <w:divBdr>
            <w:top w:val="none" w:sz="0" w:space="0" w:color="auto"/>
            <w:left w:val="none" w:sz="0" w:space="0" w:color="auto"/>
            <w:bottom w:val="none" w:sz="0" w:space="0" w:color="auto"/>
            <w:right w:val="none" w:sz="0" w:space="0" w:color="auto"/>
          </w:divBdr>
        </w:div>
        <w:div w:id="459611430">
          <w:marLeft w:val="0"/>
          <w:marRight w:val="0"/>
          <w:marTop w:val="0"/>
          <w:marBottom w:val="0"/>
          <w:divBdr>
            <w:top w:val="none" w:sz="0" w:space="0" w:color="auto"/>
            <w:left w:val="none" w:sz="0" w:space="0" w:color="auto"/>
            <w:bottom w:val="none" w:sz="0" w:space="0" w:color="auto"/>
            <w:right w:val="none" w:sz="0" w:space="0" w:color="auto"/>
          </w:divBdr>
        </w:div>
        <w:div w:id="1190029171">
          <w:marLeft w:val="0"/>
          <w:marRight w:val="0"/>
          <w:marTop w:val="0"/>
          <w:marBottom w:val="0"/>
          <w:divBdr>
            <w:top w:val="none" w:sz="0" w:space="0" w:color="auto"/>
            <w:left w:val="none" w:sz="0" w:space="0" w:color="auto"/>
            <w:bottom w:val="none" w:sz="0" w:space="0" w:color="auto"/>
            <w:right w:val="none" w:sz="0" w:space="0" w:color="auto"/>
          </w:divBdr>
        </w:div>
        <w:div w:id="1219710583">
          <w:marLeft w:val="0"/>
          <w:marRight w:val="0"/>
          <w:marTop w:val="0"/>
          <w:marBottom w:val="0"/>
          <w:divBdr>
            <w:top w:val="none" w:sz="0" w:space="0" w:color="auto"/>
            <w:left w:val="none" w:sz="0" w:space="0" w:color="auto"/>
            <w:bottom w:val="none" w:sz="0" w:space="0" w:color="auto"/>
            <w:right w:val="none" w:sz="0" w:space="0" w:color="auto"/>
          </w:divBdr>
        </w:div>
        <w:div w:id="970093988">
          <w:marLeft w:val="0"/>
          <w:marRight w:val="0"/>
          <w:marTop w:val="0"/>
          <w:marBottom w:val="0"/>
          <w:divBdr>
            <w:top w:val="none" w:sz="0" w:space="0" w:color="auto"/>
            <w:left w:val="none" w:sz="0" w:space="0" w:color="auto"/>
            <w:bottom w:val="none" w:sz="0" w:space="0" w:color="auto"/>
            <w:right w:val="none" w:sz="0" w:space="0" w:color="auto"/>
          </w:divBdr>
        </w:div>
        <w:div w:id="1361976361">
          <w:marLeft w:val="0"/>
          <w:marRight w:val="0"/>
          <w:marTop w:val="0"/>
          <w:marBottom w:val="0"/>
          <w:divBdr>
            <w:top w:val="none" w:sz="0" w:space="0" w:color="auto"/>
            <w:left w:val="none" w:sz="0" w:space="0" w:color="auto"/>
            <w:bottom w:val="none" w:sz="0" w:space="0" w:color="auto"/>
            <w:right w:val="none" w:sz="0" w:space="0" w:color="auto"/>
          </w:divBdr>
        </w:div>
        <w:div w:id="1831675245">
          <w:marLeft w:val="0"/>
          <w:marRight w:val="0"/>
          <w:marTop w:val="0"/>
          <w:marBottom w:val="0"/>
          <w:divBdr>
            <w:top w:val="none" w:sz="0" w:space="0" w:color="auto"/>
            <w:left w:val="none" w:sz="0" w:space="0" w:color="auto"/>
            <w:bottom w:val="none" w:sz="0" w:space="0" w:color="auto"/>
            <w:right w:val="none" w:sz="0" w:space="0" w:color="auto"/>
          </w:divBdr>
        </w:div>
        <w:div w:id="1801414263">
          <w:marLeft w:val="0"/>
          <w:marRight w:val="0"/>
          <w:marTop w:val="0"/>
          <w:marBottom w:val="0"/>
          <w:divBdr>
            <w:top w:val="none" w:sz="0" w:space="0" w:color="auto"/>
            <w:left w:val="none" w:sz="0" w:space="0" w:color="auto"/>
            <w:bottom w:val="none" w:sz="0" w:space="0" w:color="auto"/>
            <w:right w:val="none" w:sz="0" w:space="0" w:color="auto"/>
          </w:divBdr>
        </w:div>
      </w:divsChild>
    </w:div>
    <w:div w:id="1261916005">
      <w:bodyDiv w:val="1"/>
      <w:marLeft w:val="0"/>
      <w:marRight w:val="0"/>
      <w:marTop w:val="0"/>
      <w:marBottom w:val="0"/>
      <w:divBdr>
        <w:top w:val="none" w:sz="0" w:space="0" w:color="auto"/>
        <w:left w:val="none" w:sz="0" w:space="0" w:color="auto"/>
        <w:bottom w:val="none" w:sz="0" w:space="0" w:color="auto"/>
        <w:right w:val="none" w:sz="0" w:space="0" w:color="auto"/>
      </w:divBdr>
      <w:divsChild>
        <w:div w:id="100034749">
          <w:marLeft w:val="0"/>
          <w:marRight w:val="0"/>
          <w:marTop w:val="0"/>
          <w:marBottom w:val="0"/>
          <w:divBdr>
            <w:top w:val="none" w:sz="0" w:space="0" w:color="auto"/>
            <w:left w:val="none" w:sz="0" w:space="0" w:color="auto"/>
            <w:bottom w:val="none" w:sz="0" w:space="0" w:color="auto"/>
            <w:right w:val="none" w:sz="0" w:space="0" w:color="auto"/>
          </w:divBdr>
        </w:div>
        <w:div w:id="1336228224">
          <w:marLeft w:val="0"/>
          <w:marRight w:val="0"/>
          <w:marTop w:val="0"/>
          <w:marBottom w:val="0"/>
          <w:divBdr>
            <w:top w:val="none" w:sz="0" w:space="0" w:color="auto"/>
            <w:left w:val="none" w:sz="0" w:space="0" w:color="auto"/>
            <w:bottom w:val="none" w:sz="0" w:space="0" w:color="auto"/>
            <w:right w:val="none" w:sz="0" w:space="0" w:color="auto"/>
          </w:divBdr>
        </w:div>
        <w:div w:id="1802966413">
          <w:marLeft w:val="0"/>
          <w:marRight w:val="0"/>
          <w:marTop w:val="0"/>
          <w:marBottom w:val="0"/>
          <w:divBdr>
            <w:top w:val="none" w:sz="0" w:space="0" w:color="auto"/>
            <w:left w:val="none" w:sz="0" w:space="0" w:color="auto"/>
            <w:bottom w:val="none" w:sz="0" w:space="0" w:color="auto"/>
            <w:right w:val="none" w:sz="0" w:space="0" w:color="auto"/>
          </w:divBdr>
        </w:div>
        <w:div w:id="1188060571">
          <w:marLeft w:val="0"/>
          <w:marRight w:val="0"/>
          <w:marTop w:val="0"/>
          <w:marBottom w:val="0"/>
          <w:divBdr>
            <w:top w:val="none" w:sz="0" w:space="0" w:color="auto"/>
            <w:left w:val="none" w:sz="0" w:space="0" w:color="auto"/>
            <w:bottom w:val="none" w:sz="0" w:space="0" w:color="auto"/>
            <w:right w:val="none" w:sz="0" w:space="0" w:color="auto"/>
          </w:divBdr>
        </w:div>
        <w:div w:id="343093611">
          <w:marLeft w:val="0"/>
          <w:marRight w:val="0"/>
          <w:marTop w:val="0"/>
          <w:marBottom w:val="0"/>
          <w:divBdr>
            <w:top w:val="none" w:sz="0" w:space="0" w:color="auto"/>
            <w:left w:val="none" w:sz="0" w:space="0" w:color="auto"/>
            <w:bottom w:val="none" w:sz="0" w:space="0" w:color="auto"/>
            <w:right w:val="none" w:sz="0" w:space="0" w:color="auto"/>
          </w:divBdr>
        </w:div>
        <w:div w:id="1699238614">
          <w:marLeft w:val="0"/>
          <w:marRight w:val="0"/>
          <w:marTop w:val="0"/>
          <w:marBottom w:val="0"/>
          <w:divBdr>
            <w:top w:val="none" w:sz="0" w:space="0" w:color="auto"/>
            <w:left w:val="none" w:sz="0" w:space="0" w:color="auto"/>
            <w:bottom w:val="none" w:sz="0" w:space="0" w:color="auto"/>
            <w:right w:val="none" w:sz="0" w:space="0" w:color="auto"/>
          </w:divBdr>
        </w:div>
        <w:div w:id="71510780">
          <w:marLeft w:val="0"/>
          <w:marRight w:val="0"/>
          <w:marTop w:val="0"/>
          <w:marBottom w:val="0"/>
          <w:divBdr>
            <w:top w:val="none" w:sz="0" w:space="0" w:color="auto"/>
            <w:left w:val="none" w:sz="0" w:space="0" w:color="auto"/>
            <w:bottom w:val="none" w:sz="0" w:space="0" w:color="auto"/>
            <w:right w:val="none" w:sz="0" w:space="0" w:color="auto"/>
          </w:divBdr>
        </w:div>
        <w:div w:id="121846217">
          <w:marLeft w:val="0"/>
          <w:marRight w:val="0"/>
          <w:marTop w:val="0"/>
          <w:marBottom w:val="0"/>
          <w:divBdr>
            <w:top w:val="none" w:sz="0" w:space="0" w:color="auto"/>
            <w:left w:val="none" w:sz="0" w:space="0" w:color="auto"/>
            <w:bottom w:val="none" w:sz="0" w:space="0" w:color="auto"/>
            <w:right w:val="none" w:sz="0" w:space="0" w:color="auto"/>
          </w:divBdr>
        </w:div>
        <w:div w:id="1538934422">
          <w:marLeft w:val="0"/>
          <w:marRight w:val="0"/>
          <w:marTop w:val="0"/>
          <w:marBottom w:val="0"/>
          <w:divBdr>
            <w:top w:val="none" w:sz="0" w:space="0" w:color="auto"/>
            <w:left w:val="none" w:sz="0" w:space="0" w:color="auto"/>
            <w:bottom w:val="none" w:sz="0" w:space="0" w:color="auto"/>
            <w:right w:val="none" w:sz="0" w:space="0" w:color="auto"/>
          </w:divBdr>
        </w:div>
        <w:div w:id="219558218">
          <w:marLeft w:val="0"/>
          <w:marRight w:val="0"/>
          <w:marTop w:val="0"/>
          <w:marBottom w:val="0"/>
          <w:divBdr>
            <w:top w:val="none" w:sz="0" w:space="0" w:color="auto"/>
            <w:left w:val="none" w:sz="0" w:space="0" w:color="auto"/>
            <w:bottom w:val="none" w:sz="0" w:space="0" w:color="auto"/>
            <w:right w:val="none" w:sz="0" w:space="0" w:color="auto"/>
          </w:divBdr>
        </w:div>
        <w:div w:id="130367877">
          <w:marLeft w:val="0"/>
          <w:marRight w:val="0"/>
          <w:marTop w:val="0"/>
          <w:marBottom w:val="0"/>
          <w:divBdr>
            <w:top w:val="none" w:sz="0" w:space="0" w:color="auto"/>
            <w:left w:val="none" w:sz="0" w:space="0" w:color="auto"/>
            <w:bottom w:val="none" w:sz="0" w:space="0" w:color="auto"/>
            <w:right w:val="none" w:sz="0" w:space="0" w:color="auto"/>
          </w:divBdr>
        </w:div>
        <w:div w:id="756947558">
          <w:marLeft w:val="0"/>
          <w:marRight w:val="0"/>
          <w:marTop w:val="0"/>
          <w:marBottom w:val="0"/>
          <w:divBdr>
            <w:top w:val="none" w:sz="0" w:space="0" w:color="auto"/>
            <w:left w:val="none" w:sz="0" w:space="0" w:color="auto"/>
            <w:bottom w:val="none" w:sz="0" w:space="0" w:color="auto"/>
            <w:right w:val="none" w:sz="0" w:space="0" w:color="auto"/>
          </w:divBdr>
        </w:div>
        <w:div w:id="1327515820">
          <w:marLeft w:val="0"/>
          <w:marRight w:val="0"/>
          <w:marTop w:val="0"/>
          <w:marBottom w:val="0"/>
          <w:divBdr>
            <w:top w:val="none" w:sz="0" w:space="0" w:color="auto"/>
            <w:left w:val="none" w:sz="0" w:space="0" w:color="auto"/>
            <w:bottom w:val="none" w:sz="0" w:space="0" w:color="auto"/>
            <w:right w:val="none" w:sz="0" w:space="0" w:color="auto"/>
          </w:divBdr>
        </w:div>
        <w:div w:id="225652966">
          <w:marLeft w:val="0"/>
          <w:marRight w:val="0"/>
          <w:marTop w:val="0"/>
          <w:marBottom w:val="0"/>
          <w:divBdr>
            <w:top w:val="none" w:sz="0" w:space="0" w:color="auto"/>
            <w:left w:val="none" w:sz="0" w:space="0" w:color="auto"/>
            <w:bottom w:val="none" w:sz="0" w:space="0" w:color="auto"/>
            <w:right w:val="none" w:sz="0" w:space="0" w:color="auto"/>
          </w:divBdr>
        </w:div>
        <w:div w:id="1983731567">
          <w:marLeft w:val="0"/>
          <w:marRight w:val="0"/>
          <w:marTop w:val="0"/>
          <w:marBottom w:val="0"/>
          <w:divBdr>
            <w:top w:val="none" w:sz="0" w:space="0" w:color="auto"/>
            <w:left w:val="none" w:sz="0" w:space="0" w:color="auto"/>
            <w:bottom w:val="none" w:sz="0" w:space="0" w:color="auto"/>
            <w:right w:val="none" w:sz="0" w:space="0" w:color="auto"/>
          </w:divBdr>
        </w:div>
        <w:div w:id="1639996262">
          <w:marLeft w:val="0"/>
          <w:marRight w:val="0"/>
          <w:marTop w:val="0"/>
          <w:marBottom w:val="0"/>
          <w:divBdr>
            <w:top w:val="none" w:sz="0" w:space="0" w:color="auto"/>
            <w:left w:val="none" w:sz="0" w:space="0" w:color="auto"/>
            <w:bottom w:val="none" w:sz="0" w:space="0" w:color="auto"/>
            <w:right w:val="none" w:sz="0" w:space="0" w:color="auto"/>
          </w:divBdr>
        </w:div>
        <w:div w:id="1900706888">
          <w:marLeft w:val="0"/>
          <w:marRight w:val="0"/>
          <w:marTop w:val="0"/>
          <w:marBottom w:val="0"/>
          <w:divBdr>
            <w:top w:val="none" w:sz="0" w:space="0" w:color="auto"/>
            <w:left w:val="none" w:sz="0" w:space="0" w:color="auto"/>
            <w:bottom w:val="none" w:sz="0" w:space="0" w:color="auto"/>
            <w:right w:val="none" w:sz="0" w:space="0" w:color="auto"/>
          </w:divBdr>
        </w:div>
        <w:div w:id="196238186">
          <w:marLeft w:val="0"/>
          <w:marRight w:val="0"/>
          <w:marTop w:val="0"/>
          <w:marBottom w:val="0"/>
          <w:divBdr>
            <w:top w:val="none" w:sz="0" w:space="0" w:color="auto"/>
            <w:left w:val="none" w:sz="0" w:space="0" w:color="auto"/>
            <w:bottom w:val="none" w:sz="0" w:space="0" w:color="auto"/>
            <w:right w:val="none" w:sz="0" w:space="0" w:color="auto"/>
          </w:divBdr>
        </w:div>
        <w:div w:id="666057062">
          <w:marLeft w:val="0"/>
          <w:marRight w:val="0"/>
          <w:marTop w:val="0"/>
          <w:marBottom w:val="0"/>
          <w:divBdr>
            <w:top w:val="none" w:sz="0" w:space="0" w:color="auto"/>
            <w:left w:val="none" w:sz="0" w:space="0" w:color="auto"/>
            <w:bottom w:val="none" w:sz="0" w:space="0" w:color="auto"/>
            <w:right w:val="none" w:sz="0" w:space="0" w:color="auto"/>
          </w:divBdr>
        </w:div>
        <w:div w:id="465126462">
          <w:marLeft w:val="0"/>
          <w:marRight w:val="0"/>
          <w:marTop w:val="0"/>
          <w:marBottom w:val="0"/>
          <w:divBdr>
            <w:top w:val="none" w:sz="0" w:space="0" w:color="auto"/>
            <w:left w:val="none" w:sz="0" w:space="0" w:color="auto"/>
            <w:bottom w:val="none" w:sz="0" w:space="0" w:color="auto"/>
            <w:right w:val="none" w:sz="0" w:space="0" w:color="auto"/>
          </w:divBdr>
        </w:div>
        <w:div w:id="163253545">
          <w:marLeft w:val="0"/>
          <w:marRight w:val="0"/>
          <w:marTop w:val="0"/>
          <w:marBottom w:val="0"/>
          <w:divBdr>
            <w:top w:val="none" w:sz="0" w:space="0" w:color="auto"/>
            <w:left w:val="none" w:sz="0" w:space="0" w:color="auto"/>
            <w:bottom w:val="none" w:sz="0" w:space="0" w:color="auto"/>
            <w:right w:val="none" w:sz="0" w:space="0" w:color="auto"/>
          </w:divBdr>
        </w:div>
        <w:div w:id="1457867852">
          <w:marLeft w:val="0"/>
          <w:marRight w:val="0"/>
          <w:marTop w:val="0"/>
          <w:marBottom w:val="0"/>
          <w:divBdr>
            <w:top w:val="none" w:sz="0" w:space="0" w:color="auto"/>
            <w:left w:val="none" w:sz="0" w:space="0" w:color="auto"/>
            <w:bottom w:val="none" w:sz="0" w:space="0" w:color="auto"/>
            <w:right w:val="none" w:sz="0" w:space="0" w:color="auto"/>
          </w:divBdr>
        </w:div>
        <w:div w:id="419527486">
          <w:marLeft w:val="0"/>
          <w:marRight w:val="0"/>
          <w:marTop w:val="0"/>
          <w:marBottom w:val="0"/>
          <w:divBdr>
            <w:top w:val="none" w:sz="0" w:space="0" w:color="auto"/>
            <w:left w:val="none" w:sz="0" w:space="0" w:color="auto"/>
            <w:bottom w:val="none" w:sz="0" w:space="0" w:color="auto"/>
            <w:right w:val="none" w:sz="0" w:space="0" w:color="auto"/>
          </w:divBdr>
        </w:div>
        <w:div w:id="926228255">
          <w:marLeft w:val="0"/>
          <w:marRight w:val="0"/>
          <w:marTop w:val="0"/>
          <w:marBottom w:val="0"/>
          <w:divBdr>
            <w:top w:val="none" w:sz="0" w:space="0" w:color="auto"/>
            <w:left w:val="none" w:sz="0" w:space="0" w:color="auto"/>
            <w:bottom w:val="none" w:sz="0" w:space="0" w:color="auto"/>
            <w:right w:val="none" w:sz="0" w:space="0" w:color="auto"/>
          </w:divBdr>
        </w:div>
        <w:div w:id="2036884915">
          <w:marLeft w:val="0"/>
          <w:marRight w:val="0"/>
          <w:marTop w:val="0"/>
          <w:marBottom w:val="0"/>
          <w:divBdr>
            <w:top w:val="none" w:sz="0" w:space="0" w:color="auto"/>
            <w:left w:val="none" w:sz="0" w:space="0" w:color="auto"/>
            <w:bottom w:val="none" w:sz="0" w:space="0" w:color="auto"/>
            <w:right w:val="none" w:sz="0" w:space="0" w:color="auto"/>
          </w:divBdr>
        </w:div>
        <w:div w:id="835800327">
          <w:marLeft w:val="0"/>
          <w:marRight w:val="0"/>
          <w:marTop w:val="0"/>
          <w:marBottom w:val="0"/>
          <w:divBdr>
            <w:top w:val="none" w:sz="0" w:space="0" w:color="auto"/>
            <w:left w:val="none" w:sz="0" w:space="0" w:color="auto"/>
            <w:bottom w:val="none" w:sz="0" w:space="0" w:color="auto"/>
            <w:right w:val="none" w:sz="0" w:space="0" w:color="auto"/>
          </w:divBdr>
        </w:div>
        <w:div w:id="808209799">
          <w:marLeft w:val="0"/>
          <w:marRight w:val="0"/>
          <w:marTop w:val="0"/>
          <w:marBottom w:val="0"/>
          <w:divBdr>
            <w:top w:val="none" w:sz="0" w:space="0" w:color="auto"/>
            <w:left w:val="none" w:sz="0" w:space="0" w:color="auto"/>
            <w:bottom w:val="none" w:sz="0" w:space="0" w:color="auto"/>
            <w:right w:val="none" w:sz="0" w:space="0" w:color="auto"/>
          </w:divBdr>
        </w:div>
        <w:div w:id="1604800389">
          <w:marLeft w:val="0"/>
          <w:marRight w:val="0"/>
          <w:marTop w:val="0"/>
          <w:marBottom w:val="0"/>
          <w:divBdr>
            <w:top w:val="none" w:sz="0" w:space="0" w:color="auto"/>
            <w:left w:val="none" w:sz="0" w:space="0" w:color="auto"/>
            <w:bottom w:val="none" w:sz="0" w:space="0" w:color="auto"/>
            <w:right w:val="none" w:sz="0" w:space="0" w:color="auto"/>
          </w:divBdr>
        </w:div>
        <w:div w:id="976111042">
          <w:marLeft w:val="0"/>
          <w:marRight w:val="0"/>
          <w:marTop w:val="0"/>
          <w:marBottom w:val="0"/>
          <w:divBdr>
            <w:top w:val="none" w:sz="0" w:space="0" w:color="auto"/>
            <w:left w:val="none" w:sz="0" w:space="0" w:color="auto"/>
            <w:bottom w:val="none" w:sz="0" w:space="0" w:color="auto"/>
            <w:right w:val="none" w:sz="0" w:space="0" w:color="auto"/>
          </w:divBdr>
        </w:div>
      </w:divsChild>
    </w:div>
    <w:div w:id="1279413629">
      <w:bodyDiv w:val="1"/>
      <w:marLeft w:val="0"/>
      <w:marRight w:val="0"/>
      <w:marTop w:val="0"/>
      <w:marBottom w:val="0"/>
      <w:divBdr>
        <w:top w:val="none" w:sz="0" w:space="0" w:color="auto"/>
        <w:left w:val="none" w:sz="0" w:space="0" w:color="auto"/>
        <w:bottom w:val="none" w:sz="0" w:space="0" w:color="auto"/>
        <w:right w:val="none" w:sz="0" w:space="0" w:color="auto"/>
      </w:divBdr>
      <w:divsChild>
        <w:div w:id="327749912">
          <w:marLeft w:val="0"/>
          <w:marRight w:val="0"/>
          <w:marTop w:val="0"/>
          <w:marBottom w:val="0"/>
          <w:divBdr>
            <w:top w:val="none" w:sz="0" w:space="0" w:color="auto"/>
            <w:left w:val="none" w:sz="0" w:space="0" w:color="auto"/>
            <w:bottom w:val="none" w:sz="0" w:space="0" w:color="auto"/>
            <w:right w:val="none" w:sz="0" w:space="0" w:color="auto"/>
          </w:divBdr>
        </w:div>
        <w:div w:id="898397508">
          <w:marLeft w:val="0"/>
          <w:marRight w:val="0"/>
          <w:marTop w:val="0"/>
          <w:marBottom w:val="0"/>
          <w:divBdr>
            <w:top w:val="none" w:sz="0" w:space="0" w:color="auto"/>
            <w:left w:val="none" w:sz="0" w:space="0" w:color="auto"/>
            <w:bottom w:val="none" w:sz="0" w:space="0" w:color="auto"/>
            <w:right w:val="none" w:sz="0" w:space="0" w:color="auto"/>
          </w:divBdr>
        </w:div>
        <w:div w:id="1034382090">
          <w:marLeft w:val="0"/>
          <w:marRight w:val="0"/>
          <w:marTop w:val="0"/>
          <w:marBottom w:val="0"/>
          <w:divBdr>
            <w:top w:val="none" w:sz="0" w:space="0" w:color="auto"/>
            <w:left w:val="none" w:sz="0" w:space="0" w:color="auto"/>
            <w:bottom w:val="none" w:sz="0" w:space="0" w:color="auto"/>
            <w:right w:val="none" w:sz="0" w:space="0" w:color="auto"/>
          </w:divBdr>
        </w:div>
        <w:div w:id="1085684463">
          <w:marLeft w:val="0"/>
          <w:marRight w:val="0"/>
          <w:marTop w:val="0"/>
          <w:marBottom w:val="0"/>
          <w:divBdr>
            <w:top w:val="none" w:sz="0" w:space="0" w:color="auto"/>
            <w:left w:val="none" w:sz="0" w:space="0" w:color="auto"/>
            <w:bottom w:val="none" w:sz="0" w:space="0" w:color="auto"/>
            <w:right w:val="none" w:sz="0" w:space="0" w:color="auto"/>
          </w:divBdr>
        </w:div>
        <w:div w:id="1236668480">
          <w:marLeft w:val="0"/>
          <w:marRight w:val="0"/>
          <w:marTop w:val="0"/>
          <w:marBottom w:val="0"/>
          <w:divBdr>
            <w:top w:val="none" w:sz="0" w:space="0" w:color="auto"/>
            <w:left w:val="none" w:sz="0" w:space="0" w:color="auto"/>
            <w:bottom w:val="none" w:sz="0" w:space="0" w:color="auto"/>
            <w:right w:val="none" w:sz="0" w:space="0" w:color="auto"/>
          </w:divBdr>
        </w:div>
        <w:div w:id="1543129446">
          <w:marLeft w:val="0"/>
          <w:marRight w:val="0"/>
          <w:marTop w:val="0"/>
          <w:marBottom w:val="0"/>
          <w:divBdr>
            <w:top w:val="none" w:sz="0" w:space="0" w:color="auto"/>
            <w:left w:val="none" w:sz="0" w:space="0" w:color="auto"/>
            <w:bottom w:val="none" w:sz="0" w:space="0" w:color="auto"/>
            <w:right w:val="none" w:sz="0" w:space="0" w:color="auto"/>
          </w:divBdr>
        </w:div>
        <w:div w:id="1635789478">
          <w:marLeft w:val="0"/>
          <w:marRight w:val="0"/>
          <w:marTop w:val="0"/>
          <w:marBottom w:val="0"/>
          <w:divBdr>
            <w:top w:val="none" w:sz="0" w:space="0" w:color="auto"/>
            <w:left w:val="none" w:sz="0" w:space="0" w:color="auto"/>
            <w:bottom w:val="none" w:sz="0" w:space="0" w:color="auto"/>
            <w:right w:val="none" w:sz="0" w:space="0" w:color="auto"/>
          </w:divBdr>
        </w:div>
        <w:div w:id="1771505333">
          <w:marLeft w:val="0"/>
          <w:marRight w:val="0"/>
          <w:marTop w:val="0"/>
          <w:marBottom w:val="0"/>
          <w:divBdr>
            <w:top w:val="none" w:sz="0" w:space="0" w:color="auto"/>
            <w:left w:val="none" w:sz="0" w:space="0" w:color="auto"/>
            <w:bottom w:val="none" w:sz="0" w:space="0" w:color="auto"/>
            <w:right w:val="none" w:sz="0" w:space="0" w:color="auto"/>
          </w:divBdr>
        </w:div>
        <w:div w:id="1858343358">
          <w:marLeft w:val="0"/>
          <w:marRight w:val="0"/>
          <w:marTop w:val="0"/>
          <w:marBottom w:val="0"/>
          <w:divBdr>
            <w:top w:val="none" w:sz="0" w:space="0" w:color="auto"/>
            <w:left w:val="none" w:sz="0" w:space="0" w:color="auto"/>
            <w:bottom w:val="none" w:sz="0" w:space="0" w:color="auto"/>
            <w:right w:val="none" w:sz="0" w:space="0" w:color="auto"/>
          </w:divBdr>
        </w:div>
        <w:div w:id="1916621121">
          <w:marLeft w:val="0"/>
          <w:marRight w:val="0"/>
          <w:marTop w:val="0"/>
          <w:marBottom w:val="0"/>
          <w:divBdr>
            <w:top w:val="none" w:sz="0" w:space="0" w:color="auto"/>
            <w:left w:val="none" w:sz="0" w:space="0" w:color="auto"/>
            <w:bottom w:val="none" w:sz="0" w:space="0" w:color="auto"/>
            <w:right w:val="none" w:sz="0" w:space="0" w:color="auto"/>
          </w:divBdr>
        </w:div>
        <w:div w:id="2023437287">
          <w:marLeft w:val="0"/>
          <w:marRight w:val="0"/>
          <w:marTop w:val="0"/>
          <w:marBottom w:val="0"/>
          <w:divBdr>
            <w:top w:val="none" w:sz="0" w:space="0" w:color="auto"/>
            <w:left w:val="none" w:sz="0" w:space="0" w:color="auto"/>
            <w:bottom w:val="none" w:sz="0" w:space="0" w:color="auto"/>
            <w:right w:val="none" w:sz="0" w:space="0" w:color="auto"/>
          </w:divBdr>
        </w:div>
      </w:divsChild>
    </w:div>
    <w:div w:id="1736581932">
      <w:bodyDiv w:val="1"/>
      <w:marLeft w:val="0"/>
      <w:marRight w:val="0"/>
      <w:marTop w:val="0"/>
      <w:marBottom w:val="0"/>
      <w:divBdr>
        <w:top w:val="none" w:sz="0" w:space="0" w:color="auto"/>
        <w:left w:val="none" w:sz="0" w:space="0" w:color="auto"/>
        <w:bottom w:val="none" w:sz="0" w:space="0" w:color="auto"/>
        <w:right w:val="none" w:sz="0" w:space="0" w:color="auto"/>
      </w:divBdr>
    </w:div>
    <w:div w:id="192480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ouriwestern.edu"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0AEB0-B645-4D76-8F0C-0213645BC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2388</TotalTime>
  <Pages>4</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mwuser</dc:creator>
  <cp:keywords/>
  <dc:description/>
  <cp:lastModifiedBy>Kelly Sloan</cp:lastModifiedBy>
  <cp:revision>8</cp:revision>
  <cp:lastPrinted>2023-03-23T20:38:00Z</cp:lastPrinted>
  <dcterms:created xsi:type="dcterms:W3CDTF">2023-03-13T15:54:00Z</dcterms:created>
  <dcterms:modified xsi:type="dcterms:W3CDTF">2023-03-23T20:38:00Z</dcterms:modified>
</cp:coreProperties>
</file>