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E90B40" w:rsidRPr="001855B3" w:rsidRDefault="00E90B40" w:rsidP="00E90B40">
      <w:pPr>
        <w:pStyle w:val="NoSpacing"/>
        <w:jc w:val="center"/>
        <w:rPr>
          <w:rFonts w:cs="Times New Roman"/>
          <w:b/>
          <w:sz w:val="28"/>
          <w:szCs w:val="28"/>
        </w:rPr>
      </w:pPr>
    </w:p>
    <w:p w:rsidR="00E90B40" w:rsidRPr="001855B3" w:rsidRDefault="00E90B40" w:rsidP="00E90B40">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1DDB3B46" wp14:editId="7E7D9EC7">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sidR="00B6211E">
        <w:rPr>
          <w:rFonts w:ascii="Calibri" w:eastAsia="Times New Roman" w:hAnsi="Calibri" w:cs="Times New Roman"/>
          <w:sz w:val="44"/>
          <w:szCs w:val="44"/>
          <w:lang w:eastAsia="zh-CN"/>
        </w:rPr>
        <w:t>3</w:t>
      </w:r>
      <w:r w:rsidRPr="001855B3">
        <w:rPr>
          <w:rFonts w:ascii="Calibri" w:eastAsia="Times New Roman" w:hAnsi="Calibri" w:cs="Times New Roman"/>
          <w:sz w:val="44"/>
          <w:szCs w:val="44"/>
          <w:lang w:eastAsia="zh-CN"/>
        </w:rPr>
        <w:t>-0</w:t>
      </w:r>
      <w:r w:rsidR="00B6211E">
        <w:rPr>
          <w:rFonts w:ascii="Calibri" w:eastAsia="Times New Roman" w:hAnsi="Calibri" w:cs="Times New Roman"/>
          <w:sz w:val="44"/>
          <w:szCs w:val="44"/>
          <w:lang w:eastAsia="zh-CN"/>
        </w:rPr>
        <w:t>58</w:t>
      </w:r>
    </w:p>
    <w:p w:rsidR="00E90B40" w:rsidRPr="001855B3" w:rsidRDefault="00E90B40" w:rsidP="00E90B40">
      <w:pPr>
        <w:widowControl w:val="0"/>
        <w:spacing w:after="0" w:line="240" w:lineRule="auto"/>
        <w:ind w:right="-570"/>
        <w:jc w:val="center"/>
        <w:rPr>
          <w:rFonts w:ascii="Calibri" w:eastAsia="Times New Roman" w:hAnsi="Calibri" w:cs="Times New Roman"/>
          <w:sz w:val="44"/>
          <w:szCs w:val="44"/>
          <w:lang w:eastAsia="zh-CN"/>
        </w:rPr>
      </w:pPr>
    </w:p>
    <w:p w:rsidR="00E90B40" w:rsidRPr="001855B3" w:rsidRDefault="00E90B40" w:rsidP="00E90B40">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E90B40" w:rsidRPr="001855B3" w:rsidRDefault="00E90B40" w:rsidP="00E90B40">
      <w:pPr>
        <w:widowControl w:val="0"/>
        <w:spacing w:after="0" w:line="240" w:lineRule="auto"/>
        <w:ind w:right="-570"/>
        <w:jc w:val="center"/>
        <w:rPr>
          <w:rFonts w:ascii="Calibri" w:eastAsia="Times New Roman" w:hAnsi="Calibri" w:cs="Times New Roman"/>
          <w:caps/>
          <w:sz w:val="44"/>
          <w:szCs w:val="44"/>
          <w:lang w:eastAsia="zh-CN"/>
        </w:rPr>
      </w:pPr>
    </w:p>
    <w:p w:rsidR="00E90B40" w:rsidRPr="001855B3" w:rsidRDefault="00E90B40" w:rsidP="00E90B40">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r w:rsidR="0078015D">
        <w:rPr>
          <w:rFonts w:ascii="Calibri" w:eastAsia="Times New Roman" w:hAnsi="Calibri" w:cs="Times New Roman"/>
          <w:caps/>
          <w:sz w:val="44"/>
          <w:szCs w:val="44"/>
          <w:lang w:eastAsia="zh-CN"/>
        </w:rPr>
        <w:t xml:space="preserve">glass door </w:t>
      </w:r>
      <w:r w:rsidR="00B6211E">
        <w:rPr>
          <w:rFonts w:ascii="Calibri" w:eastAsia="Times New Roman" w:hAnsi="Calibri" w:cs="Times New Roman"/>
          <w:caps/>
          <w:sz w:val="44"/>
          <w:szCs w:val="44"/>
          <w:lang w:eastAsia="zh-CN"/>
        </w:rPr>
        <w:t>COMMUNICATION SUITE</w:t>
      </w: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6"/>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6"/>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0"/>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0"/>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26"/>
          <w:szCs w:val="20"/>
          <w:lang w:eastAsia="zh-CN"/>
        </w:rPr>
      </w:pPr>
    </w:p>
    <w:p w:rsidR="00E90B40" w:rsidRPr="0078015D" w:rsidRDefault="00E90B40" w:rsidP="00E90B40">
      <w:pPr>
        <w:spacing w:after="0" w:line="240" w:lineRule="auto"/>
        <w:ind w:right="-20"/>
        <w:jc w:val="center"/>
        <w:rPr>
          <w:rFonts w:ascii="Calibri" w:eastAsia="Times New Roman" w:hAnsi="Calibri" w:cs="Times New Roman"/>
          <w:sz w:val="42"/>
          <w:szCs w:val="42"/>
          <w:lang w:eastAsia="zh-CN"/>
        </w:rPr>
      </w:pPr>
      <w:r w:rsidRPr="0078015D">
        <w:rPr>
          <w:rFonts w:ascii="Calibri" w:eastAsia="Times New Roman" w:hAnsi="Calibri" w:cs="Times New Roman"/>
          <w:sz w:val="42"/>
          <w:szCs w:val="42"/>
          <w:lang w:eastAsia="zh-CN"/>
        </w:rPr>
        <w:t xml:space="preserve">Submission Deadline:  </w:t>
      </w:r>
      <w:r w:rsidR="00B6211E">
        <w:rPr>
          <w:rFonts w:ascii="Calibri" w:eastAsia="Times New Roman" w:hAnsi="Calibri" w:cs="Times New Roman"/>
          <w:sz w:val="42"/>
          <w:szCs w:val="42"/>
          <w:lang w:eastAsia="zh-CN"/>
        </w:rPr>
        <w:t xml:space="preserve">DECEMBER </w:t>
      </w:r>
      <w:r w:rsidR="00BA11DF">
        <w:rPr>
          <w:rFonts w:ascii="Calibri" w:eastAsia="Times New Roman" w:hAnsi="Calibri" w:cs="Times New Roman"/>
          <w:sz w:val="42"/>
          <w:szCs w:val="42"/>
          <w:lang w:eastAsia="zh-CN"/>
        </w:rPr>
        <w:t>13</w:t>
      </w:r>
      <w:r w:rsidR="00CC7269">
        <w:rPr>
          <w:rFonts w:ascii="Calibri" w:eastAsia="Times New Roman" w:hAnsi="Calibri" w:cs="Times New Roman"/>
          <w:sz w:val="42"/>
          <w:szCs w:val="42"/>
          <w:lang w:eastAsia="zh-CN"/>
        </w:rPr>
        <w:t>,</w:t>
      </w:r>
      <w:r w:rsidR="00B6211E">
        <w:rPr>
          <w:rFonts w:ascii="Calibri" w:eastAsia="Times New Roman" w:hAnsi="Calibri" w:cs="Times New Roman"/>
          <w:sz w:val="42"/>
          <w:szCs w:val="42"/>
          <w:lang w:eastAsia="zh-CN"/>
        </w:rPr>
        <w:t xml:space="preserve"> 2022</w:t>
      </w:r>
      <w:r w:rsidRPr="0078015D">
        <w:rPr>
          <w:rFonts w:ascii="Calibri" w:eastAsia="Times New Roman" w:hAnsi="Calibri" w:cs="Times New Roman"/>
          <w:sz w:val="42"/>
          <w:szCs w:val="42"/>
          <w:lang w:eastAsia="zh-CN"/>
        </w:rPr>
        <w:t xml:space="preserve"> </w:t>
      </w:r>
    </w:p>
    <w:p w:rsidR="00E90B40" w:rsidRPr="0078015D" w:rsidRDefault="00E90B40" w:rsidP="00E90B40">
      <w:pPr>
        <w:spacing w:after="0" w:line="240" w:lineRule="auto"/>
        <w:ind w:right="-20"/>
        <w:jc w:val="center"/>
        <w:rPr>
          <w:rFonts w:ascii="Calibri" w:eastAsia="Times New Roman" w:hAnsi="Calibri" w:cs="Times New Roman"/>
          <w:sz w:val="42"/>
          <w:szCs w:val="42"/>
          <w:lang w:eastAsia="zh-CN"/>
        </w:rPr>
      </w:pPr>
      <w:r w:rsidRPr="0078015D">
        <w:rPr>
          <w:rFonts w:ascii="Calibri" w:eastAsia="Times New Roman" w:hAnsi="Calibri" w:cs="Times New Roman"/>
          <w:sz w:val="42"/>
          <w:szCs w:val="42"/>
          <w:lang w:eastAsia="zh-CN"/>
        </w:rPr>
        <w:t xml:space="preserve">2:00 </w:t>
      </w:r>
      <w:r w:rsidR="0078015D">
        <w:rPr>
          <w:rFonts w:ascii="Calibri" w:eastAsia="Times New Roman" w:hAnsi="Calibri" w:cs="Times New Roman"/>
          <w:sz w:val="42"/>
          <w:szCs w:val="42"/>
          <w:lang w:eastAsia="zh-CN"/>
        </w:rPr>
        <w:t>P</w:t>
      </w:r>
      <w:r w:rsidRPr="0078015D">
        <w:rPr>
          <w:rFonts w:ascii="Calibri" w:eastAsia="Times New Roman" w:hAnsi="Calibri" w:cs="Times New Roman"/>
          <w:sz w:val="42"/>
          <w:szCs w:val="42"/>
          <w:lang w:eastAsia="zh-CN"/>
        </w:rPr>
        <w:t>.</w:t>
      </w:r>
      <w:r w:rsidR="0078015D">
        <w:rPr>
          <w:rFonts w:ascii="Calibri" w:eastAsia="Times New Roman" w:hAnsi="Calibri" w:cs="Times New Roman"/>
          <w:sz w:val="42"/>
          <w:szCs w:val="42"/>
          <w:lang w:eastAsia="zh-CN"/>
        </w:rPr>
        <w:t>M</w:t>
      </w:r>
      <w:r w:rsidRPr="0078015D">
        <w:rPr>
          <w:rFonts w:ascii="Calibri" w:eastAsia="Times New Roman" w:hAnsi="Calibri" w:cs="Times New Roman"/>
          <w:sz w:val="42"/>
          <w:szCs w:val="42"/>
          <w:lang w:eastAsia="zh-CN"/>
        </w:rPr>
        <w:t>. Central Time</w:t>
      </w:r>
    </w:p>
    <w:p w:rsidR="00E90B40" w:rsidRPr="001855B3" w:rsidRDefault="00E90B40"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jc w:val="center"/>
        <w:rPr>
          <w:rFonts w:ascii="Times New Roman" w:eastAsia="Calibri" w:hAnsi="Times New Roman" w:cs="Times New Roman"/>
          <w:sz w:val="24"/>
          <w:szCs w:val="24"/>
        </w:rPr>
      </w:pPr>
    </w:p>
    <w:p w:rsidR="000E0BDC" w:rsidRDefault="00E90B40" w:rsidP="00F040A9">
      <w:pPr>
        <w:spacing w:after="0" w:line="240" w:lineRule="auto"/>
        <w:ind w:right="400"/>
        <w:rPr>
          <w:rFonts w:cs="Times New Roman"/>
          <w:b/>
          <w:sz w:val="28"/>
          <w:szCs w:val="28"/>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sidR="00B6211E">
        <w:rPr>
          <w:rFonts w:ascii="Calibri" w:eastAsia="Calibri" w:hAnsi="Calibri" w:cs="Times New Roman"/>
          <w:sz w:val="24"/>
          <w:szCs w:val="24"/>
        </w:rPr>
        <w:t>3</w:t>
      </w:r>
      <w:r w:rsidRPr="001855B3">
        <w:rPr>
          <w:rFonts w:ascii="Calibri" w:eastAsia="Calibri" w:hAnsi="Calibri" w:cs="Times New Roman"/>
          <w:sz w:val="24"/>
          <w:szCs w:val="24"/>
        </w:rPr>
        <w:t>-0</w:t>
      </w:r>
      <w:r w:rsidR="00B6211E">
        <w:rPr>
          <w:rFonts w:ascii="Calibri" w:eastAsia="Calibri" w:hAnsi="Calibri" w:cs="Times New Roman"/>
          <w:sz w:val="24"/>
          <w:szCs w:val="24"/>
        </w:rPr>
        <w:t>58</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r w:rsidR="000E0BDC">
        <w:rPr>
          <w:rFonts w:cs="Times New Roman"/>
          <w:b/>
          <w:sz w:val="28"/>
          <w:szCs w:val="28"/>
        </w:rPr>
        <w:br w:type="page"/>
      </w: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BID SPECIFICATION SHEET FOR FB</w:t>
      </w:r>
      <w:r w:rsidR="00763824">
        <w:rPr>
          <w:rFonts w:asciiTheme="minorHAnsi" w:eastAsia="Calibri" w:hAnsiTheme="minorHAnsi" w:cs="Times New Roman"/>
          <w:b/>
          <w:sz w:val="28"/>
          <w:szCs w:val="28"/>
        </w:rPr>
        <w:t>2</w:t>
      </w:r>
      <w:r w:rsidR="00B6211E">
        <w:rPr>
          <w:rFonts w:asciiTheme="minorHAnsi" w:eastAsia="Calibri" w:hAnsiTheme="minorHAnsi" w:cs="Times New Roman"/>
          <w:b/>
          <w:sz w:val="28"/>
          <w:szCs w:val="28"/>
        </w:rPr>
        <w:t>3</w:t>
      </w:r>
      <w:r w:rsidRPr="006759C2">
        <w:rPr>
          <w:rFonts w:asciiTheme="minorHAnsi" w:eastAsia="Calibri" w:hAnsiTheme="minorHAnsi" w:cs="Times New Roman"/>
          <w:b/>
          <w:sz w:val="28"/>
          <w:szCs w:val="28"/>
        </w:rPr>
        <w:t>-</w:t>
      </w:r>
      <w:r w:rsidR="00763824">
        <w:rPr>
          <w:rFonts w:asciiTheme="minorHAnsi" w:eastAsia="Calibri" w:hAnsiTheme="minorHAnsi" w:cs="Times New Roman"/>
          <w:b/>
          <w:sz w:val="28"/>
          <w:szCs w:val="28"/>
        </w:rPr>
        <w:t>0</w:t>
      </w:r>
      <w:r w:rsidR="00B6211E">
        <w:rPr>
          <w:rFonts w:asciiTheme="minorHAnsi" w:eastAsia="Calibri" w:hAnsiTheme="minorHAnsi" w:cs="Times New Roman"/>
          <w:b/>
          <w:sz w:val="28"/>
          <w:szCs w:val="28"/>
        </w:rPr>
        <w:t>58</w:t>
      </w:r>
    </w:p>
    <w:p w:rsidR="00023E04" w:rsidRPr="006759C2" w:rsidRDefault="0078015D" w:rsidP="00711FCA">
      <w:pPr>
        <w:pStyle w:val="NoSpacing"/>
        <w:jc w:val="center"/>
        <w:rPr>
          <w:rFonts w:asciiTheme="minorHAnsi" w:hAnsiTheme="minorHAnsi"/>
          <w:sz w:val="28"/>
          <w:szCs w:val="28"/>
        </w:rPr>
      </w:pPr>
      <w:r>
        <w:rPr>
          <w:rFonts w:asciiTheme="minorHAnsi" w:hAnsiTheme="minorHAnsi"/>
          <w:sz w:val="28"/>
          <w:szCs w:val="28"/>
        </w:rPr>
        <w:t xml:space="preserve">GLASS DOOR </w:t>
      </w:r>
      <w:r w:rsidR="00B6211E">
        <w:rPr>
          <w:rFonts w:asciiTheme="minorHAnsi" w:hAnsiTheme="minorHAnsi"/>
          <w:sz w:val="28"/>
          <w:szCs w:val="28"/>
        </w:rPr>
        <w:t>COMMUNICATION SUITE</w:t>
      </w:r>
    </w:p>
    <w:p w:rsidR="00023E04" w:rsidRDefault="00023E04" w:rsidP="00711FCA">
      <w:pPr>
        <w:pStyle w:val="NoSpacing"/>
        <w:jc w:val="center"/>
        <w:rPr>
          <w:rFonts w:cs="Times New Roman"/>
          <w:b/>
          <w:sz w:val="28"/>
          <w:szCs w:val="28"/>
        </w:rPr>
      </w:pP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1.1 GENERAL</w:t>
      </w:r>
      <w:r w:rsidRPr="00781A3D">
        <w:rPr>
          <w:rFonts w:ascii="Calibri" w:hAnsi="Calibri" w:cs="Times New Roman"/>
          <w:sz w:val="24"/>
          <w:szCs w:val="24"/>
        </w:rPr>
        <w:br/>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A. WORK</w:t>
      </w:r>
      <w:r w:rsidRPr="00781A3D">
        <w:rPr>
          <w:rFonts w:ascii="Calibri" w:hAnsi="Calibri" w:cs="Times New Roman"/>
          <w:sz w:val="24"/>
          <w:szCs w:val="24"/>
        </w:rPr>
        <w:br/>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The term “Work” includes all labor, materials, equipment and services required of the CONTRACTOR, as shown, described or inferred in the Contract Documents.</w:t>
      </w:r>
      <w:r w:rsidRPr="00781A3D">
        <w:rPr>
          <w:rFonts w:ascii="Calibri" w:hAnsi="Calibri" w:cs="Times New Roman"/>
          <w:sz w:val="24"/>
          <w:szCs w:val="24"/>
        </w:rPr>
        <w:br/>
        <w:t>The CONTRACTOR is only to use its own forces and/or OWNER/CONSTRUCTION MANAGER approved sub-trades to undertake the Work. The CONTRACTOR may not sub out further work without the prior written consent of the OWNER, such consent to be granted at the discretion of the OWNER.</w:t>
      </w:r>
      <w:r w:rsidRPr="00781A3D">
        <w:rPr>
          <w:rFonts w:ascii="Calibri" w:hAnsi="Calibri" w:cs="Times New Roman"/>
          <w:sz w:val="24"/>
          <w:szCs w:val="24"/>
        </w:rPr>
        <w:br/>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B. WORK, LICENCES, PERMITS AND INSPECTIONS</w:t>
      </w:r>
      <w:r w:rsidRPr="00781A3D">
        <w:rPr>
          <w:rFonts w:ascii="Calibri" w:hAnsi="Calibri" w:cs="Times New Roman"/>
          <w:sz w:val="24"/>
          <w:szCs w:val="24"/>
        </w:rPr>
        <w:br/>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The CONTRACTOR agrees to do all work in accordance with the plans, specifications, and performance standards and in accordance with good building practice, any and all civic, municipal, provincial and federal laws and codes pertaining thereto and to the</w:t>
      </w:r>
      <w:r w:rsidRPr="00781A3D">
        <w:rPr>
          <w:rFonts w:ascii="Calibri" w:hAnsi="Calibri" w:cs="Times New Roman"/>
          <w:sz w:val="24"/>
          <w:szCs w:val="24"/>
        </w:rPr>
        <w:br/>
        <w:t xml:space="preserve">satisfaction of the OWNER. The CONTRACTOR further agrees to obtain all licenses required in connection with his work and to inform the site </w:t>
      </w:r>
      <w:bookmarkStart w:id="0" w:name="_Hlk116390128"/>
      <w:r w:rsidRPr="00781A3D">
        <w:rPr>
          <w:rFonts w:ascii="Calibri" w:hAnsi="Calibri" w:cs="Times New Roman"/>
          <w:sz w:val="24"/>
          <w:szCs w:val="24"/>
        </w:rPr>
        <w:t xml:space="preserve">OWNER/CONSTRUCTION MANAGER </w:t>
      </w:r>
      <w:bookmarkEnd w:id="0"/>
      <w:r w:rsidRPr="00781A3D">
        <w:rPr>
          <w:rFonts w:ascii="Calibri" w:hAnsi="Calibri" w:cs="Times New Roman"/>
          <w:sz w:val="24"/>
          <w:szCs w:val="24"/>
        </w:rPr>
        <w:t xml:space="preserve">of the date and time work will be ready for inspection. </w:t>
      </w:r>
    </w:p>
    <w:p w:rsidR="00781A3D" w:rsidRPr="00781A3D" w:rsidRDefault="00781A3D" w:rsidP="00781A3D">
      <w:pPr>
        <w:spacing w:after="0" w:line="240" w:lineRule="auto"/>
        <w:ind w:left="720"/>
        <w:rPr>
          <w:rFonts w:ascii="Calibri" w:hAnsi="Calibri" w:cs="Times New Roman"/>
          <w:sz w:val="24"/>
          <w:szCs w:val="24"/>
          <w:u w:val="single"/>
        </w:rPr>
      </w:pP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C. GENERAL SITE MAINTENANCE</w:t>
      </w:r>
      <w:r w:rsidRPr="00781A3D">
        <w:rPr>
          <w:rFonts w:ascii="Calibri" w:hAnsi="Calibri" w:cs="Times New Roman"/>
          <w:sz w:val="24"/>
          <w:szCs w:val="24"/>
        </w:rPr>
        <w:br/>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1. The CONTRACTOR shall clean up, remove, and dispose of all debris associated with this work to the bin provided by CONTRACTOR. Maintain cleanliness of the property at all times.</w:t>
      </w:r>
      <w:r w:rsidRPr="00781A3D">
        <w:rPr>
          <w:rFonts w:ascii="Calibri" w:hAnsi="Calibri" w:cs="Times New Roman"/>
          <w:sz w:val="24"/>
          <w:szCs w:val="24"/>
        </w:rPr>
        <w:br/>
        <w:t>2. All work, is to be performed during regular working hours unless otherwise approved by OWNER/CONSTRUCTION MANAGER.</w:t>
      </w:r>
      <w:r w:rsidRPr="00781A3D">
        <w:rPr>
          <w:rFonts w:ascii="Calibri" w:hAnsi="Calibri" w:cs="Times New Roman"/>
          <w:sz w:val="24"/>
          <w:szCs w:val="24"/>
        </w:rPr>
        <w:br/>
        <w:t>3. It is the intent of this document that all work performed by the CONTRACTOR is to be complete and functional in all respects meeting all applicable codes and requirements and to the final approval of local governing authorities having jurisdiction;</w:t>
      </w:r>
      <w:r w:rsidRPr="00781A3D">
        <w:rPr>
          <w:rFonts w:ascii="Calibri" w:hAnsi="Calibri" w:cs="Times New Roman"/>
          <w:sz w:val="24"/>
          <w:szCs w:val="24"/>
        </w:rPr>
        <w:br/>
        <w:t>4. The CONTRACTOR is responsible for protecting the work of other trades from any damage caused by his own work forces;</w:t>
      </w:r>
      <w:r w:rsidRPr="00781A3D">
        <w:rPr>
          <w:rFonts w:ascii="Calibri" w:hAnsi="Calibri" w:cs="Times New Roman"/>
          <w:sz w:val="24"/>
          <w:szCs w:val="24"/>
        </w:rPr>
        <w:br/>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lastRenderedPageBreak/>
        <w:t>D. GENERAL RESPONSIBILITIES</w:t>
      </w:r>
      <w:r w:rsidRPr="00781A3D">
        <w:rPr>
          <w:rFonts w:ascii="Calibri" w:hAnsi="Calibri" w:cs="Times New Roman"/>
          <w:sz w:val="24"/>
          <w:szCs w:val="24"/>
        </w:rPr>
        <w:br/>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1. The CONTRACTOR is responsible to familiarize himself with the site and point out any potential problems before starting the job.</w:t>
      </w:r>
      <w:r w:rsidRPr="00781A3D">
        <w:rPr>
          <w:rFonts w:ascii="Calibri" w:hAnsi="Calibri" w:cs="Times New Roman"/>
          <w:sz w:val="24"/>
          <w:szCs w:val="24"/>
        </w:rPr>
        <w:br/>
        <w:t>2. The awarding of this Contract shall be based on the assurance that adequate, qualified manpower will be provided to carry out this scope of work, and work will be commenced and completed as per the Project Schedule listed within, NOTE: this schedule may be revised from time to time by the Construction Manager.</w:t>
      </w:r>
      <w:r w:rsidRPr="00781A3D">
        <w:rPr>
          <w:rFonts w:ascii="Calibri" w:hAnsi="Calibri" w:cs="Times New Roman"/>
          <w:sz w:val="24"/>
          <w:szCs w:val="24"/>
        </w:rPr>
        <w:br/>
        <w:t>3. The CONTRACTOR shall provide all necessary equipment and flagging personnel required for off-loading handling and distribution of the CONTRACTOR’s materials.</w:t>
      </w:r>
      <w:r w:rsidRPr="00781A3D">
        <w:rPr>
          <w:rFonts w:ascii="Calibri" w:hAnsi="Calibri" w:cs="Times New Roman"/>
          <w:sz w:val="24"/>
          <w:szCs w:val="24"/>
        </w:rPr>
        <w:br/>
        <w:t>4. The CONTRACTOR shall provide additional labor, for overtime and Saturday</w:t>
      </w:r>
      <w:r w:rsidRPr="00781A3D">
        <w:rPr>
          <w:rFonts w:ascii="Calibri" w:hAnsi="Calibri" w:cs="Times New Roman"/>
          <w:sz w:val="24"/>
          <w:szCs w:val="24"/>
        </w:rPr>
        <w:br/>
        <w:t>work if required from time to time to comply with Project Schedule at no additional cost to the OWNER.</w:t>
      </w:r>
      <w:r w:rsidRPr="00781A3D">
        <w:rPr>
          <w:rFonts w:ascii="Calibri" w:hAnsi="Calibri" w:cs="Times New Roman"/>
          <w:sz w:val="24"/>
          <w:szCs w:val="24"/>
        </w:rPr>
        <w:br/>
        <w:t>5. The CONTRACTOR shall provide all necessary temporary facilities necessary to carry out this work. Obtain permission from the CONSTRUCTION MANAGER prior to locating any temporary facilities on site. Erection of any sign on the site by the CONTRACTOR or its Sub-Contractors is not allowed without permission from</w:t>
      </w:r>
      <w:r w:rsidRPr="00781A3D">
        <w:rPr>
          <w:rFonts w:ascii="Calibri" w:hAnsi="Calibri" w:cs="Times New Roman"/>
          <w:sz w:val="24"/>
          <w:szCs w:val="24"/>
        </w:rPr>
        <w:br/>
        <w:t xml:space="preserve">the OWNER and </w:t>
      </w:r>
      <w:bookmarkStart w:id="1" w:name="_Hlk116391522"/>
      <w:r w:rsidRPr="00781A3D">
        <w:rPr>
          <w:rFonts w:ascii="Calibri" w:hAnsi="Calibri" w:cs="Times New Roman"/>
          <w:sz w:val="24"/>
          <w:szCs w:val="24"/>
        </w:rPr>
        <w:t>CONSTRUCTION MANAGER</w:t>
      </w:r>
      <w:bookmarkEnd w:id="1"/>
      <w:r w:rsidRPr="00781A3D">
        <w:rPr>
          <w:rFonts w:ascii="Calibri" w:hAnsi="Calibri" w:cs="Times New Roman"/>
          <w:sz w:val="24"/>
          <w:szCs w:val="24"/>
        </w:rPr>
        <w:t>.</w:t>
      </w:r>
      <w:r w:rsidRPr="00781A3D">
        <w:rPr>
          <w:rFonts w:ascii="Calibri" w:hAnsi="Calibri" w:cs="Times New Roman"/>
          <w:sz w:val="24"/>
          <w:szCs w:val="24"/>
        </w:rPr>
        <w:br/>
        <w:t>6. The CONTRACTOR shall cooperate with other trades to ensure a smooth and safe flow of work. Provide a plan detailing sequencing of work to the CONSTRUCTION MANAGER.</w:t>
      </w:r>
      <w:r w:rsidRPr="00781A3D">
        <w:rPr>
          <w:rFonts w:ascii="Calibri" w:hAnsi="Calibri" w:cs="Times New Roman"/>
          <w:sz w:val="24"/>
          <w:szCs w:val="24"/>
        </w:rPr>
        <w:br/>
        <w:t>7. The CONTRACTOR shall comply with all requirements for safety procedures, reports, and meetings in accordance with applicable regulations, bylaws, and safety programs.</w:t>
      </w:r>
      <w:r w:rsidRPr="00781A3D">
        <w:rPr>
          <w:rFonts w:ascii="Calibri" w:hAnsi="Calibri" w:cs="Times New Roman"/>
          <w:sz w:val="24"/>
          <w:szCs w:val="24"/>
        </w:rPr>
        <w:br/>
        <w:t>8. The CONTRACTOR agrees that the OWNER is not responsible for fire, theft, loss and/or vandalism of any of the CONTRACTOR’s tools, equipment, materials, supplies and/or work in progress</w:t>
      </w:r>
    </w:p>
    <w:p w:rsidR="00781A3D" w:rsidRPr="00781A3D" w:rsidRDefault="00781A3D" w:rsidP="00781A3D">
      <w:pPr>
        <w:spacing w:after="0" w:line="240" w:lineRule="auto"/>
        <w:ind w:left="720"/>
        <w:rPr>
          <w:rFonts w:ascii="Calibri" w:hAnsi="Calibri" w:cs="Times New Roman"/>
          <w:sz w:val="24"/>
          <w:szCs w:val="24"/>
        </w:rPr>
      </w:pPr>
    </w:p>
    <w:p w:rsidR="00781A3D" w:rsidRPr="00781A3D" w:rsidRDefault="00781A3D" w:rsidP="00781A3D">
      <w:pPr>
        <w:spacing w:after="0" w:line="240" w:lineRule="auto"/>
        <w:ind w:left="720"/>
        <w:rPr>
          <w:rFonts w:ascii="Calibri" w:hAnsi="Calibri" w:cs="Times New Roman"/>
          <w:sz w:val="24"/>
          <w:szCs w:val="24"/>
          <w:u w:val="single"/>
        </w:rPr>
      </w:pP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1.2 Construction</w:t>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 xml:space="preserve">A. Construction: </w:t>
      </w:r>
      <w:r w:rsidRPr="00781A3D">
        <w:rPr>
          <w:rFonts w:ascii="Calibri" w:hAnsi="Calibri" w:cs="Times New Roman"/>
          <w:sz w:val="24"/>
          <w:szCs w:val="24"/>
        </w:rPr>
        <w:br/>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1. The CONTRACTOR shall supply all labor, supervision, tools and equipment for the complete installation of the Spratt Hall Communications Suite Office Store Front project.</w:t>
      </w:r>
      <w:r w:rsidRPr="00781A3D">
        <w:rPr>
          <w:rFonts w:ascii="Calibri" w:hAnsi="Calibri" w:cs="Times New Roman"/>
          <w:sz w:val="24"/>
          <w:szCs w:val="24"/>
        </w:rPr>
        <w:br/>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2. The CONTRACTOR shall familiarize himself with the projects Mechanical and Electrical systems to appreciate the requirements of other trades in respect to the installation of the project.</w:t>
      </w:r>
      <w:r w:rsidRPr="00781A3D">
        <w:rPr>
          <w:rFonts w:ascii="Calibri" w:hAnsi="Calibri" w:cs="Times New Roman"/>
          <w:sz w:val="24"/>
          <w:szCs w:val="24"/>
        </w:rPr>
        <w:br/>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3. The CONTRACTOR confirms that he is an expert in this field of work and is fully knowledgeable and experienced in all aspects of procedures, methods, regulations, codes and municipal requirements and the CONTRACTOR further acknowledges that the OWNER is relying on this expertise.</w:t>
      </w:r>
      <w:r w:rsidRPr="00781A3D">
        <w:rPr>
          <w:rFonts w:ascii="Calibri" w:hAnsi="Calibri" w:cs="Times New Roman"/>
          <w:sz w:val="24"/>
          <w:szCs w:val="24"/>
        </w:rPr>
        <w:br/>
      </w:r>
    </w:p>
    <w:p w:rsidR="00F040A9" w:rsidRDefault="00F040A9" w:rsidP="00781A3D">
      <w:pPr>
        <w:spacing w:after="0" w:line="240" w:lineRule="auto"/>
        <w:ind w:left="720"/>
        <w:rPr>
          <w:rFonts w:ascii="Calibri" w:hAnsi="Calibri" w:cs="Times New Roman"/>
          <w:sz w:val="24"/>
          <w:szCs w:val="24"/>
        </w:rPr>
      </w:pPr>
      <w:r>
        <w:rPr>
          <w:rFonts w:ascii="Calibri" w:hAnsi="Calibri" w:cs="Times New Roman"/>
          <w:sz w:val="24"/>
          <w:szCs w:val="24"/>
        </w:rPr>
        <w:lastRenderedPageBreak/>
        <w:br/>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4. The work shall include, but not necessarily be limited to, the following:</w:t>
      </w:r>
      <w:r w:rsidRPr="00781A3D">
        <w:rPr>
          <w:rFonts w:ascii="Calibri" w:hAnsi="Calibri" w:cs="Times New Roman"/>
          <w:sz w:val="24"/>
          <w:szCs w:val="24"/>
        </w:rPr>
        <w:br/>
      </w:r>
      <w:r w:rsidRPr="00781A3D">
        <w:rPr>
          <w:rFonts w:ascii="Calibri" w:hAnsi="Calibri" w:cs="Times New Roman"/>
          <w:sz w:val="24"/>
          <w:szCs w:val="24"/>
        </w:rPr>
        <w:tab/>
        <w:t xml:space="preserve">a. The CONTRACTOR shall supply all labor for the complete installation of (2) aluminum store front entries to include all hardware. </w:t>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ab/>
        <w:t xml:space="preserve">b. </w:t>
      </w:r>
      <w:bookmarkStart w:id="2" w:name="_Hlk120619925"/>
      <w:r w:rsidRPr="00781A3D">
        <w:rPr>
          <w:rFonts w:ascii="Calibri" w:hAnsi="Calibri" w:cs="Times New Roman"/>
          <w:sz w:val="24"/>
          <w:szCs w:val="24"/>
        </w:rPr>
        <w:t xml:space="preserve">The CONTRACTOR </w:t>
      </w:r>
      <w:bookmarkEnd w:id="2"/>
      <w:r w:rsidRPr="00781A3D">
        <w:rPr>
          <w:rFonts w:ascii="Calibri" w:hAnsi="Calibri" w:cs="Times New Roman"/>
          <w:sz w:val="24"/>
          <w:szCs w:val="24"/>
        </w:rPr>
        <w:t xml:space="preserve">shall furnish and install (2) 1 ¾ in. x 4 ½ in. aluminum mill finish storefronts 20 ft. long by 9 ft. tall. Note: field verification of all measurements is Contractors responsibility. </w:t>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ab/>
        <w:t xml:space="preserve">c. The CONTRACTOR shall install (2) pairs of medium stile doors with continuous hinges. </w:t>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ab/>
        <w:t xml:space="preserve">d. The CONTRACTOR shall install (1) </w:t>
      </w:r>
      <w:proofErr w:type="spellStart"/>
      <w:r w:rsidRPr="00781A3D">
        <w:rPr>
          <w:rFonts w:ascii="Calibri" w:hAnsi="Calibri" w:cs="Times New Roman"/>
          <w:sz w:val="24"/>
          <w:szCs w:val="24"/>
        </w:rPr>
        <w:t>Vonduprin</w:t>
      </w:r>
      <w:proofErr w:type="spellEnd"/>
      <w:r w:rsidRPr="00781A3D">
        <w:rPr>
          <w:rFonts w:ascii="Calibri" w:hAnsi="Calibri" w:cs="Times New Roman"/>
          <w:sz w:val="24"/>
          <w:szCs w:val="24"/>
        </w:rPr>
        <w:t xml:space="preserve"> QEL electrified panic with transfer hinge and concealed vertical rods on east set of doors.</w:t>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ab/>
        <w:t xml:space="preserve">e. The CONTRACTOR shall install (3) </w:t>
      </w:r>
      <w:proofErr w:type="spellStart"/>
      <w:r w:rsidRPr="00781A3D">
        <w:rPr>
          <w:rFonts w:ascii="Calibri" w:hAnsi="Calibri" w:cs="Times New Roman"/>
          <w:sz w:val="24"/>
          <w:szCs w:val="24"/>
        </w:rPr>
        <w:t>Vonduprin</w:t>
      </w:r>
      <w:proofErr w:type="spellEnd"/>
      <w:r w:rsidRPr="00781A3D">
        <w:rPr>
          <w:rFonts w:ascii="Calibri" w:hAnsi="Calibri" w:cs="Times New Roman"/>
          <w:sz w:val="24"/>
          <w:szCs w:val="24"/>
        </w:rPr>
        <w:t xml:space="preserve"> 99 Series panic bars with concealed vertical rods. </w:t>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ab/>
        <w:t>f. The CONTRACTOR shall provide and Install (1) Horton 7100 automatic operator on east door set with hardwired paddles. Electric provided by MWSU (owner)</w:t>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ab/>
        <w:t xml:space="preserve">g. The CONTRACTOR shall install (3) 4040 XP LCN closers on the remaining (3) doors. </w:t>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ab/>
        <w:t xml:space="preserve">h. The CONTRACTOR shall provide LFIC cylinders in all doors. Note MWSU will provide and install cores. </w:t>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ab/>
      </w:r>
      <w:proofErr w:type="spellStart"/>
      <w:r w:rsidRPr="00781A3D">
        <w:rPr>
          <w:rFonts w:ascii="Calibri" w:hAnsi="Calibri" w:cs="Times New Roman"/>
          <w:sz w:val="24"/>
          <w:szCs w:val="24"/>
        </w:rPr>
        <w:t>i</w:t>
      </w:r>
      <w:proofErr w:type="spellEnd"/>
      <w:r w:rsidRPr="00781A3D">
        <w:rPr>
          <w:rFonts w:ascii="Calibri" w:hAnsi="Calibri" w:cs="Times New Roman"/>
          <w:sz w:val="24"/>
          <w:szCs w:val="24"/>
        </w:rPr>
        <w:t xml:space="preserve">. Glazed with ¼ in. clear tempered glass. </w:t>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ab/>
        <w:t>j. The CONTRACTOR shall supply a Forklift, Manlift for all related work including all equipment for material handling and disposal. The OWNER shall provide required power supply and hook up;</w:t>
      </w:r>
      <w:r w:rsidRPr="00781A3D">
        <w:rPr>
          <w:rFonts w:ascii="Calibri" w:hAnsi="Calibri" w:cs="Times New Roman"/>
          <w:sz w:val="24"/>
          <w:szCs w:val="24"/>
        </w:rPr>
        <w:br/>
      </w:r>
      <w:r w:rsidRPr="00781A3D">
        <w:rPr>
          <w:rFonts w:ascii="Calibri" w:hAnsi="Calibri" w:cs="Times New Roman"/>
          <w:sz w:val="24"/>
          <w:szCs w:val="24"/>
        </w:rPr>
        <w:tab/>
        <w:t xml:space="preserve"> k. The CONTRACTOR shall schedule all work in accordance with and as directed by the PROJECT MANGER. As time is of the essence, the schedule will be reviewed from time to time and is expected to be met;</w:t>
      </w:r>
    </w:p>
    <w:p w:rsidR="00781A3D" w:rsidRPr="00781A3D" w:rsidRDefault="00781A3D" w:rsidP="00BA11DF">
      <w:pPr>
        <w:spacing w:after="0" w:line="240" w:lineRule="auto"/>
        <w:ind w:left="720" w:firstLine="720"/>
        <w:rPr>
          <w:rFonts w:ascii="Calibri" w:hAnsi="Calibri" w:cs="Times New Roman"/>
          <w:sz w:val="24"/>
          <w:szCs w:val="24"/>
        </w:rPr>
      </w:pPr>
      <w:r w:rsidRPr="00781A3D">
        <w:rPr>
          <w:rFonts w:ascii="Calibri" w:hAnsi="Calibri" w:cs="Times New Roman"/>
          <w:sz w:val="24"/>
          <w:szCs w:val="24"/>
        </w:rPr>
        <w:t>l. Weekly progress meetings will be expected and scheduled by PROJECT MANGER</w:t>
      </w:r>
    </w:p>
    <w:p w:rsidR="00781A3D" w:rsidRPr="00781A3D" w:rsidRDefault="00781A3D" w:rsidP="00781A3D">
      <w:pPr>
        <w:spacing w:after="0" w:line="240" w:lineRule="auto"/>
        <w:ind w:left="720"/>
        <w:rPr>
          <w:rFonts w:ascii="Calibri" w:hAnsi="Calibri" w:cs="Times New Roman"/>
          <w:sz w:val="24"/>
          <w:szCs w:val="24"/>
          <w:u w:val="single"/>
        </w:rPr>
      </w:pPr>
      <w:r w:rsidRPr="00781A3D">
        <w:rPr>
          <w:rFonts w:ascii="Calibri" w:hAnsi="Calibri" w:cs="Times New Roman"/>
          <w:sz w:val="24"/>
          <w:szCs w:val="24"/>
        </w:rPr>
        <w:br/>
      </w:r>
    </w:p>
    <w:p w:rsidR="00781A3D" w:rsidRPr="00781A3D" w:rsidRDefault="00781A3D" w:rsidP="00781A3D">
      <w:pPr>
        <w:spacing w:after="0" w:line="240" w:lineRule="auto"/>
        <w:ind w:left="720"/>
        <w:rPr>
          <w:rFonts w:ascii="Calibri" w:hAnsi="Calibri" w:cs="Times New Roman"/>
          <w:sz w:val="24"/>
          <w:szCs w:val="24"/>
          <w:u w:val="single"/>
        </w:rPr>
      </w:pPr>
      <w:r w:rsidRPr="00781A3D">
        <w:rPr>
          <w:rFonts w:ascii="Calibri" w:hAnsi="Calibri" w:cs="Times New Roman"/>
          <w:sz w:val="24"/>
          <w:szCs w:val="24"/>
          <w:u w:val="single"/>
        </w:rPr>
        <w:t xml:space="preserve">Project Timeline: </w:t>
      </w:r>
    </w:p>
    <w:p w:rsidR="00781A3D" w:rsidRPr="00781A3D" w:rsidRDefault="00781A3D" w:rsidP="00781A3D">
      <w:pPr>
        <w:spacing w:after="0" w:line="240" w:lineRule="auto"/>
        <w:ind w:left="720"/>
        <w:rPr>
          <w:rFonts w:ascii="Calibri" w:hAnsi="Calibri" w:cs="Times New Roman"/>
          <w:sz w:val="24"/>
          <w:szCs w:val="24"/>
          <w:u w:val="single"/>
        </w:rPr>
      </w:pP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 xml:space="preserve">Project Advertised </w:t>
      </w:r>
      <w:r w:rsidRPr="00781A3D">
        <w:rPr>
          <w:rFonts w:ascii="Calibri" w:hAnsi="Calibri" w:cs="Times New Roman"/>
          <w:sz w:val="24"/>
          <w:szCs w:val="24"/>
        </w:rPr>
        <w:tab/>
      </w:r>
      <w:r w:rsidRPr="00781A3D">
        <w:rPr>
          <w:rFonts w:ascii="Calibri" w:hAnsi="Calibri" w:cs="Times New Roman"/>
          <w:sz w:val="24"/>
          <w:szCs w:val="24"/>
        </w:rPr>
        <w:tab/>
      </w:r>
      <w:r w:rsidRPr="00781A3D">
        <w:rPr>
          <w:rFonts w:ascii="Calibri" w:hAnsi="Calibri" w:cs="Times New Roman"/>
          <w:sz w:val="24"/>
          <w:szCs w:val="24"/>
        </w:rPr>
        <w:tab/>
      </w:r>
      <w:r w:rsidR="00F040A9">
        <w:rPr>
          <w:rFonts w:ascii="Calibri" w:hAnsi="Calibri" w:cs="Times New Roman"/>
          <w:sz w:val="24"/>
          <w:szCs w:val="24"/>
        </w:rPr>
        <w:t xml:space="preserve">November </w:t>
      </w:r>
      <w:r w:rsidR="00BA11DF">
        <w:rPr>
          <w:rFonts w:ascii="Calibri" w:hAnsi="Calibri" w:cs="Times New Roman"/>
          <w:sz w:val="24"/>
          <w:szCs w:val="24"/>
        </w:rPr>
        <w:t>30</w:t>
      </w:r>
      <w:r w:rsidRPr="00781A3D">
        <w:rPr>
          <w:rFonts w:ascii="Calibri" w:hAnsi="Calibri" w:cs="Times New Roman"/>
          <w:sz w:val="24"/>
          <w:szCs w:val="24"/>
        </w:rPr>
        <w:t>, 2022</w:t>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 xml:space="preserve">Mandatory Pre-Bid </w:t>
      </w:r>
      <w:r w:rsidRPr="00781A3D">
        <w:rPr>
          <w:rFonts w:ascii="Calibri" w:hAnsi="Calibri" w:cs="Times New Roman"/>
          <w:sz w:val="24"/>
          <w:szCs w:val="24"/>
        </w:rPr>
        <w:tab/>
      </w:r>
      <w:r w:rsidRPr="00781A3D">
        <w:rPr>
          <w:rFonts w:ascii="Calibri" w:hAnsi="Calibri" w:cs="Times New Roman"/>
          <w:sz w:val="24"/>
          <w:szCs w:val="24"/>
        </w:rPr>
        <w:tab/>
      </w:r>
      <w:r w:rsidRPr="00781A3D">
        <w:rPr>
          <w:rFonts w:ascii="Calibri" w:hAnsi="Calibri" w:cs="Times New Roman"/>
          <w:sz w:val="24"/>
          <w:szCs w:val="24"/>
        </w:rPr>
        <w:tab/>
        <w:t xml:space="preserve">December </w:t>
      </w:r>
      <w:r w:rsidR="00BA11DF">
        <w:rPr>
          <w:rFonts w:ascii="Calibri" w:hAnsi="Calibri" w:cs="Times New Roman"/>
          <w:sz w:val="24"/>
          <w:szCs w:val="24"/>
        </w:rPr>
        <w:t>7</w:t>
      </w:r>
      <w:r w:rsidRPr="00781A3D">
        <w:rPr>
          <w:rFonts w:ascii="Calibri" w:hAnsi="Calibri" w:cs="Times New Roman"/>
          <w:sz w:val="24"/>
          <w:szCs w:val="24"/>
        </w:rPr>
        <w:t>, 2022</w:t>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Bid-Opening</w:t>
      </w:r>
      <w:r w:rsidRPr="00781A3D">
        <w:rPr>
          <w:rFonts w:ascii="Calibri" w:hAnsi="Calibri" w:cs="Times New Roman"/>
          <w:sz w:val="24"/>
          <w:szCs w:val="24"/>
        </w:rPr>
        <w:tab/>
      </w:r>
      <w:r w:rsidRPr="00781A3D">
        <w:rPr>
          <w:rFonts w:ascii="Calibri" w:hAnsi="Calibri" w:cs="Times New Roman"/>
          <w:sz w:val="24"/>
          <w:szCs w:val="24"/>
        </w:rPr>
        <w:tab/>
      </w:r>
      <w:r w:rsidRPr="00781A3D">
        <w:rPr>
          <w:rFonts w:ascii="Calibri" w:hAnsi="Calibri" w:cs="Times New Roman"/>
          <w:sz w:val="24"/>
          <w:szCs w:val="24"/>
        </w:rPr>
        <w:tab/>
      </w:r>
      <w:r w:rsidRPr="00781A3D">
        <w:rPr>
          <w:rFonts w:ascii="Calibri" w:hAnsi="Calibri" w:cs="Times New Roman"/>
          <w:sz w:val="24"/>
          <w:szCs w:val="24"/>
        </w:rPr>
        <w:tab/>
        <w:t>December 13, 2022</w:t>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Project Start Date</w:t>
      </w:r>
      <w:r w:rsidRPr="00781A3D">
        <w:rPr>
          <w:rFonts w:ascii="Calibri" w:hAnsi="Calibri" w:cs="Times New Roman"/>
          <w:sz w:val="24"/>
          <w:szCs w:val="24"/>
        </w:rPr>
        <w:tab/>
      </w:r>
      <w:r w:rsidRPr="00781A3D">
        <w:rPr>
          <w:rFonts w:ascii="Calibri" w:hAnsi="Calibri" w:cs="Times New Roman"/>
          <w:sz w:val="24"/>
          <w:szCs w:val="24"/>
        </w:rPr>
        <w:tab/>
      </w:r>
      <w:r w:rsidRPr="00781A3D">
        <w:rPr>
          <w:rFonts w:ascii="Calibri" w:hAnsi="Calibri" w:cs="Times New Roman"/>
          <w:sz w:val="24"/>
          <w:szCs w:val="24"/>
        </w:rPr>
        <w:tab/>
        <w:t>December 14, 2022</w:t>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Project Substantial Completion</w:t>
      </w:r>
      <w:r w:rsidRPr="00781A3D">
        <w:rPr>
          <w:rFonts w:ascii="Calibri" w:hAnsi="Calibri" w:cs="Times New Roman"/>
          <w:sz w:val="24"/>
          <w:szCs w:val="24"/>
        </w:rPr>
        <w:tab/>
        <w:t>January 13, 2022</w:t>
      </w: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 xml:space="preserve">Final Completion </w:t>
      </w:r>
      <w:r w:rsidRPr="00781A3D">
        <w:rPr>
          <w:rFonts w:ascii="Calibri" w:hAnsi="Calibri" w:cs="Times New Roman"/>
          <w:sz w:val="24"/>
          <w:szCs w:val="24"/>
        </w:rPr>
        <w:tab/>
      </w:r>
      <w:r w:rsidRPr="00781A3D">
        <w:rPr>
          <w:rFonts w:ascii="Calibri" w:hAnsi="Calibri" w:cs="Times New Roman"/>
          <w:sz w:val="24"/>
          <w:szCs w:val="24"/>
        </w:rPr>
        <w:tab/>
      </w:r>
      <w:r w:rsidRPr="00781A3D">
        <w:rPr>
          <w:rFonts w:ascii="Calibri" w:hAnsi="Calibri" w:cs="Times New Roman"/>
          <w:sz w:val="24"/>
          <w:szCs w:val="24"/>
        </w:rPr>
        <w:tab/>
        <w:t>January 20, 2022</w:t>
      </w:r>
    </w:p>
    <w:p w:rsidR="00781A3D" w:rsidRPr="00781A3D" w:rsidRDefault="00781A3D" w:rsidP="00781A3D">
      <w:pPr>
        <w:spacing w:after="0" w:line="240" w:lineRule="auto"/>
        <w:ind w:left="720"/>
        <w:rPr>
          <w:rFonts w:ascii="Calibri" w:hAnsi="Calibri" w:cs="Times New Roman"/>
          <w:sz w:val="24"/>
          <w:szCs w:val="24"/>
        </w:rPr>
      </w:pPr>
    </w:p>
    <w:p w:rsidR="00781A3D" w:rsidRPr="00781A3D" w:rsidRDefault="00781A3D" w:rsidP="00781A3D">
      <w:pPr>
        <w:spacing w:after="0" w:line="240" w:lineRule="auto"/>
        <w:ind w:left="720"/>
        <w:rPr>
          <w:rFonts w:ascii="Calibri" w:hAnsi="Calibri" w:cs="Times New Roman"/>
          <w:sz w:val="24"/>
          <w:szCs w:val="24"/>
        </w:rPr>
      </w:pPr>
    </w:p>
    <w:p w:rsidR="00F040A9" w:rsidRDefault="00F040A9" w:rsidP="00781A3D">
      <w:pPr>
        <w:spacing w:after="0" w:line="240" w:lineRule="auto"/>
        <w:ind w:left="720"/>
        <w:rPr>
          <w:rFonts w:ascii="Calibri" w:hAnsi="Calibri" w:cs="Times New Roman"/>
          <w:sz w:val="24"/>
          <w:szCs w:val="24"/>
        </w:rPr>
      </w:pPr>
    </w:p>
    <w:p w:rsidR="00F040A9" w:rsidRDefault="00F040A9" w:rsidP="00781A3D">
      <w:pPr>
        <w:spacing w:after="0" w:line="240" w:lineRule="auto"/>
        <w:ind w:left="720"/>
        <w:rPr>
          <w:rFonts w:ascii="Calibri" w:hAnsi="Calibri" w:cs="Times New Roman"/>
          <w:sz w:val="24"/>
          <w:szCs w:val="24"/>
        </w:rPr>
      </w:pPr>
    </w:p>
    <w:p w:rsidR="00F040A9" w:rsidRDefault="00F040A9" w:rsidP="00781A3D">
      <w:pPr>
        <w:spacing w:after="0" w:line="240" w:lineRule="auto"/>
        <w:ind w:left="720"/>
        <w:rPr>
          <w:rFonts w:ascii="Calibri" w:hAnsi="Calibri" w:cs="Times New Roman"/>
          <w:sz w:val="24"/>
          <w:szCs w:val="24"/>
        </w:rPr>
      </w:pPr>
    </w:p>
    <w:p w:rsidR="00781A3D" w:rsidRPr="00781A3D" w:rsidRDefault="00781A3D" w:rsidP="00781A3D">
      <w:pPr>
        <w:spacing w:after="0" w:line="240" w:lineRule="auto"/>
        <w:ind w:left="720"/>
        <w:rPr>
          <w:rFonts w:ascii="Calibri" w:hAnsi="Calibri" w:cs="Times New Roman"/>
          <w:sz w:val="24"/>
          <w:szCs w:val="24"/>
        </w:rPr>
      </w:pPr>
      <w:r w:rsidRPr="00781A3D">
        <w:rPr>
          <w:rFonts w:ascii="Calibri" w:hAnsi="Calibri" w:cs="Times New Roman"/>
          <w:sz w:val="24"/>
          <w:szCs w:val="24"/>
        </w:rPr>
        <w:t>NOTE:</w:t>
      </w:r>
    </w:p>
    <w:p w:rsidR="00781A3D" w:rsidRPr="00781A3D" w:rsidRDefault="00781A3D" w:rsidP="00781A3D">
      <w:pPr>
        <w:numPr>
          <w:ilvl w:val="0"/>
          <w:numId w:val="23"/>
        </w:numPr>
        <w:spacing w:after="0" w:line="240" w:lineRule="auto"/>
        <w:rPr>
          <w:rFonts w:ascii="Calibri" w:hAnsi="Calibri" w:cs="Times New Roman"/>
          <w:sz w:val="24"/>
          <w:szCs w:val="24"/>
        </w:rPr>
      </w:pPr>
      <w:r w:rsidRPr="00781A3D">
        <w:rPr>
          <w:rFonts w:ascii="Calibri" w:hAnsi="Calibri" w:cs="Times New Roman"/>
          <w:sz w:val="24"/>
          <w:szCs w:val="24"/>
        </w:rPr>
        <w:t xml:space="preserve">All work must be coordinated through Missouri Western State University. </w:t>
      </w:r>
    </w:p>
    <w:p w:rsidR="00781A3D" w:rsidRPr="00781A3D" w:rsidRDefault="00781A3D" w:rsidP="00781A3D">
      <w:pPr>
        <w:numPr>
          <w:ilvl w:val="0"/>
          <w:numId w:val="23"/>
        </w:numPr>
        <w:spacing w:after="0" w:line="240" w:lineRule="auto"/>
        <w:rPr>
          <w:rFonts w:ascii="Calibri" w:hAnsi="Calibri" w:cs="Times New Roman"/>
          <w:sz w:val="24"/>
          <w:szCs w:val="24"/>
        </w:rPr>
      </w:pPr>
      <w:r w:rsidRPr="00781A3D">
        <w:rPr>
          <w:rFonts w:ascii="Calibri" w:hAnsi="Calibri" w:cs="Times New Roman"/>
          <w:sz w:val="24"/>
          <w:szCs w:val="24"/>
        </w:rPr>
        <w:t xml:space="preserve">Contractor shall be responsible to collect temporary parking passes supplied by the Owner. </w:t>
      </w:r>
    </w:p>
    <w:p w:rsidR="00781A3D" w:rsidRPr="00781A3D" w:rsidRDefault="00781A3D" w:rsidP="00781A3D">
      <w:pPr>
        <w:numPr>
          <w:ilvl w:val="0"/>
          <w:numId w:val="23"/>
        </w:numPr>
        <w:spacing w:after="0" w:line="240" w:lineRule="auto"/>
        <w:rPr>
          <w:rFonts w:ascii="Calibri" w:hAnsi="Calibri" w:cs="Times New Roman"/>
          <w:sz w:val="24"/>
          <w:szCs w:val="24"/>
        </w:rPr>
      </w:pPr>
      <w:r w:rsidRPr="00781A3D">
        <w:rPr>
          <w:rFonts w:ascii="Calibri" w:hAnsi="Calibri" w:cs="Times New Roman"/>
          <w:sz w:val="24"/>
          <w:szCs w:val="24"/>
        </w:rPr>
        <w:t xml:space="preserve">All life safety devices shall be removed for walls where needed and safety placed above working heights to allow for relocation.  </w:t>
      </w:r>
    </w:p>
    <w:p w:rsidR="00781A3D" w:rsidRPr="00781A3D" w:rsidRDefault="00781A3D" w:rsidP="00781A3D">
      <w:pPr>
        <w:numPr>
          <w:ilvl w:val="0"/>
          <w:numId w:val="23"/>
        </w:numPr>
        <w:spacing w:after="0" w:line="240" w:lineRule="auto"/>
        <w:rPr>
          <w:rFonts w:ascii="Calibri" w:hAnsi="Calibri" w:cs="Times New Roman"/>
          <w:sz w:val="24"/>
          <w:szCs w:val="24"/>
        </w:rPr>
      </w:pPr>
      <w:r w:rsidRPr="00781A3D">
        <w:rPr>
          <w:rFonts w:ascii="Calibri" w:hAnsi="Calibri" w:cs="Times New Roman"/>
          <w:sz w:val="24"/>
          <w:szCs w:val="24"/>
        </w:rPr>
        <w:t xml:space="preserve">CONTRACTOR shall be responsible for any and all field verification to allow work to be completed as specified. </w:t>
      </w:r>
    </w:p>
    <w:p w:rsidR="000E0BDC" w:rsidRPr="00E90B40" w:rsidRDefault="000E0BDC" w:rsidP="00A66F87">
      <w:pPr>
        <w:spacing w:after="0" w:line="240" w:lineRule="auto"/>
        <w:ind w:left="720"/>
        <w:rPr>
          <w:rFonts w:ascii="Calibri" w:eastAsia="Calibri" w:hAnsi="Calibri" w:cs="Times New Roman"/>
          <w:b/>
          <w:sz w:val="24"/>
          <w:szCs w:val="24"/>
          <w:u w:val="single"/>
        </w:rPr>
      </w:pPr>
    </w:p>
    <w:p w:rsidR="001E06B7" w:rsidRPr="00BA11DF" w:rsidRDefault="001E06B7" w:rsidP="00BA11DF">
      <w:pPr>
        <w:spacing w:after="0" w:line="240" w:lineRule="auto"/>
        <w:rPr>
          <w:rFonts w:ascii="Calibri" w:eastAsia="Calibri" w:hAnsi="Calibri" w:cs="Calibri"/>
          <w:b/>
          <w:sz w:val="24"/>
          <w:szCs w:val="24"/>
        </w:rPr>
      </w:pPr>
      <w:r w:rsidRPr="00BA11DF">
        <w:rPr>
          <w:rFonts w:ascii="Calibri" w:eastAsia="Calibri" w:hAnsi="Calibri" w:cs="Calibri"/>
          <w:b/>
          <w:sz w:val="24"/>
          <w:szCs w:val="24"/>
        </w:rPr>
        <w:t>MANDATORY PRE-BID MEETING</w:t>
      </w:r>
    </w:p>
    <w:p w:rsidR="001E06B7" w:rsidRPr="00BA11DF" w:rsidRDefault="001E06B7" w:rsidP="001E06B7">
      <w:pPr>
        <w:pStyle w:val="NoSpacing"/>
        <w:rPr>
          <w:rFonts w:ascii="Calibri" w:hAnsi="Calibri" w:cs="Times New Roman"/>
          <w:sz w:val="24"/>
          <w:szCs w:val="24"/>
        </w:rPr>
      </w:pPr>
      <w:r w:rsidRPr="00BA11DF">
        <w:rPr>
          <w:rFonts w:ascii="Calibri" w:hAnsi="Calibri" w:cs="Times New Roman"/>
          <w:sz w:val="24"/>
          <w:szCs w:val="24"/>
        </w:rPr>
        <w:t xml:space="preserve">There will a mandatory pre-bid meeting in </w:t>
      </w:r>
      <w:r w:rsidR="00BA11DF">
        <w:rPr>
          <w:rFonts w:ascii="Calibri" w:hAnsi="Calibri" w:cs="Times New Roman"/>
          <w:sz w:val="24"/>
          <w:szCs w:val="24"/>
        </w:rPr>
        <w:t>Spratt</w:t>
      </w:r>
      <w:r w:rsidRPr="00BA11DF">
        <w:rPr>
          <w:rFonts w:ascii="Calibri" w:hAnsi="Calibri" w:cs="Times New Roman"/>
          <w:sz w:val="24"/>
          <w:szCs w:val="24"/>
        </w:rPr>
        <w:t xml:space="preserve"> Hall, room 20</w:t>
      </w:r>
      <w:r w:rsidR="00BA11DF">
        <w:rPr>
          <w:rFonts w:ascii="Calibri" w:hAnsi="Calibri" w:cs="Times New Roman"/>
          <w:sz w:val="24"/>
          <w:szCs w:val="24"/>
        </w:rPr>
        <w:t>2</w:t>
      </w:r>
      <w:r w:rsidRPr="00BA11DF">
        <w:rPr>
          <w:rFonts w:ascii="Calibri" w:hAnsi="Calibri" w:cs="Times New Roman"/>
          <w:sz w:val="24"/>
          <w:szCs w:val="24"/>
        </w:rPr>
        <w:t xml:space="preserve"> on </w:t>
      </w:r>
      <w:r w:rsidR="00BA11DF">
        <w:rPr>
          <w:rFonts w:ascii="Calibri" w:hAnsi="Calibri" w:cs="Times New Roman"/>
          <w:sz w:val="24"/>
          <w:szCs w:val="24"/>
        </w:rPr>
        <w:t>Wednes</w:t>
      </w:r>
      <w:r w:rsidRPr="00BA11DF">
        <w:rPr>
          <w:rFonts w:ascii="Calibri" w:hAnsi="Calibri" w:cs="Times New Roman"/>
          <w:sz w:val="24"/>
          <w:szCs w:val="24"/>
        </w:rPr>
        <w:t xml:space="preserve">day, </w:t>
      </w:r>
      <w:r w:rsidR="00BA11DF">
        <w:rPr>
          <w:rFonts w:ascii="Calibri" w:hAnsi="Calibri" w:cs="Times New Roman"/>
          <w:sz w:val="24"/>
          <w:szCs w:val="24"/>
        </w:rPr>
        <w:t>December 7</w:t>
      </w:r>
      <w:r w:rsidRPr="00BA11DF">
        <w:rPr>
          <w:rFonts w:ascii="Calibri" w:hAnsi="Calibri" w:cs="Times New Roman"/>
          <w:sz w:val="24"/>
          <w:szCs w:val="24"/>
        </w:rPr>
        <w:t xml:space="preserve">th at 10:00am.  Tours of the area and questions will be answered at this meeting.  </w:t>
      </w:r>
    </w:p>
    <w:p w:rsidR="005F5D7D" w:rsidRPr="00E90B40" w:rsidRDefault="005F5D7D" w:rsidP="0078015D">
      <w:pPr>
        <w:spacing w:after="0" w:line="240" w:lineRule="auto"/>
        <w:rPr>
          <w:rFonts w:ascii="Calibri" w:hAnsi="Calibri" w:cs="Calibri"/>
          <w:sz w:val="24"/>
          <w:szCs w:val="24"/>
        </w:rPr>
      </w:pPr>
    </w:p>
    <w:p w:rsidR="00E90B40" w:rsidRPr="00E90B40" w:rsidRDefault="00E90B40" w:rsidP="00E90B40">
      <w:pPr>
        <w:spacing w:after="0" w:line="240" w:lineRule="auto"/>
        <w:rPr>
          <w:rFonts w:ascii="Calibri" w:eastAsia="Calibri" w:hAnsi="Calibri" w:cs="Calibri"/>
          <w:b/>
          <w:sz w:val="24"/>
          <w:szCs w:val="24"/>
        </w:rPr>
      </w:pPr>
    </w:p>
    <w:p w:rsidR="00E90B40" w:rsidRPr="00E90B40" w:rsidRDefault="00E90B40" w:rsidP="00E90B40">
      <w:pPr>
        <w:spacing w:after="0" w:line="240" w:lineRule="auto"/>
        <w:rPr>
          <w:rFonts w:ascii="Calibri" w:eastAsia="Calibri" w:hAnsi="Calibri" w:cs="Calibri"/>
          <w:b/>
          <w:sz w:val="24"/>
          <w:szCs w:val="24"/>
        </w:rPr>
      </w:pPr>
      <w:r w:rsidRPr="00E90B40">
        <w:rPr>
          <w:rFonts w:ascii="Calibri" w:eastAsia="Calibri" w:hAnsi="Calibri" w:cs="Calibri"/>
          <w:b/>
          <w:sz w:val="24"/>
          <w:szCs w:val="24"/>
        </w:rPr>
        <w:t>BID INFORMATION</w:t>
      </w:r>
    </w:p>
    <w:p w:rsidR="00596187" w:rsidRDefault="00E90B40" w:rsidP="00596187">
      <w:pPr>
        <w:spacing w:after="0" w:line="240" w:lineRule="auto"/>
        <w:rPr>
          <w:rFonts w:ascii="Calibri" w:eastAsia="Calibri" w:hAnsi="Calibri" w:cs="Calibri"/>
          <w:b/>
          <w:sz w:val="24"/>
          <w:szCs w:val="24"/>
        </w:rPr>
      </w:pPr>
      <w:r w:rsidRPr="00E90B40">
        <w:rPr>
          <w:rFonts w:ascii="Calibri" w:eastAsia="Calibri" w:hAnsi="Calibri" w:cs="Calibri"/>
          <w:b/>
          <w:sz w:val="24"/>
          <w:szCs w:val="24"/>
        </w:rPr>
        <w:t xml:space="preserve">Sealed bids must be submitted to the Purchasing Office by 2:00 p.m. Central Time on </w:t>
      </w:r>
      <w:r w:rsidR="00B6211E">
        <w:rPr>
          <w:rFonts w:ascii="Calibri" w:eastAsia="Calibri" w:hAnsi="Calibri" w:cs="Calibri"/>
          <w:b/>
          <w:sz w:val="24"/>
          <w:szCs w:val="24"/>
        </w:rPr>
        <w:t xml:space="preserve">December </w:t>
      </w:r>
      <w:r w:rsidR="00BA11DF">
        <w:rPr>
          <w:rFonts w:ascii="Calibri" w:eastAsia="Calibri" w:hAnsi="Calibri" w:cs="Calibri"/>
          <w:b/>
          <w:sz w:val="24"/>
          <w:szCs w:val="24"/>
        </w:rPr>
        <w:t>13</w:t>
      </w:r>
      <w:r w:rsidR="00B6211E">
        <w:rPr>
          <w:rFonts w:ascii="Calibri" w:eastAsia="Calibri" w:hAnsi="Calibri" w:cs="Calibri"/>
          <w:b/>
          <w:sz w:val="24"/>
          <w:szCs w:val="24"/>
        </w:rPr>
        <w:t>, 2022</w:t>
      </w:r>
      <w:r w:rsidR="00596187">
        <w:rPr>
          <w:rFonts w:ascii="Calibri" w:eastAsia="Calibri" w:hAnsi="Calibri" w:cs="Calibri"/>
          <w:b/>
          <w:sz w:val="24"/>
          <w:szCs w:val="24"/>
        </w:rPr>
        <w:t xml:space="preserve">.  </w:t>
      </w:r>
      <w:r w:rsidR="00596187" w:rsidRPr="00E90B40">
        <w:rPr>
          <w:rFonts w:ascii="Calibri" w:eastAsia="Calibri" w:hAnsi="Calibri" w:cs="Calibri"/>
          <w:b/>
          <w:sz w:val="24"/>
          <w:szCs w:val="24"/>
        </w:rPr>
        <w:t>Electronic or faxed bids will not be accepted.</w:t>
      </w:r>
    </w:p>
    <w:p w:rsidR="00596187" w:rsidRDefault="00596187" w:rsidP="00E90B40">
      <w:pPr>
        <w:spacing w:after="0" w:line="240" w:lineRule="auto"/>
        <w:rPr>
          <w:rFonts w:ascii="Calibri" w:eastAsia="Calibri" w:hAnsi="Calibri" w:cs="Calibri"/>
          <w:b/>
          <w:sz w:val="24"/>
          <w:szCs w:val="24"/>
        </w:rPr>
      </w:pPr>
    </w:p>
    <w:p w:rsidR="00596187" w:rsidRPr="00596187" w:rsidRDefault="00596187" w:rsidP="00596187">
      <w:pPr>
        <w:spacing w:after="0" w:line="240" w:lineRule="auto"/>
        <w:jc w:val="center"/>
        <w:rPr>
          <w:rFonts w:ascii="Calibri" w:eastAsia="Calibri" w:hAnsi="Calibri" w:cs="Calibri"/>
          <w:sz w:val="24"/>
          <w:szCs w:val="24"/>
        </w:rPr>
      </w:pPr>
      <w:r w:rsidRPr="00596187">
        <w:rPr>
          <w:rFonts w:ascii="Calibri" w:eastAsia="Calibri" w:hAnsi="Calibri" w:cs="Calibri"/>
          <w:sz w:val="24"/>
          <w:szCs w:val="24"/>
        </w:rPr>
        <w:t>Missouri Western State University</w:t>
      </w:r>
    </w:p>
    <w:p w:rsidR="00596187" w:rsidRPr="00596187" w:rsidRDefault="00E90B40" w:rsidP="00596187">
      <w:pPr>
        <w:spacing w:after="0" w:line="240" w:lineRule="auto"/>
        <w:jc w:val="center"/>
        <w:rPr>
          <w:rFonts w:ascii="Calibri" w:eastAsia="Calibri" w:hAnsi="Calibri" w:cs="Calibri"/>
          <w:sz w:val="24"/>
          <w:szCs w:val="24"/>
        </w:rPr>
      </w:pPr>
      <w:r w:rsidRPr="00596187">
        <w:rPr>
          <w:rFonts w:ascii="Calibri" w:eastAsia="Calibri" w:hAnsi="Calibri" w:cs="Calibri"/>
          <w:sz w:val="24"/>
          <w:szCs w:val="24"/>
        </w:rPr>
        <w:t>Popplewell Hall, Room 221</w:t>
      </w:r>
    </w:p>
    <w:p w:rsidR="00596187" w:rsidRPr="00596187" w:rsidRDefault="00E90B40" w:rsidP="00596187">
      <w:pPr>
        <w:spacing w:after="0" w:line="240" w:lineRule="auto"/>
        <w:jc w:val="center"/>
        <w:rPr>
          <w:rFonts w:ascii="Calibri" w:eastAsia="Calibri" w:hAnsi="Calibri" w:cs="Calibri"/>
          <w:sz w:val="24"/>
          <w:szCs w:val="24"/>
        </w:rPr>
      </w:pPr>
      <w:r w:rsidRPr="00596187">
        <w:rPr>
          <w:rFonts w:ascii="Calibri" w:eastAsia="Calibri" w:hAnsi="Calibri" w:cs="Calibri"/>
          <w:sz w:val="24"/>
          <w:szCs w:val="24"/>
        </w:rPr>
        <w:t>4525 Downs Drive</w:t>
      </w:r>
    </w:p>
    <w:p w:rsidR="00596187" w:rsidRDefault="00E90B40" w:rsidP="00596187">
      <w:pPr>
        <w:spacing w:after="0" w:line="240" w:lineRule="auto"/>
        <w:jc w:val="center"/>
        <w:rPr>
          <w:rFonts w:ascii="Calibri" w:eastAsia="Calibri" w:hAnsi="Calibri" w:cs="Calibri"/>
          <w:b/>
          <w:sz w:val="24"/>
          <w:szCs w:val="24"/>
        </w:rPr>
      </w:pPr>
      <w:r w:rsidRPr="00596187">
        <w:rPr>
          <w:rFonts w:ascii="Calibri" w:eastAsia="Calibri" w:hAnsi="Calibri" w:cs="Calibri"/>
          <w:sz w:val="24"/>
          <w:szCs w:val="24"/>
        </w:rPr>
        <w:t>St. Joseph, MO 64507</w:t>
      </w:r>
    </w:p>
    <w:p w:rsidR="00596187" w:rsidRDefault="00596187" w:rsidP="00E90B40">
      <w:pPr>
        <w:spacing w:after="0" w:line="240" w:lineRule="auto"/>
        <w:rPr>
          <w:rFonts w:ascii="Calibri" w:eastAsia="Calibri" w:hAnsi="Calibri" w:cs="Calibri"/>
          <w:sz w:val="24"/>
          <w:szCs w:val="24"/>
        </w:rPr>
      </w:pPr>
    </w:p>
    <w:p w:rsidR="00E90B40" w:rsidRPr="00E90B40" w:rsidRDefault="00E90B40" w:rsidP="00E90B40">
      <w:pPr>
        <w:spacing w:after="0" w:line="240" w:lineRule="auto"/>
        <w:rPr>
          <w:rFonts w:ascii="Calibri" w:eastAsia="Calibri" w:hAnsi="Calibri" w:cs="Calibri"/>
          <w:color w:val="0000FF"/>
          <w:sz w:val="24"/>
          <w:szCs w:val="24"/>
          <w:u w:val="single"/>
        </w:rPr>
      </w:pPr>
      <w:r w:rsidRPr="00E90B40">
        <w:rPr>
          <w:rFonts w:ascii="Calibri" w:eastAsia="Calibri" w:hAnsi="Calibri" w:cs="Calibri"/>
          <w:sz w:val="24"/>
          <w:szCs w:val="24"/>
        </w:rPr>
        <w:t xml:space="preserve">All questions should be directed to Purchasing Manager, Kelly Sloan, (816) 271-4465, </w:t>
      </w:r>
      <w:hyperlink r:id="rId11" w:history="1">
        <w:r w:rsidRPr="00E90B40">
          <w:rPr>
            <w:rFonts w:ascii="Calibri" w:eastAsia="Calibri" w:hAnsi="Calibri" w:cs="Calibri"/>
            <w:color w:val="0000FF"/>
            <w:sz w:val="24"/>
            <w:szCs w:val="24"/>
            <w:u w:val="single"/>
          </w:rPr>
          <w:t>purchase@missouriwestern.edu</w:t>
        </w:r>
      </w:hyperlink>
    </w:p>
    <w:p w:rsidR="00E90B40" w:rsidRPr="00E90B40" w:rsidRDefault="00E90B40" w:rsidP="00E90B40">
      <w:pPr>
        <w:spacing w:after="0" w:line="240" w:lineRule="auto"/>
        <w:rPr>
          <w:rFonts w:ascii="Calibri" w:eastAsia="Calibri" w:hAnsi="Calibri" w:cs="Calibri"/>
          <w:color w:val="0000FF"/>
          <w:sz w:val="24"/>
          <w:szCs w:val="24"/>
          <w:u w:val="single"/>
        </w:rPr>
      </w:pPr>
    </w:p>
    <w:p w:rsidR="00E90B40" w:rsidRPr="00E90B40" w:rsidRDefault="00E90B40" w:rsidP="00E90B40">
      <w:pPr>
        <w:pStyle w:val="NoSpacing"/>
        <w:rPr>
          <w:rFonts w:ascii="Calibri" w:hAnsi="Calibri" w:cs="Calibri"/>
          <w:sz w:val="24"/>
          <w:szCs w:val="24"/>
        </w:rPr>
      </w:pPr>
      <w:r w:rsidRPr="00E90B40">
        <w:rPr>
          <w:rFonts w:ascii="Calibri" w:hAnsi="Calibri" w:cs="Calibri"/>
          <w:sz w:val="24"/>
          <w:szCs w:val="24"/>
        </w:rPr>
        <w:t>Missouri Western reserves the right to accept or reject any or all items of this bid.</w:t>
      </w:r>
    </w:p>
    <w:p w:rsidR="00E90B40" w:rsidRPr="00E90B40" w:rsidRDefault="00E90B40" w:rsidP="00E90B40">
      <w:pPr>
        <w:spacing w:after="160" w:line="259" w:lineRule="auto"/>
        <w:rPr>
          <w:rFonts w:ascii="Calibri" w:eastAsia="Calibri" w:hAnsi="Calibri" w:cs="Calibri"/>
          <w:sz w:val="24"/>
          <w:szCs w:val="24"/>
        </w:rPr>
      </w:pPr>
      <w:r w:rsidRPr="00E90B40">
        <w:rPr>
          <w:rFonts w:ascii="Calibri" w:eastAsia="Calibri" w:hAnsi="Calibri" w:cs="Calibri"/>
          <w:sz w:val="24"/>
          <w:szCs w:val="24"/>
        </w:rPr>
        <w:t>Include with your bid:</w:t>
      </w:r>
    </w:p>
    <w:p w:rsidR="00E90B40" w:rsidRPr="00E90B40" w:rsidRDefault="00E90B40" w:rsidP="00E90B40">
      <w:pPr>
        <w:numPr>
          <w:ilvl w:val="0"/>
          <w:numId w:val="19"/>
        </w:numPr>
        <w:spacing w:after="0" w:line="240" w:lineRule="auto"/>
        <w:rPr>
          <w:rFonts w:ascii="Calibri" w:eastAsia="Calibri" w:hAnsi="Calibri" w:cs="Calibri"/>
          <w:sz w:val="24"/>
          <w:szCs w:val="24"/>
        </w:rPr>
      </w:pPr>
      <w:r w:rsidRPr="00E90B40">
        <w:rPr>
          <w:rFonts w:ascii="Calibri" w:eastAsia="Calibri" w:hAnsi="Calibri" w:cs="Calibri"/>
          <w:sz w:val="24"/>
          <w:szCs w:val="24"/>
        </w:rPr>
        <w:t>Current signed W-9</w:t>
      </w:r>
    </w:p>
    <w:p w:rsidR="00E90B40" w:rsidRPr="00E90B40" w:rsidRDefault="00E90B40" w:rsidP="00E90B40">
      <w:pPr>
        <w:numPr>
          <w:ilvl w:val="0"/>
          <w:numId w:val="19"/>
        </w:numPr>
        <w:spacing w:after="0" w:line="240" w:lineRule="auto"/>
        <w:rPr>
          <w:rFonts w:ascii="Calibri" w:eastAsia="Calibri" w:hAnsi="Calibri" w:cs="Calibri"/>
          <w:sz w:val="24"/>
          <w:szCs w:val="24"/>
        </w:rPr>
      </w:pPr>
      <w:r w:rsidRPr="00E90B40">
        <w:rPr>
          <w:rFonts w:ascii="Calibri" w:eastAsia="Calibri" w:hAnsi="Calibri" w:cs="Calibri"/>
          <w:sz w:val="24"/>
          <w:szCs w:val="24"/>
        </w:rPr>
        <w:t>Pricing sheet on page</w:t>
      </w:r>
      <w:r w:rsidR="000E0BDC">
        <w:rPr>
          <w:rFonts w:ascii="Calibri" w:eastAsia="Calibri" w:hAnsi="Calibri" w:cs="Calibri"/>
          <w:sz w:val="24"/>
          <w:szCs w:val="24"/>
        </w:rPr>
        <w:t xml:space="preserve"> </w:t>
      </w:r>
      <w:r w:rsidR="00F040A9">
        <w:rPr>
          <w:rFonts w:ascii="Calibri" w:eastAsia="Calibri" w:hAnsi="Calibri" w:cs="Calibri"/>
          <w:sz w:val="24"/>
          <w:szCs w:val="24"/>
        </w:rPr>
        <w:t>6</w:t>
      </w:r>
      <w:r w:rsidRPr="00E90B40">
        <w:rPr>
          <w:rFonts w:ascii="Calibri" w:eastAsia="Calibri" w:hAnsi="Calibri" w:cs="Calibri"/>
          <w:sz w:val="24"/>
          <w:szCs w:val="24"/>
        </w:rPr>
        <w:t xml:space="preserve"> </w:t>
      </w:r>
    </w:p>
    <w:p w:rsidR="00F040A9" w:rsidRDefault="00E90B40" w:rsidP="00E90B40">
      <w:pPr>
        <w:numPr>
          <w:ilvl w:val="0"/>
          <w:numId w:val="19"/>
        </w:numPr>
        <w:spacing w:after="0" w:line="240" w:lineRule="auto"/>
        <w:contextualSpacing/>
        <w:rPr>
          <w:rFonts w:ascii="Calibri" w:eastAsia="Times New Roman" w:hAnsi="Calibri" w:cs="Calibri"/>
          <w:sz w:val="24"/>
          <w:szCs w:val="24"/>
        </w:rPr>
      </w:pPr>
      <w:r w:rsidRPr="00E90B40">
        <w:rPr>
          <w:rFonts w:ascii="Calibri" w:eastAsia="Times New Roman" w:hAnsi="Calibri" w:cs="Calibri"/>
          <w:sz w:val="24"/>
          <w:szCs w:val="24"/>
        </w:rPr>
        <w:t>Include any addendum(s) with your initials</w:t>
      </w:r>
    </w:p>
    <w:p w:rsidR="00F040A9" w:rsidRDefault="00F040A9">
      <w:pPr>
        <w:rPr>
          <w:rFonts w:ascii="Calibri" w:eastAsia="Times New Roman" w:hAnsi="Calibri" w:cs="Calibri"/>
          <w:sz w:val="24"/>
          <w:szCs w:val="24"/>
        </w:rPr>
      </w:pPr>
      <w:r>
        <w:rPr>
          <w:rFonts w:ascii="Calibri" w:eastAsia="Times New Roman" w:hAnsi="Calibri" w:cs="Calibri"/>
          <w:sz w:val="24"/>
          <w:szCs w:val="24"/>
        </w:rPr>
        <w:br w:type="page"/>
      </w:r>
    </w:p>
    <w:p w:rsidR="002445B8" w:rsidRPr="002445B8" w:rsidRDefault="002445B8" w:rsidP="002445B8">
      <w:pPr>
        <w:pStyle w:val="NoSpacing"/>
        <w:ind w:firstLine="360"/>
        <w:rPr>
          <w:rFonts w:asciiTheme="minorHAnsi" w:hAnsiTheme="minorHAnsi"/>
          <w:sz w:val="28"/>
          <w:szCs w:val="28"/>
        </w:rPr>
      </w:pPr>
    </w:p>
    <w:p w:rsidR="00023E04" w:rsidRDefault="002445B8" w:rsidP="00711FCA">
      <w:pPr>
        <w:pStyle w:val="NoSpacing"/>
        <w:jc w:val="center"/>
        <w:rPr>
          <w:rFonts w:cs="Times New Roman"/>
          <w:b/>
          <w:sz w:val="28"/>
          <w:szCs w:val="28"/>
        </w:rPr>
      </w:pPr>
      <w:r>
        <w:rPr>
          <w:noProof/>
        </w:rPr>
        <w:drawing>
          <wp:inline distT="0" distB="0" distL="0" distR="0" wp14:anchorId="00207F73" wp14:editId="79C612D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596187" w:rsidRPr="006759C2" w:rsidRDefault="00596187" w:rsidP="00596187">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BID SPECIFICATION SHEET FOR FB</w:t>
      </w:r>
      <w:r>
        <w:rPr>
          <w:rFonts w:asciiTheme="minorHAnsi" w:eastAsia="Calibri" w:hAnsiTheme="minorHAnsi" w:cs="Times New Roman"/>
          <w:b/>
          <w:sz w:val="28"/>
          <w:szCs w:val="28"/>
        </w:rPr>
        <w:t>2</w:t>
      </w:r>
      <w:r w:rsidR="00B6211E">
        <w:rPr>
          <w:rFonts w:asciiTheme="minorHAnsi" w:eastAsia="Calibri" w:hAnsiTheme="minorHAnsi" w:cs="Times New Roman"/>
          <w:b/>
          <w:sz w:val="28"/>
          <w:szCs w:val="28"/>
        </w:rPr>
        <w:t>3</w:t>
      </w:r>
      <w:r w:rsidRPr="006759C2">
        <w:rPr>
          <w:rFonts w:asciiTheme="minorHAnsi" w:eastAsia="Calibri" w:hAnsiTheme="minorHAnsi" w:cs="Times New Roman"/>
          <w:b/>
          <w:sz w:val="28"/>
          <w:szCs w:val="28"/>
        </w:rPr>
        <w:t>-</w:t>
      </w:r>
      <w:r>
        <w:rPr>
          <w:rFonts w:asciiTheme="minorHAnsi" w:eastAsia="Calibri" w:hAnsiTheme="minorHAnsi" w:cs="Times New Roman"/>
          <w:b/>
          <w:sz w:val="28"/>
          <w:szCs w:val="28"/>
        </w:rPr>
        <w:t>0</w:t>
      </w:r>
      <w:r w:rsidR="00B6211E">
        <w:rPr>
          <w:rFonts w:asciiTheme="minorHAnsi" w:eastAsia="Calibri" w:hAnsiTheme="minorHAnsi" w:cs="Times New Roman"/>
          <w:b/>
          <w:sz w:val="28"/>
          <w:szCs w:val="28"/>
        </w:rPr>
        <w:t>58</w:t>
      </w:r>
    </w:p>
    <w:p w:rsidR="00596187" w:rsidRPr="006759C2" w:rsidRDefault="00596187" w:rsidP="00596187">
      <w:pPr>
        <w:pStyle w:val="NoSpacing"/>
        <w:jc w:val="center"/>
        <w:rPr>
          <w:rFonts w:asciiTheme="minorHAnsi" w:hAnsiTheme="minorHAnsi"/>
          <w:sz w:val="28"/>
          <w:szCs w:val="28"/>
        </w:rPr>
      </w:pPr>
      <w:r>
        <w:rPr>
          <w:rFonts w:asciiTheme="minorHAnsi" w:hAnsiTheme="minorHAnsi"/>
          <w:sz w:val="28"/>
          <w:szCs w:val="28"/>
        </w:rPr>
        <w:t xml:space="preserve">GLASS DOOR </w:t>
      </w:r>
      <w:r w:rsidR="00B6211E">
        <w:rPr>
          <w:rFonts w:asciiTheme="minorHAnsi" w:hAnsiTheme="minorHAnsi"/>
          <w:sz w:val="28"/>
          <w:szCs w:val="28"/>
        </w:rPr>
        <w:t>COMMUNICATION SUITE</w:t>
      </w:r>
    </w:p>
    <w:p w:rsidR="00E90B40" w:rsidRDefault="00E90B40" w:rsidP="007D3196">
      <w:pPr>
        <w:spacing w:after="0" w:line="240" w:lineRule="auto"/>
        <w:rPr>
          <w:rFonts w:ascii="Calibri" w:eastAsia="Calibri" w:hAnsi="Calibri" w:cs="Times New Roman"/>
          <w:b/>
          <w:sz w:val="28"/>
          <w:szCs w:val="28"/>
        </w:rPr>
      </w:pPr>
    </w:p>
    <w:p w:rsidR="002445B8" w:rsidRDefault="002445B8" w:rsidP="007D3196">
      <w:pPr>
        <w:pStyle w:val="NoSpacing"/>
        <w:rPr>
          <w:rFonts w:cs="Times New Roman"/>
          <w:b/>
          <w:sz w:val="28"/>
          <w:szCs w:val="28"/>
        </w:rPr>
      </w:pPr>
    </w:p>
    <w:p w:rsidR="00EB61F3" w:rsidRDefault="00EB61F3" w:rsidP="007D3196">
      <w:pPr>
        <w:pStyle w:val="NoSpacing"/>
        <w:rPr>
          <w:rFonts w:cs="Times New Roman"/>
          <w:b/>
          <w:sz w:val="28"/>
          <w:szCs w:val="28"/>
        </w:rPr>
      </w:pPr>
    </w:p>
    <w:p w:rsidR="00EB61F3" w:rsidRDefault="00EB61F3" w:rsidP="007D3196">
      <w:pPr>
        <w:pStyle w:val="NoSpacing"/>
        <w:rPr>
          <w:rFonts w:cs="Times New Roman"/>
          <w:b/>
          <w:sz w:val="28"/>
          <w:szCs w:val="28"/>
        </w:rPr>
      </w:pPr>
    </w:p>
    <w:p w:rsidR="002445B8" w:rsidRDefault="002445B8" w:rsidP="002445B8">
      <w:pPr>
        <w:pStyle w:val="NoSpacing"/>
        <w:jc w:val="center"/>
        <w:rPr>
          <w:rFonts w:cs="Times New Roman"/>
          <w:b/>
          <w:sz w:val="28"/>
          <w:szCs w:val="28"/>
        </w:rPr>
      </w:pPr>
    </w:p>
    <w:p w:rsidR="00896145" w:rsidRPr="00896145" w:rsidRDefault="00896145" w:rsidP="00896145">
      <w:pPr>
        <w:spacing w:after="0" w:line="240" w:lineRule="auto"/>
        <w:rPr>
          <w:rFonts w:asciiTheme="minorHAnsi" w:hAnsiTheme="minorHAnsi" w:cs="Times New Roman"/>
          <w:sz w:val="24"/>
          <w:szCs w:val="24"/>
        </w:rPr>
      </w:pPr>
      <w:r w:rsidRPr="00896145">
        <w:rPr>
          <w:rFonts w:asciiTheme="minorHAnsi" w:hAnsiTheme="minorHAnsi" w:cs="Times New Roman"/>
          <w:sz w:val="24"/>
          <w:szCs w:val="24"/>
        </w:rPr>
        <w:t xml:space="preserve">Base bid </w:t>
      </w:r>
      <w:r w:rsidR="00596187">
        <w:rPr>
          <w:rFonts w:asciiTheme="minorHAnsi" w:hAnsiTheme="minorHAnsi" w:cs="Times New Roman"/>
          <w:sz w:val="24"/>
          <w:szCs w:val="24"/>
        </w:rPr>
        <w:t>to purchase and install glass door</w:t>
      </w:r>
      <w:r w:rsidRPr="00896145">
        <w:rPr>
          <w:rFonts w:asciiTheme="minorHAnsi" w:hAnsiTheme="minorHAnsi" w:cs="Times New Roman"/>
          <w:sz w:val="24"/>
          <w:szCs w:val="24"/>
        </w:rPr>
        <w:t xml:space="preserve">:  </w:t>
      </w:r>
    </w:p>
    <w:p w:rsidR="00896145" w:rsidRPr="00896145" w:rsidRDefault="00896145" w:rsidP="00896145">
      <w:pPr>
        <w:spacing w:after="0" w:line="240" w:lineRule="auto"/>
        <w:rPr>
          <w:rFonts w:asciiTheme="minorHAnsi" w:hAnsiTheme="minorHAnsi" w:cs="Times New Roman"/>
          <w:sz w:val="24"/>
          <w:szCs w:val="24"/>
        </w:rPr>
      </w:pPr>
    </w:p>
    <w:p w:rsidR="00896145" w:rsidRPr="00896145" w:rsidRDefault="00896145" w:rsidP="00896145">
      <w:pPr>
        <w:spacing w:after="0" w:line="240" w:lineRule="auto"/>
        <w:rPr>
          <w:rFonts w:asciiTheme="minorHAnsi" w:hAnsiTheme="minorHAnsi" w:cs="Times New Roman"/>
          <w:sz w:val="24"/>
          <w:szCs w:val="24"/>
        </w:rPr>
      </w:pPr>
      <w:r w:rsidRPr="00896145">
        <w:rPr>
          <w:rFonts w:asciiTheme="minorHAnsi" w:hAnsiTheme="minorHAnsi" w:cs="Times New Roman"/>
          <w:sz w:val="24"/>
          <w:szCs w:val="24"/>
        </w:rPr>
        <w:t xml:space="preserve">    </w:t>
      </w:r>
      <w:r w:rsidR="00343BEB">
        <w:rPr>
          <w:rFonts w:asciiTheme="minorHAnsi" w:hAnsiTheme="minorHAnsi" w:cs="Times New Roman"/>
          <w:sz w:val="24"/>
          <w:szCs w:val="24"/>
        </w:rPr>
        <w:t>$</w:t>
      </w:r>
      <w:bookmarkStart w:id="3" w:name="_GoBack"/>
      <w:bookmarkEnd w:id="3"/>
      <w:r w:rsidRPr="00896145">
        <w:rPr>
          <w:rFonts w:asciiTheme="minorHAnsi" w:hAnsiTheme="minorHAnsi" w:cs="Times New Roman"/>
          <w:sz w:val="24"/>
          <w:szCs w:val="24"/>
        </w:rPr>
        <w:t>____________________________________________________________</w:t>
      </w:r>
    </w:p>
    <w:p w:rsidR="00896145" w:rsidRPr="00896145" w:rsidRDefault="00896145" w:rsidP="00896145">
      <w:pPr>
        <w:spacing w:after="0" w:line="240" w:lineRule="auto"/>
        <w:rPr>
          <w:rFonts w:asciiTheme="minorHAnsi" w:hAnsiTheme="minorHAns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7D3196" w:rsidRDefault="007D3196" w:rsidP="007D3196">
      <w:pPr>
        <w:spacing w:after="0" w:line="240" w:lineRule="auto"/>
        <w:rPr>
          <w:rFonts w:ascii="Calibri" w:eastAsia="Calibri" w:hAnsi="Calibri" w:cs="Times New Roman"/>
          <w:sz w:val="24"/>
          <w:szCs w:val="24"/>
        </w:rPr>
      </w:pPr>
      <w:r w:rsidRPr="007D3196">
        <w:rPr>
          <w:rFonts w:ascii="Calibri" w:eastAsia="Calibri" w:hAnsi="Calibri" w:cs="Times New Roman"/>
          <w:sz w:val="24"/>
          <w:szCs w:val="24"/>
        </w:rPr>
        <w:t xml:space="preserve">Company </w:t>
      </w:r>
      <w:proofErr w:type="gramStart"/>
      <w:r w:rsidRPr="007D3196">
        <w:rPr>
          <w:rFonts w:ascii="Calibri" w:eastAsia="Calibri" w:hAnsi="Calibri" w:cs="Times New Roman"/>
          <w:sz w:val="24"/>
          <w:szCs w:val="24"/>
        </w:rPr>
        <w:t>Name:_</w:t>
      </w:r>
      <w:proofErr w:type="gramEnd"/>
      <w:r w:rsidRPr="007D3196">
        <w:rPr>
          <w:rFonts w:ascii="Calibri" w:eastAsia="Calibri" w:hAnsi="Calibri" w:cs="Times New Roman"/>
          <w:sz w:val="24"/>
          <w:szCs w:val="24"/>
        </w:rPr>
        <w:t>________________________________________________</w:t>
      </w:r>
    </w:p>
    <w:p w:rsidR="007D3196" w:rsidRDefault="007D3196" w:rsidP="007D3196">
      <w:pPr>
        <w:spacing w:after="0" w:line="240" w:lineRule="auto"/>
        <w:rPr>
          <w:rFonts w:ascii="Calibri" w:eastAsia="Calibri" w:hAnsi="Calibri" w:cs="Times New Roman"/>
          <w:sz w:val="24"/>
          <w:szCs w:val="24"/>
        </w:rPr>
      </w:pPr>
    </w:p>
    <w:p w:rsidR="007D3196" w:rsidRPr="007D3196" w:rsidRDefault="007D3196" w:rsidP="007D3196">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Printed </w:t>
      </w:r>
      <w:proofErr w:type="gramStart"/>
      <w:r>
        <w:rPr>
          <w:rFonts w:ascii="Calibri" w:eastAsia="Calibri" w:hAnsi="Calibri" w:cs="Times New Roman"/>
          <w:sz w:val="24"/>
          <w:szCs w:val="24"/>
        </w:rPr>
        <w:t>Name:_</w:t>
      </w:r>
      <w:proofErr w:type="gramEnd"/>
      <w:r>
        <w:rPr>
          <w:rFonts w:ascii="Calibri" w:eastAsia="Calibri" w:hAnsi="Calibri" w:cs="Times New Roman"/>
          <w:sz w:val="24"/>
          <w:szCs w:val="24"/>
        </w:rPr>
        <w:t>_________________________________________________</w:t>
      </w:r>
    </w:p>
    <w:p w:rsidR="007D3196" w:rsidRPr="007D3196" w:rsidRDefault="007D3196" w:rsidP="007D3196">
      <w:pPr>
        <w:spacing w:after="0" w:line="240" w:lineRule="auto"/>
        <w:rPr>
          <w:rFonts w:ascii="Calibri" w:eastAsia="Calibri" w:hAnsi="Calibri" w:cs="Times New Roman"/>
          <w:sz w:val="24"/>
          <w:szCs w:val="24"/>
        </w:rPr>
      </w:pPr>
    </w:p>
    <w:p w:rsidR="007D3196" w:rsidRPr="007D3196" w:rsidRDefault="007D3196" w:rsidP="007D3196">
      <w:pPr>
        <w:spacing w:after="0" w:line="240" w:lineRule="auto"/>
        <w:rPr>
          <w:rFonts w:ascii="Calibri" w:eastAsia="Calibri" w:hAnsi="Calibri" w:cs="Times New Roman"/>
          <w:sz w:val="24"/>
          <w:szCs w:val="24"/>
          <w:u w:val="single"/>
        </w:rPr>
      </w:pPr>
      <w:r w:rsidRPr="007D3196">
        <w:rPr>
          <w:rFonts w:ascii="Calibri" w:eastAsia="Calibri" w:hAnsi="Calibri" w:cs="Times New Roman"/>
          <w:sz w:val="24"/>
          <w:szCs w:val="24"/>
        </w:rPr>
        <w:t xml:space="preserve">Authorized Vendor Signature: </w:t>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p>
    <w:p w:rsidR="007D3196" w:rsidRPr="007D3196" w:rsidRDefault="007D3196" w:rsidP="007D3196">
      <w:pPr>
        <w:spacing w:after="0" w:line="240" w:lineRule="auto"/>
        <w:rPr>
          <w:rFonts w:ascii="Calibri" w:eastAsia="Calibri" w:hAnsi="Calibri" w:cs="Times New Roman"/>
          <w:sz w:val="24"/>
          <w:szCs w:val="24"/>
          <w:u w:val="single"/>
        </w:rPr>
      </w:pPr>
    </w:p>
    <w:p w:rsidR="007D3196" w:rsidRDefault="007D3196" w:rsidP="00FD0E4E">
      <w:pPr>
        <w:pStyle w:val="NoSpacing"/>
        <w:rPr>
          <w:rFonts w:ascii="Calibri" w:hAnsi="Calibri"/>
          <w:noProof/>
        </w:rPr>
      </w:pPr>
      <w:r w:rsidRPr="007D3196">
        <w:rPr>
          <w:rFonts w:ascii="Calibri" w:eastAsia="Calibri" w:hAnsi="Calibri" w:cs="Times New Roman"/>
          <w:sz w:val="24"/>
          <w:szCs w:val="24"/>
        </w:rPr>
        <w:t xml:space="preserve">Phone </w:t>
      </w:r>
      <w:proofErr w:type="gramStart"/>
      <w:r w:rsidRPr="007D3196">
        <w:rPr>
          <w:rFonts w:ascii="Calibri" w:eastAsia="Calibri" w:hAnsi="Calibri" w:cs="Times New Roman"/>
          <w:sz w:val="24"/>
          <w:szCs w:val="24"/>
        </w:rPr>
        <w:t>Num</w:t>
      </w:r>
      <w:r w:rsidR="00596187">
        <w:rPr>
          <w:rFonts w:ascii="Calibri" w:eastAsia="Calibri" w:hAnsi="Calibri" w:cs="Times New Roman"/>
          <w:sz w:val="24"/>
          <w:szCs w:val="24"/>
        </w:rPr>
        <w:t>b</w:t>
      </w:r>
      <w:r w:rsidRPr="007D3196">
        <w:rPr>
          <w:rFonts w:ascii="Calibri" w:eastAsia="Calibri" w:hAnsi="Calibri" w:cs="Times New Roman"/>
          <w:sz w:val="24"/>
          <w:szCs w:val="24"/>
        </w:rPr>
        <w:t>er:_</w:t>
      </w:r>
      <w:proofErr w:type="gramEnd"/>
      <w:r w:rsidRPr="007D3196">
        <w:rPr>
          <w:rFonts w:ascii="Calibri" w:eastAsia="Calibri" w:hAnsi="Calibri" w:cs="Times New Roman"/>
          <w:sz w:val="24"/>
          <w:szCs w:val="24"/>
        </w:rPr>
        <w:t>_______________________________________________</w:t>
      </w:r>
      <w:r w:rsidR="00B63C6B" w:rsidRPr="007D3196">
        <w:rPr>
          <w:rFonts w:ascii="Calibri" w:hAnsi="Calibri"/>
          <w:noProof/>
        </w:rPr>
        <w:t xml:space="preserve"> </w:t>
      </w:r>
      <w:r w:rsidR="006C7407" w:rsidRPr="007D3196">
        <w:rPr>
          <w:rFonts w:ascii="Calibri" w:hAnsi="Calibri"/>
          <w:noProof/>
        </w:rPr>
        <w:t xml:space="preserve">   </w:t>
      </w:r>
      <w:r w:rsidR="00596187">
        <w:rPr>
          <w:rFonts w:ascii="Calibri" w:hAnsi="Calibri"/>
          <w:noProof/>
        </w:rPr>
        <w:t xml:space="preserve"> </w:t>
      </w:r>
    </w:p>
    <w:sectPr w:rsidR="007D3196" w:rsidSect="00F040A9">
      <w:footerReference w:type="default" r:id="rId12"/>
      <w:footerReference w:type="first" r:id="rId13"/>
      <w:pgSz w:w="12240" w:h="15840" w:code="1"/>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379" w:rsidRDefault="004C4379" w:rsidP="006C7407">
      <w:pPr>
        <w:spacing w:after="0" w:line="240" w:lineRule="auto"/>
      </w:pPr>
      <w:r>
        <w:separator/>
      </w:r>
    </w:p>
  </w:endnote>
  <w:endnote w:type="continuationSeparator" w:id="0">
    <w:p w:rsidR="004C4379" w:rsidRDefault="004C4379"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rPr>
      <w:id w:val="-1125853382"/>
      <w:docPartObj>
        <w:docPartGallery w:val="Page Numbers (Bottom of Page)"/>
        <w:docPartUnique/>
      </w:docPartObj>
    </w:sdtPr>
    <w:sdtContent>
      <w:sdt>
        <w:sdtPr>
          <w:rPr>
            <w:rFonts w:ascii="Calibri" w:hAnsi="Calibri" w:cs="Calibri"/>
          </w:rPr>
          <w:id w:val="880135726"/>
          <w:docPartObj>
            <w:docPartGallery w:val="Page Numbers (Top of Page)"/>
            <w:docPartUnique/>
          </w:docPartObj>
        </w:sdtPr>
        <w:sdtContent>
          <w:p w:rsidR="00FB392F" w:rsidRPr="00C53989" w:rsidRDefault="00FB392F" w:rsidP="00FB392F">
            <w:pPr>
              <w:pStyle w:val="Footer"/>
              <w:rPr>
                <w:rFonts w:ascii="Calibri" w:hAnsi="Calibri" w:cs="Calibri"/>
                <w:b/>
                <w:bCs/>
              </w:rPr>
            </w:pPr>
            <w:r w:rsidRPr="00C53989">
              <w:rPr>
                <w:rFonts w:ascii="Calibri" w:hAnsi="Calibri" w:cs="Calibri"/>
              </w:rPr>
              <w:t>Missouri Western State University</w:t>
            </w:r>
            <w:r w:rsidRPr="00C53989">
              <w:rPr>
                <w:rFonts w:ascii="Calibri" w:hAnsi="Calibri" w:cs="Calibri"/>
              </w:rPr>
              <w:tab/>
            </w:r>
            <w:r w:rsidRPr="00C53989">
              <w:rPr>
                <w:rFonts w:ascii="Calibri" w:hAnsi="Calibri" w:cs="Calibri"/>
              </w:rPr>
              <w:tab/>
              <w:t xml:space="preserve">Page </w:t>
            </w:r>
            <w:r w:rsidRPr="00C53989">
              <w:rPr>
                <w:rFonts w:ascii="Calibri" w:hAnsi="Calibri" w:cs="Calibri"/>
                <w:b/>
                <w:bCs/>
              </w:rPr>
              <w:fldChar w:fldCharType="begin"/>
            </w:r>
            <w:r w:rsidRPr="00C53989">
              <w:rPr>
                <w:rFonts w:ascii="Calibri" w:hAnsi="Calibri" w:cs="Calibri"/>
                <w:b/>
                <w:bCs/>
              </w:rPr>
              <w:instrText xml:space="preserve"> PAGE </w:instrText>
            </w:r>
            <w:r w:rsidRPr="00C53989">
              <w:rPr>
                <w:rFonts w:ascii="Calibri" w:hAnsi="Calibri" w:cs="Calibri"/>
                <w:b/>
                <w:bCs/>
              </w:rPr>
              <w:fldChar w:fldCharType="separate"/>
            </w:r>
            <w:r>
              <w:rPr>
                <w:rFonts w:ascii="Calibri" w:hAnsi="Calibri" w:cs="Calibri"/>
                <w:b/>
                <w:bCs/>
              </w:rPr>
              <w:t>2</w:t>
            </w:r>
            <w:r w:rsidRPr="00C53989">
              <w:rPr>
                <w:rFonts w:ascii="Calibri" w:hAnsi="Calibri" w:cs="Calibri"/>
                <w:b/>
                <w:bCs/>
              </w:rPr>
              <w:fldChar w:fldCharType="end"/>
            </w:r>
            <w:r w:rsidRPr="00C53989">
              <w:rPr>
                <w:rFonts w:ascii="Calibri" w:hAnsi="Calibri" w:cs="Calibri"/>
              </w:rPr>
              <w:t xml:space="preserve"> of </w:t>
            </w:r>
            <w:r w:rsidRPr="00C53989">
              <w:rPr>
                <w:rFonts w:ascii="Calibri" w:hAnsi="Calibri" w:cs="Calibri"/>
                <w:b/>
                <w:bCs/>
              </w:rPr>
              <w:fldChar w:fldCharType="begin"/>
            </w:r>
            <w:r w:rsidRPr="00C53989">
              <w:rPr>
                <w:rFonts w:ascii="Calibri" w:hAnsi="Calibri" w:cs="Calibri"/>
                <w:b/>
                <w:bCs/>
              </w:rPr>
              <w:instrText xml:space="preserve"> NUMPAGES  </w:instrText>
            </w:r>
            <w:r w:rsidRPr="00C53989">
              <w:rPr>
                <w:rFonts w:ascii="Calibri" w:hAnsi="Calibri" w:cs="Calibri"/>
                <w:b/>
                <w:bCs/>
              </w:rPr>
              <w:fldChar w:fldCharType="separate"/>
            </w:r>
            <w:r>
              <w:rPr>
                <w:rFonts w:ascii="Calibri" w:hAnsi="Calibri" w:cs="Calibri"/>
                <w:b/>
                <w:bCs/>
              </w:rPr>
              <w:t>22</w:t>
            </w:r>
            <w:r w:rsidRPr="00C53989">
              <w:rPr>
                <w:rFonts w:ascii="Calibri" w:hAnsi="Calibri" w:cs="Calibri"/>
                <w:b/>
                <w:bCs/>
              </w:rPr>
              <w:fldChar w:fldCharType="end"/>
            </w:r>
          </w:p>
          <w:p w:rsidR="00FB392F" w:rsidRPr="00C53989" w:rsidRDefault="00FB392F" w:rsidP="00FB392F">
            <w:pPr>
              <w:pStyle w:val="Footer"/>
              <w:rPr>
                <w:rFonts w:ascii="Calibri" w:hAnsi="Calibri" w:cs="Calibri"/>
              </w:rPr>
            </w:pPr>
            <w:r w:rsidRPr="00C53989">
              <w:rPr>
                <w:rFonts w:ascii="Calibri" w:hAnsi="Calibri" w:cs="Calibri"/>
              </w:rPr>
              <w:t>FB2</w:t>
            </w:r>
            <w:r>
              <w:rPr>
                <w:rFonts w:ascii="Calibri" w:hAnsi="Calibri" w:cs="Calibri"/>
              </w:rPr>
              <w:t>3</w:t>
            </w:r>
            <w:r w:rsidRPr="00C53989">
              <w:rPr>
                <w:rFonts w:ascii="Calibri" w:hAnsi="Calibri" w:cs="Calibri"/>
              </w:rPr>
              <w:t>-0</w:t>
            </w:r>
            <w:r>
              <w:rPr>
                <w:rFonts w:ascii="Calibri" w:hAnsi="Calibri" w:cs="Calibri"/>
              </w:rPr>
              <w:t>58</w:t>
            </w:r>
          </w:p>
        </w:sdtContent>
      </w:sdt>
    </w:sdtContent>
  </w:sdt>
  <w:p w:rsidR="00FB392F" w:rsidRPr="00C53989" w:rsidRDefault="00FB392F" w:rsidP="00FB392F">
    <w:pPr>
      <w:pStyle w:val="Footer"/>
      <w:rPr>
        <w:rFonts w:ascii="Calibri" w:hAnsi="Calibri" w:cs="Calibri"/>
      </w:rPr>
    </w:pPr>
    <w:r>
      <w:rPr>
        <w:rFonts w:ascii="Calibri" w:hAnsi="Calibri" w:cs="Calibri"/>
      </w:rPr>
      <w:t>Glass Door Communications Suite</w:t>
    </w:r>
  </w:p>
  <w:p w:rsidR="00FB392F" w:rsidRDefault="00FB392F">
    <w:pPr>
      <w:pStyle w:val="Footer"/>
    </w:pPr>
  </w:p>
  <w:p w:rsidR="006C71BF" w:rsidRDefault="006C7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636071"/>
      <w:docPartObj>
        <w:docPartGallery w:val="Page Numbers (Bottom of Page)"/>
        <w:docPartUnique/>
      </w:docPartObj>
    </w:sdtPr>
    <w:sdtEndPr/>
    <w:sdtContent>
      <w:sdt>
        <w:sdtPr>
          <w:id w:val="-1769616900"/>
          <w:docPartObj>
            <w:docPartGallery w:val="Page Numbers (Top of Page)"/>
            <w:docPartUnique/>
          </w:docPartObj>
        </w:sdtPr>
        <w:sdtEndPr/>
        <w:sdtContent>
          <w:p w:rsidR="006D49B5" w:rsidRDefault="006D49B5" w:rsidP="00FB392F">
            <w:pPr>
              <w:pStyle w:val="Footer"/>
            </w:pPr>
          </w:p>
          <w:p w:rsidR="006D49B5" w:rsidRDefault="00343BEB" w:rsidP="006D49B5">
            <w:pPr>
              <w:pStyle w:val="Footer"/>
            </w:pPr>
          </w:p>
        </w:sdtContent>
      </w:sdt>
    </w:sdtContent>
  </w:sdt>
  <w:p w:rsidR="006D49B5" w:rsidRDefault="006D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379" w:rsidRDefault="004C4379" w:rsidP="006C7407">
      <w:pPr>
        <w:spacing w:after="0" w:line="240" w:lineRule="auto"/>
      </w:pPr>
      <w:r>
        <w:separator/>
      </w:r>
    </w:p>
  </w:footnote>
  <w:footnote w:type="continuationSeparator" w:id="0">
    <w:p w:rsidR="004C4379" w:rsidRDefault="004C4379"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5A3"/>
    <w:multiLevelType w:val="hybridMultilevel"/>
    <w:tmpl w:val="C0E22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A52E3"/>
    <w:multiLevelType w:val="hybridMultilevel"/>
    <w:tmpl w:val="507AB6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71CD8"/>
    <w:multiLevelType w:val="hybridMultilevel"/>
    <w:tmpl w:val="F4EC90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665A94"/>
    <w:multiLevelType w:val="hybridMultilevel"/>
    <w:tmpl w:val="EE109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17"/>
  </w:num>
  <w:num w:numId="5">
    <w:abstractNumId w:val="18"/>
  </w:num>
  <w:num w:numId="6">
    <w:abstractNumId w:val="2"/>
  </w:num>
  <w:num w:numId="7">
    <w:abstractNumId w:val="5"/>
  </w:num>
  <w:num w:numId="8">
    <w:abstractNumId w:val="20"/>
  </w:num>
  <w:num w:numId="9">
    <w:abstractNumId w:val="10"/>
  </w:num>
  <w:num w:numId="10">
    <w:abstractNumId w:val="22"/>
  </w:num>
  <w:num w:numId="11">
    <w:abstractNumId w:val="13"/>
  </w:num>
  <w:num w:numId="12">
    <w:abstractNumId w:val="8"/>
  </w:num>
  <w:num w:numId="13">
    <w:abstractNumId w:val="19"/>
  </w:num>
  <w:num w:numId="14">
    <w:abstractNumId w:val="14"/>
  </w:num>
  <w:num w:numId="15">
    <w:abstractNumId w:val="11"/>
  </w:num>
  <w:num w:numId="16">
    <w:abstractNumId w:val="1"/>
  </w:num>
  <w:num w:numId="17">
    <w:abstractNumId w:val="9"/>
  </w:num>
  <w:num w:numId="18">
    <w:abstractNumId w:val="21"/>
  </w:num>
  <w:num w:numId="19">
    <w:abstractNumId w:val="4"/>
  </w:num>
  <w:num w:numId="20">
    <w:abstractNumId w:val="16"/>
  </w:num>
  <w:num w:numId="21">
    <w:abstractNumId w:val="6"/>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300A9"/>
    <w:rsid w:val="00043B95"/>
    <w:rsid w:val="00071208"/>
    <w:rsid w:val="000B16E1"/>
    <w:rsid w:val="000B5F73"/>
    <w:rsid w:val="000E0BDC"/>
    <w:rsid w:val="00102676"/>
    <w:rsid w:val="001220F4"/>
    <w:rsid w:val="00184221"/>
    <w:rsid w:val="00185549"/>
    <w:rsid w:val="001E06B7"/>
    <w:rsid w:val="00216795"/>
    <w:rsid w:val="002445B8"/>
    <w:rsid w:val="00261FA1"/>
    <w:rsid w:val="00264167"/>
    <w:rsid w:val="0026724C"/>
    <w:rsid w:val="002734C3"/>
    <w:rsid w:val="002932D4"/>
    <w:rsid w:val="0029657F"/>
    <w:rsid w:val="002A3B3E"/>
    <w:rsid w:val="002A7E84"/>
    <w:rsid w:val="002F68BC"/>
    <w:rsid w:val="00326484"/>
    <w:rsid w:val="00343BEB"/>
    <w:rsid w:val="00412F91"/>
    <w:rsid w:val="00450E4E"/>
    <w:rsid w:val="00462C87"/>
    <w:rsid w:val="004745C2"/>
    <w:rsid w:val="004C4379"/>
    <w:rsid w:val="004D09F2"/>
    <w:rsid w:val="00513744"/>
    <w:rsid w:val="005422A2"/>
    <w:rsid w:val="00564735"/>
    <w:rsid w:val="00564F66"/>
    <w:rsid w:val="00567A66"/>
    <w:rsid w:val="0057503D"/>
    <w:rsid w:val="00596187"/>
    <w:rsid w:val="005A00E6"/>
    <w:rsid w:val="005B023B"/>
    <w:rsid w:val="005B5CE5"/>
    <w:rsid w:val="005C2DF1"/>
    <w:rsid w:val="005F5D7D"/>
    <w:rsid w:val="006304D6"/>
    <w:rsid w:val="006360A1"/>
    <w:rsid w:val="00644314"/>
    <w:rsid w:val="00672E5D"/>
    <w:rsid w:val="006759C2"/>
    <w:rsid w:val="0068358E"/>
    <w:rsid w:val="006B5CD0"/>
    <w:rsid w:val="006C71BF"/>
    <w:rsid w:val="006C7407"/>
    <w:rsid w:val="006D49B5"/>
    <w:rsid w:val="00711FCA"/>
    <w:rsid w:val="00763824"/>
    <w:rsid w:val="00772035"/>
    <w:rsid w:val="0078015D"/>
    <w:rsid w:val="00781A3D"/>
    <w:rsid w:val="007D3196"/>
    <w:rsid w:val="007F62B1"/>
    <w:rsid w:val="00842C94"/>
    <w:rsid w:val="0085674E"/>
    <w:rsid w:val="0088485C"/>
    <w:rsid w:val="00896145"/>
    <w:rsid w:val="008A2D75"/>
    <w:rsid w:val="008C6334"/>
    <w:rsid w:val="008E3BA1"/>
    <w:rsid w:val="00913E99"/>
    <w:rsid w:val="00966FDD"/>
    <w:rsid w:val="009954F8"/>
    <w:rsid w:val="009B1AED"/>
    <w:rsid w:val="009B2C13"/>
    <w:rsid w:val="009B5154"/>
    <w:rsid w:val="009D421F"/>
    <w:rsid w:val="00A00F31"/>
    <w:rsid w:val="00A12DEC"/>
    <w:rsid w:val="00A434B8"/>
    <w:rsid w:val="00A55050"/>
    <w:rsid w:val="00A62DA8"/>
    <w:rsid w:val="00A65705"/>
    <w:rsid w:val="00A66F87"/>
    <w:rsid w:val="00A95028"/>
    <w:rsid w:val="00AA2DDD"/>
    <w:rsid w:val="00AB1249"/>
    <w:rsid w:val="00AF6EF6"/>
    <w:rsid w:val="00AF7B4E"/>
    <w:rsid w:val="00B05BC3"/>
    <w:rsid w:val="00B10FC8"/>
    <w:rsid w:val="00B5000C"/>
    <w:rsid w:val="00B6211E"/>
    <w:rsid w:val="00B63C6B"/>
    <w:rsid w:val="00BA11DF"/>
    <w:rsid w:val="00C5354F"/>
    <w:rsid w:val="00CA16AF"/>
    <w:rsid w:val="00CC7269"/>
    <w:rsid w:val="00D065F7"/>
    <w:rsid w:val="00D43D7F"/>
    <w:rsid w:val="00D84FD4"/>
    <w:rsid w:val="00DE205B"/>
    <w:rsid w:val="00DE7F96"/>
    <w:rsid w:val="00E14673"/>
    <w:rsid w:val="00E244DC"/>
    <w:rsid w:val="00E26E2E"/>
    <w:rsid w:val="00E42C12"/>
    <w:rsid w:val="00E76DDE"/>
    <w:rsid w:val="00E90B40"/>
    <w:rsid w:val="00EB61F3"/>
    <w:rsid w:val="00EC7B09"/>
    <w:rsid w:val="00ED7E54"/>
    <w:rsid w:val="00EE453B"/>
    <w:rsid w:val="00F040A9"/>
    <w:rsid w:val="00F37036"/>
    <w:rsid w:val="00F57440"/>
    <w:rsid w:val="00F71CDE"/>
    <w:rsid w:val="00F8390A"/>
    <w:rsid w:val="00FB392F"/>
    <w:rsid w:val="00FD0E4E"/>
    <w:rsid w:val="00FF4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D6EB51"/>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styleId="UnresolvedMention">
    <w:name w:val="Unresolved Mention"/>
    <w:basedOn w:val="DefaultParagraphFont"/>
    <w:uiPriority w:val="99"/>
    <w:semiHidden/>
    <w:unhideWhenUsed/>
    <w:rsid w:val="00296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191529092">
      <w:bodyDiv w:val="1"/>
      <w:marLeft w:val="0"/>
      <w:marRight w:val="0"/>
      <w:marTop w:val="0"/>
      <w:marBottom w:val="0"/>
      <w:divBdr>
        <w:top w:val="none" w:sz="0" w:space="0" w:color="auto"/>
        <w:left w:val="none" w:sz="0" w:space="0" w:color="auto"/>
        <w:bottom w:val="none" w:sz="0" w:space="0" w:color="auto"/>
        <w:right w:val="none" w:sz="0" w:space="0" w:color="auto"/>
      </w:divBdr>
      <w:divsChild>
        <w:div w:id="1305575131">
          <w:marLeft w:val="0"/>
          <w:marRight w:val="0"/>
          <w:marTop w:val="0"/>
          <w:marBottom w:val="0"/>
          <w:divBdr>
            <w:top w:val="none" w:sz="0" w:space="0" w:color="auto"/>
            <w:left w:val="none" w:sz="0" w:space="0" w:color="auto"/>
            <w:bottom w:val="none" w:sz="0" w:space="0" w:color="auto"/>
            <w:right w:val="none" w:sz="0" w:space="0" w:color="auto"/>
          </w:divBdr>
          <w:divsChild>
            <w:div w:id="17850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6DA46-A520-4BD7-93F1-6AB24DF52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6</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6</cp:revision>
  <cp:lastPrinted>2020-03-19T14:45:00Z</cp:lastPrinted>
  <dcterms:created xsi:type="dcterms:W3CDTF">2022-11-29T14:08:00Z</dcterms:created>
  <dcterms:modified xsi:type="dcterms:W3CDTF">2022-11-30T15:12:00Z</dcterms:modified>
</cp:coreProperties>
</file>