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857A7">
        <w:rPr>
          <w:b/>
          <w:color w:val="FF0000"/>
          <w:sz w:val="32"/>
          <w:szCs w:val="32"/>
        </w:rPr>
        <w:t>22</w:t>
      </w:r>
      <w:r w:rsidR="00A74E73">
        <w:rPr>
          <w:b/>
          <w:color w:val="FF0000"/>
          <w:sz w:val="32"/>
          <w:szCs w:val="32"/>
        </w:rPr>
        <w:t>-0</w:t>
      </w:r>
      <w:r w:rsidR="003857A7">
        <w:rPr>
          <w:b/>
          <w:color w:val="FF0000"/>
          <w:sz w:val="32"/>
          <w:szCs w:val="32"/>
        </w:rPr>
        <w:t>5</w:t>
      </w:r>
      <w:r w:rsidR="00754FA2">
        <w:rPr>
          <w:b/>
          <w:color w:val="FF0000"/>
          <w:sz w:val="32"/>
          <w:szCs w:val="32"/>
        </w:rPr>
        <w:t>6</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754FA2">
        <w:rPr>
          <w:b/>
          <w:sz w:val="24"/>
          <w:szCs w:val="24"/>
        </w:rPr>
        <w:t>FEBRUARY 21, 2022</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3857A7">
        <w:rPr>
          <w:b/>
          <w:sz w:val="24"/>
          <w:szCs w:val="24"/>
        </w:rPr>
        <w:t>purchase</w:t>
      </w:r>
      <w:r w:rsidR="006E260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54FA2">
        <w:rPr>
          <w:sz w:val="32"/>
          <w:szCs w:val="32"/>
        </w:rPr>
        <w:t>MARCH 4, 2022</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754FA2">
        <w:rPr>
          <w:b/>
          <w:sz w:val="24"/>
          <w:szCs w:val="24"/>
        </w:rPr>
        <w:t>ATHLETICS</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754FA2">
        <w:rPr>
          <w:b/>
          <w:sz w:val="24"/>
          <w:szCs w:val="24"/>
        </w:rPr>
        <w:t>AUDIO SYSTEM UPGRADE LOONEY ARENA</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E059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E059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57A7"/>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54FA2"/>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A64669"/>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2021-07-26T14:53:00Z</cp:lastPrinted>
  <dcterms:created xsi:type="dcterms:W3CDTF">2022-02-21T21:57:00Z</dcterms:created>
  <dcterms:modified xsi:type="dcterms:W3CDTF">2022-02-21T21:57:00Z</dcterms:modified>
</cp:coreProperties>
</file>