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5B3" w:rsidRPr="001855B3" w:rsidRDefault="001855B3" w:rsidP="001855B3">
      <w:pPr>
        <w:pStyle w:val="NoSpacing"/>
        <w:jc w:val="center"/>
        <w:rPr>
          <w:rFonts w:cs="Times New Roman"/>
          <w:b/>
          <w:sz w:val="28"/>
          <w:szCs w:val="28"/>
        </w:rPr>
      </w:pPr>
    </w:p>
    <w:p w:rsidR="001855B3" w:rsidRPr="001855B3" w:rsidRDefault="001855B3" w:rsidP="001855B3">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3F6652C6" wp14:editId="53825B75">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FB21-0</w:t>
      </w:r>
      <w:r w:rsidR="008E52CD">
        <w:rPr>
          <w:rFonts w:ascii="Calibri" w:eastAsia="Times New Roman" w:hAnsi="Calibri" w:cs="Times New Roman"/>
          <w:sz w:val="44"/>
          <w:szCs w:val="44"/>
          <w:lang w:eastAsia="zh-CN"/>
        </w:rPr>
        <w:t>60</w:t>
      </w:r>
    </w:p>
    <w:p w:rsidR="001855B3" w:rsidRPr="001855B3" w:rsidRDefault="001855B3" w:rsidP="001855B3">
      <w:pPr>
        <w:widowControl w:val="0"/>
        <w:spacing w:after="0" w:line="240" w:lineRule="auto"/>
        <w:ind w:right="-570"/>
        <w:jc w:val="center"/>
        <w:rPr>
          <w:rFonts w:ascii="Calibri" w:eastAsia="Times New Roman" w:hAnsi="Calibri" w:cs="Times New Roman"/>
          <w:sz w:val="44"/>
          <w:szCs w:val="44"/>
          <w:lang w:eastAsia="zh-CN"/>
        </w:rPr>
      </w:pPr>
    </w:p>
    <w:p w:rsidR="001855B3" w:rsidRPr="001855B3" w:rsidRDefault="001855B3" w:rsidP="001855B3">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1855B3" w:rsidRPr="001855B3" w:rsidRDefault="001855B3" w:rsidP="001855B3">
      <w:pPr>
        <w:widowControl w:val="0"/>
        <w:spacing w:after="0" w:line="240" w:lineRule="auto"/>
        <w:ind w:right="-570"/>
        <w:jc w:val="center"/>
        <w:rPr>
          <w:rFonts w:ascii="Calibri" w:eastAsia="Times New Roman" w:hAnsi="Calibri" w:cs="Times New Roman"/>
          <w:caps/>
          <w:sz w:val="44"/>
          <w:szCs w:val="44"/>
          <w:lang w:eastAsia="zh-CN"/>
        </w:rPr>
      </w:pPr>
    </w:p>
    <w:p w:rsidR="001855B3" w:rsidRPr="001855B3" w:rsidRDefault="001855B3" w:rsidP="001855B3">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r w:rsidR="008E52CD">
        <w:rPr>
          <w:rFonts w:ascii="Calibri" w:eastAsia="Times New Roman" w:hAnsi="Calibri" w:cs="Times New Roman"/>
          <w:caps/>
          <w:sz w:val="44"/>
          <w:szCs w:val="44"/>
          <w:lang w:eastAsia="zh-CN"/>
        </w:rPr>
        <w:t>VARIOUS STEP REMOVAL &amp; REPLACEMENT</w:t>
      </w: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6"/>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6"/>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0"/>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0"/>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26"/>
          <w:szCs w:val="20"/>
          <w:lang w:eastAsia="zh-CN"/>
        </w:rPr>
      </w:pPr>
    </w:p>
    <w:p w:rsidR="001855B3" w:rsidRPr="001855B3" w:rsidRDefault="001855B3" w:rsidP="001855B3">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sidR="008E52CD">
        <w:rPr>
          <w:rFonts w:ascii="Calibri" w:eastAsia="Times New Roman" w:hAnsi="Calibri" w:cs="Times New Roman"/>
          <w:smallCaps/>
          <w:sz w:val="42"/>
          <w:szCs w:val="42"/>
          <w:lang w:eastAsia="zh-CN"/>
        </w:rPr>
        <w:t>JUNE 3</w:t>
      </w:r>
      <w:r>
        <w:rPr>
          <w:rFonts w:ascii="Calibri" w:eastAsia="Times New Roman" w:hAnsi="Calibri" w:cs="Times New Roman"/>
          <w:smallCaps/>
          <w:sz w:val="42"/>
          <w:szCs w:val="42"/>
          <w:lang w:eastAsia="zh-CN"/>
        </w:rPr>
        <w:t>, 2021</w:t>
      </w:r>
      <w:r w:rsidRPr="001855B3">
        <w:rPr>
          <w:rFonts w:ascii="Calibri" w:eastAsia="Times New Roman" w:hAnsi="Calibri" w:cs="Times New Roman"/>
          <w:smallCaps/>
          <w:sz w:val="42"/>
          <w:szCs w:val="42"/>
          <w:lang w:eastAsia="zh-CN"/>
        </w:rPr>
        <w:t xml:space="preserve"> </w:t>
      </w:r>
    </w:p>
    <w:p w:rsidR="001855B3" w:rsidRPr="001855B3" w:rsidRDefault="001855B3" w:rsidP="001855B3">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ind w:right="400"/>
        <w:rPr>
          <w:rFonts w:ascii="Calibri" w:eastAsia="Calibri" w:hAnsi="Calibri" w:cs="Times New Roman"/>
          <w:sz w:val="24"/>
          <w:szCs w:val="24"/>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FB21-0</w:t>
      </w:r>
      <w:r w:rsidR="008E52CD">
        <w:rPr>
          <w:rFonts w:ascii="Calibri" w:eastAsia="Calibri" w:hAnsi="Calibri" w:cs="Times New Roman"/>
          <w:sz w:val="24"/>
          <w:szCs w:val="24"/>
        </w:rPr>
        <w:t>60</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1D2EE7" w:rsidRDefault="001D2EE7" w:rsidP="001D2EE7">
      <w:pPr>
        <w:pStyle w:val="NoSpacing"/>
        <w:jc w:val="center"/>
        <w:rPr>
          <w:rFonts w:cs="Times New Roman"/>
          <w:b/>
          <w:sz w:val="28"/>
          <w:szCs w:val="28"/>
        </w:rPr>
      </w:pPr>
      <w:r>
        <w:rPr>
          <w:noProof/>
        </w:rPr>
        <w:lastRenderedPageBreak/>
        <w:drawing>
          <wp:inline distT="0" distB="0" distL="0" distR="0" wp14:anchorId="0C29AF80" wp14:editId="363E7F77">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377D3A" w:rsidP="00377D3A">
      <w:pPr>
        <w:pStyle w:val="NoSpacing"/>
        <w:jc w:val="center"/>
        <w:rPr>
          <w:rFonts w:cs="Times New Roman"/>
          <w:b/>
          <w:sz w:val="24"/>
          <w:szCs w:val="24"/>
        </w:rPr>
      </w:pPr>
      <w:r>
        <w:rPr>
          <w:rFonts w:cs="Times New Roman"/>
          <w:b/>
          <w:sz w:val="24"/>
          <w:szCs w:val="24"/>
        </w:rPr>
        <w:t>BID SPECIFICATION SHEET FOR</w:t>
      </w:r>
      <w:r w:rsidR="00222855">
        <w:rPr>
          <w:rFonts w:cs="Times New Roman"/>
          <w:b/>
          <w:sz w:val="24"/>
          <w:szCs w:val="24"/>
        </w:rPr>
        <w:t xml:space="preserve"> FB21-0</w:t>
      </w:r>
      <w:r w:rsidR="00B111BB">
        <w:rPr>
          <w:rFonts w:cs="Times New Roman"/>
          <w:b/>
          <w:sz w:val="24"/>
          <w:szCs w:val="24"/>
        </w:rPr>
        <w:t>60</w:t>
      </w:r>
    </w:p>
    <w:p w:rsidR="00377D3A" w:rsidRPr="00E675A1" w:rsidRDefault="005111E9" w:rsidP="00377D3A">
      <w:pPr>
        <w:pStyle w:val="NoSpacing"/>
        <w:jc w:val="center"/>
        <w:rPr>
          <w:rFonts w:asciiTheme="minorHAnsi" w:hAnsiTheme="minorHAnsi"/>
          <w:caps/>
          <w:sz w:val="28"/>
          <w:szCs w:val="28"/>
        </w:rPr>
      </w:pPr>
      <w:bookmarkStart w:id="0" w:name="_Hlk71546578"/>
      <w:r>
        <w:rPr>
          <w:rFonts w:asciiTheme="minorHAnsi" w:hAnsiTheme="minorHAnsi"/>
          <w:caps/>
          <w:sz w:val="28"/>
          <w:szCs w:val="28"/>
        </w:rPr>
        <w:t>VARIOUS STEP REMOVAL AND REPLACEMENT</w:t>
      </w:r>
    </w:p>
    <w:bookmarkEnd w:id="0"/>
    <w:p w:rsidR="001D2EE7" w:rsidRDefault="001D2EE7" w:rsidP="001D2EE7">
      <w:pPr>
        <w:pStyle w:val="NoSpacing"/>
        <w:rPr>
          <w:rFonts w:cs="Times New Roman"/>
          <w:b/>
        </w:rPr>
      </w:pPr>
    </w:p>
    <w:p w:rsidR="00C07A6C" w:rsidRDefault="00C07A6C" w:rsidP="001D2EE7">
      <w:pPr>
        <w:pStyle w:val="NoSpacing"/>
        <w:rPr>
          <w:rFonts w:cs="Times New Roman"/>
          <w:b/>
        </w:rPr>
      </w:pPr>
    </w:p>
    <w:p w:rsidR="001D2EE7" w:rsidRDefault="001D2EE7" w:rsidP="001D2EE7">
      <w:pPr>
        <w:pStyle w:val="NoSpacing"/>
        <w:rPr>
          <w:rFonts w:cs="Times New Roman"/>
          <w:b/>
        </w:rPr>
      </w:pPr>
      <w:r w:rsidRPr="00F97FF0">
        <w:rPr>
          <w:rFonts w:cs="Times New Roman"/>
          <w:b/>
        </w:rPr>
        <w:t>S</w:t>
      </w:r>
      <w:r w:rsidR="00ED6BF2">
        <w:rPr>
          <w:rFonts w:cs="Times New Roman"/>
          <w:b/>
        </w:rPr>
        <w:t>COPE</w:t>
      </w:r>
    </w:p>
    <w:p w:rsidR="005111E9" w:rsidRDefault="005111E9" w:rsidP="005111E9">
      <w:pPr>
        <w:pStyle w:val="NoSpacing"/>
        <w:numPr>
          <w:ilvl w:val="0"/>
          <w:numId w:val="16"/>
        </w:numPr>
        <w:rPr>
          <w:rFonts w:cs="Times New Roman"/>
        </w:rPr>
      </w:pPr>
      <w:r w:rsidRPr="00923097">
        <w:rPr>
          <w:rFonts w:cs="Times New Roman"/>
        </w:rPr>
        <w:t xml:space="preserve">Furnish on labor, materials, tools, and equipment to </w:t>
      </w:r>
      <w:r>
        <w:rPr>
          <w:rFonts w:cs="Times New Roman"/>
        </w:rPr>
        <w:t>remove existing sidewalks, steps, &amp; handrails at (3) three entrances (North entrance to Blum Union Lot G, Main entrance to Fulkerson Center drive to Lot D, East entrance to campus 2</w:t>
      </w:r>
      <w:r w:rsidRPr="009E3176">
        <w:rPr>
          <w:rFonts w:cs="Times New Roman"/>
          <w:vertAlign w:val="superscript"/>
        </w:rPr>
        <w:t>nd</w:t>
      </w:r>
      <w:r>
        <w:rPr>
          <w:rFonts w:cs="Times New Roman"/>
        </w:rPr>
        <w:t xml:space="preserve"> floor Looney Complex). </w:t>
      </w:r>
    </w:p>
    <w:p w:rsidR="005111E9" w:rsidRDefault="005111E9" w:rsidP="005111E9">
      <w:pPr>
        <w:pStyle w:val="NoSpacing"/>
        <w:numPr>
          <w:ilvl w:val="0"/>
          <w:numId w:val="16"/>
        </w:numPr>
        <w:rPr>
          <w:rFonts w:cs="Times New Roman"/>
        </w:rPr>
      </w:pPr>
      <w:r>
        <w:rPr>
          <w:rFonts w:cs="Times New Roman"/>
        </w:rPr>
        <w:t xml:space="preserve">Prep for new concrete with up to 3” of base rock. </w:t>
      </w:r>
    </w:p>
    <w:p w:rsidR="005111E9" w:rsidRDefault="005111E9" w:rsidP="005111E9">
      <w:pPr>
        <w:pStyle w:val="NoSpacing"/>
        <w:numPr>
          <w:ilvl w:val="0"/>
          <w:numId w:val="16"/>
        </w:numPr>
        <w:rPr>
          <w:rFonts w:cs="Times New Roman"/>
        </w:rPr>
      </w:pPr>
      <w:r>
        <w:rPr>
          <w:rFonts w:cs="Times New Roman"/>
        </w:rPr>
        <w:t xml:space="preserve">Construct new steps and sidewalks to match existing </w:t>
      </w:r>
    </w:p>
    <w:p w:rsidR="005111E9" w:rsidRDefault="005111E9" w:rsidP="005111E9">
      <w:pPr>
        <w:pStyle w:val="NoSpacing"/>
        <w:numPr>
          <w:ilvl w:val="0"/>
          <w:numId w:val="16"/>
        </w:numPr>
        <w:rPr>
          <w:rFonts w:cs="Times New Roman"/>
        </w:rPr>
      </w:pPr>
      <w:r>
        <w:rPr>
          <w:rFonts w:cs="Times New Roman"/>
        </w:rPr>
        <w:t>Concrete shall be 4000# A.E.</w:t>
      </w:r>
    </w:p>
    <w:p w:rsidR="005111E9" w:rsidRDefault="005111E9" w:rsidP="005111E9">
      <w:pPr>
        <w:pStyle w:val="NoSpacing"/>
        <w:numPr>
          <w:ilvl w:val="0"/>
          <w:numId w:val="16"/>
        </w:numPr>
        <w:rPr>
          <w:rFonts w:cs="Times New Roman"/>
        </w:rPr>
      </w:pPr>
      <w:r>
        <w:rPr>
          <w:rFonts w:cs="Times New Roman"/>
        </w:rPr>
        <w:t>Saw joints every 10’</w:t>
      </w:r>
    </w:p>
    <w:p w:rsidR="005111E9" w:rsidRDefault="005111E9" w:rsidP="005111E9">
      <w:pPr>
        <w:pStyle w:val="NoSpacing"/>
        <w:numPr>
          <w:ilvl w:val="0"/>
          <w:numId w:val="16"/>
        </w:numPr>
        <w:rPr>
          <w:rFonts w:cs="Times New Roman"/>
        </w:rPr>
      </w:pPr>
      <w:r>
        <w:rPr>
          <w:rFonts w:cs="Times New Roman"/>
        </w:rPr>
        <w:t xml:space="preserve">Seal all concrete </w:t>
      </w:r>
    </w:p>
    <w:p w:rsidR="005111E9" w:rsidRDefault="005111E9" w:rsidP="005111E9">
      <w:pPr>
        <w:pStyle w:val="NoSpacing"/>
        <w:numPr>
          <w:ilvl w:val="0"/>
          <w:numId w:val="16"/>
        </w:numPr>
        <w:rPr>
          <w:rFonts w:cs="Times New Roman"/>
        </w:rPr>
      </w:pPr>
      <w:r>
        <w:rPr>
          <w:rFonts w:cs="Times New Roman"/>
        </w:rPr>
        <w:t>Reinforce all steps with #4 rebar 12” O.C.E.W</w:t>
      </w:r>
    </w:p>
    <w:p w:rsidR="00FF25E1" w:rsidRPr="00887ACD" w:rsidRDefault="00FF25E1" w:rsidP="005111E9">
      <w:pPr>
        <w:pStyle w:val="NoSpacing"/>
        <w:numPr>
          <w:ilvl w:val="0"/>
          <w:numId w:val="16"/>
        </w:numPr>
        <w:rPr>
          <w:rFonts w:cs="Times New Roman"/>
          <w:color w:val="FF0000"/>
        </w:rPr>
      </w:pPr>
      <w:r w:rsidRPr="00887ACD">
        <w:rPr>
          <w:rFonts w:cs="Times New Roman"/>
          <w:color w:val="FF0000"/>
        </w:rPr>
        <w:t xml:space="preserve">Reinforce all sidewalks with </w:t>
      </w:r>
      <w:r w:rsidR="00AA64E7" w:rsidRPr="00887ACD">
        <w:rPr>
          <w:rFonts w:cs="Times New Roman"/>
          <w:color w:val="FF0000"/>
        </w:rPr>
        <w:t>#4 rebar 24” O.C.E.W</w:t>
      </w:r>
    </w:p>
    <w:p w:rsidR="005111E9" w:rsidRPr="00FF25E1" w:rsidRDefault="005111E9" w:rsidP="005111E9">
      <w:pPr>
        <w:pStyle w:val="NoSpacing"/>
        <w:numPr>
          <w:ilvl w:val="0"/>
          <w:numId w:val="16"/>
        </w:numPr>
        <w:rPr>
          <w:rFonts w:cs="Times New Roman"/>
          <w:strike/>
          <w:color w:val="FF0000"/>
        </w:rPr>
      </w:pPr>
      <w:r w:rsidRPr="00FF25E1">
        <w:rPr>
          <w:rFonts w:cs="Times New Roman"/>
          <w:strike/>
          <w:color w:val="FF0000"/>
        </w:rPr>
        <w:t>Reinforce all sidewalks with 6X6-10/10 mesh</w:t>
      </w:r>
    </w:p>
    <w:p w:rsidR="005111E9" w:rsidRDefault="005111E9" w:rsidP="005111E9">
      <w:pPr>
        <w:pStyle w:val="NoSpacing"/>
        <w:numPr>
          <w:ilvl w:val="0"/>
          <w:numId w:val="16"/>
        </w:numPr>
        <w:rPr>
          <w:rFonts w:cs="Times New Roman"/>
        </w:rPr>
      </w:pPr>
      <w:r>
        <w:rPr>
          <w:rFonts w:cs="Times New Roman"/>
        </w:rPr>
        <w:t>Dowel new concrete into existing concrete 2’ O.C.</w:t>
      </w:r>
    </w:p>
    <w:p w:rsidR="005111E9" w:rsidRDefault="005111E9" w:rsidP="005111E9">
      <w:pPr>
        <w:pStyle w:val="NoSpacing"/>
        <w:numPr>
          <w:ilvl w:val="0"/>
          <w:numId w:val="16"/>
        </w:numPr>
        <w:rPr>
          <w:rFonts w:cs="Times New Roman"/>
        </w:rPr>
      </w:pPr>
      <w:r>
        <w:rPr>
          <w:rFonts w:cs="Times New Roman"/>
        </w:rPr>
        <w:t>All sidewalks will be a minimum 4” thick</w:t>
      </w:r>
    </w:p>
    <w:p w:rsidR="005111E9" w:rsidRDefault="005111E9" w:rsidP="005111E9">
      <w:pPr>
        <w:pStyle w:val="NoSpacing"/>
        <w:numPr>
          <w:ilvl w:val="0"/>
          <w:numId w:val="16"/>
        </w:numPr>
        <w:rPr>
          <w:rFonts w:cs="Times New Roman"/>
        </w:rPr>
      </w:pPr>
      <w:r>
        <w:rPr>
          <w:rFonts w:cs="Times New Roman"/>
        </w:rPr>
        <w:t xml:space="preserve">All demo materials shall be by contractor </w:t>
      </w:r>
    </w:p>
    <w:p w:rsidR="005111E9" w:rsidRDefault="005111E9" w:rsidP="005111E9">
      <w:pPr>
        <w:pStyle w:val="NoSpacing"/>
        <w:numPr>
          <w:ilvl w:val="0"/>
          <w:numId w:val="16"/>
        </w:numPr>
        <w:rPr>
          <w:rFonts w:cs="Times New Roman"/>
        </w:rPr>
      </w:pPr>
      <w:r>
        <w:rPr>
          <w:rFonts w:cs="Times New Roman"/>
        </w:rPr>
        <w:t xml:space="preserve">All areas will be cleaned daily </w:t>
      </w:r>
    </w:p>
    <w:p w:rsidR="005111E9" w:rsidRPr="005757EB" w:rsidRDefault="005111E9" w:rsidP="005111E9">
      <w:pPr>
        <w:pStyle w:val="NoSpacing"/>
        <w:numPr>
          <w:ilvl w:val="0"/>
          <w:numId w:val="16"/>
        </w:numPr>
        <w:rPr>
          <w:rFonts w:cs="Times New Roman"/>
          <w:strike/>
          <w:color w:val="FF0000"/>
        </w:rPr>
      </w:pPr>
      <w:r w:rsidRPr="005757EB">
        <w:rPr>
          <w:rFonts w:cs="Times New Roman"/>
          <w:strike/>
          <w:color w:val="FF0000"/>
        </w:rPr>
        <w:t xml:space="preserve">Site shall be to grade to match existing </w:t>
      </w:r>
    </w:p>
    <w:p w:rsidR="005111E9" w:rsidRPr="00887ACD" w:rsidRDefault="005111E9" w:rsidP="005111E9">
      <w:pPr>
        <w:pStyle w:val="NoSpacing"/>
        <w:numPr>
          <w:ilvl w:val="0"/>
          <w:numId w:val="16"/>
        </w:numPr>
        <w:rPr>
          <w:rFonts w:cs="Times New Roman"/>
          <w:strike/>
          <w:color w:val="FF0000"/>
        </w:rPr>
      </w:pPr>
      <w:r w:rsidRPr="00887ACD">
        <w:rPr>
          <w:rFonts w:cs="Times New Roman"/>
          <w:strike/>
          <w:color w:val="FF0000"/>
        </w:rPr>
        <w:t xml:space="preserve">All dirt areas shall be seeded with Kentucky Bluegrass/Tall Fescue mixture. </w:t>
      </w:r>
    </w:p>
    <w:p w:rsidR="005111E9" w:rsidRPr="00887ACD" w:rsidRDefault="005111E9" w:rsidP="005111E9">
      <w:pPr>
        <w:pStyle w:val="NoSpacing"/>
        <w:numPr>
          <w:ilvl w:val="0"/>
          <w:numId w:val="16"/>
        </w:numPr>
        <w:rPr>
          <w:rFonts w:cs="Times New Roman"/>
          <w:strike/>
          <w:color w:val="FF0000"/>
        </w:rPr>
      </w:pPr>
      <w:r w:rsidRPr="00887ACD">
        <w:rPr>
          <w:rFonts w:cs="Times New Roman"/>
          <w:strike/>
          <w:color w:val="FF0000"/>
        </w:rPr>
        <w:t>Straw all seeded areas</w:t>
      </w:r>
    </w:p>
    <w:p w:rsidR="00887ACD" w:rsidRPr="00887ACD" w:rsidRDefault="00887ACD" w:rsidP="00887ACD">
      <w:pPr>
        <w:pStyle w:val="NoSpacing"/>
        <w:numPr>
          <w:ilvl w:val="0"/>
          <w:numId w:val="16"/>
        </w:numPr>
        <w:rPr>
          <w:rFonts w:cs="Times New Roman"/>
          <w:color w:val="FF0000"/>
        </w:rPr>
      </w:pPr>
      <w:r w:rsidRPr="00887ACD">
        <w:rPr>
          <w:rFonts w:cs="Times New Roman"/>
          <w:color w:val="FF0000"/>
        </w:rPr>
        <w:t>Site shall be back filled to workable grade in all areas. </w:t>
      </w:r>
    </w:p>
    <w:p w:rsidR="00887ACD" w:rsidRPr="00887ACD" w:rsidRDefault="00887ACD" w:rsidP="00887ACD">
      <w:pPr>
        <w:pStyle w:val="NoSpacing"/>
        <w:numPr>
          <w:ilvl w:val="0"/>
          <w:numId w:val="16"/>
        </w:numPr>
        <w:rPr>
          <w:rFonts w:cs="Times New Roman"/>
          <w:color w:val="FF0000"/>
        </w:rPr>
      </w:pPr>
      <w:r w:rsidRPr="00887ACD">
        <w:rPr>
          <w:rFonts w:cs="Times New Roman"/>
          <w:color w:val="FF0000"/>
        </w:rPr>
        <w:t>Blum Union extend a 4' PVC pipe from downspout by main entrance to flower garden area not to exceed 60'. all fitting and material to be included.</w:t>
      </w:r>
    </w:p>
    <w:p w:rsidR="00887ACD" w:rsidRPr="00887ACD" w:rsidRDefault="00887ACD" w:rsidP="00887ACD">
      <w:pPr>
        <w:pStyle w:val="NoSpacing"/>
        <w:numPr>
          <w:ilvl w:val="0"/>
          <w:numId w:val="16"/>
        </w:numPr>
        <w:rPr>
          <w:rFonts w:cs="Times New Roman"/>
          <w:color w:val="FF0000"/>
        </w:rPr>
      </w:pPr>
      <w:r w:rsidRPr="00887ACD">
        <w:rPr>
          <w:rFonts w:cs="Times New Roman"/>
          <w:color w:val="FF0000"/>
        </w:rPr>
        <w:t xml:space="preserve">Looney Complex step replacement option of adding on additional step per section to improve present grade. This is an </w:t>
      </w:r>
      <w:r w:rsidR="00BA6744" w:rsidRPr="00887ACD">
        <w:rPr>
          <w:rFonts w:cs="Times New Roman"/>
          <w:color w:val="FF0000"/>
        </w:rPr>
        <w:t>option;</w:t>
      </w:r>
      <w:r w:rsidRPr="00887ACD">
        <w:rPr>
          <w:rFonts w:cs="Times New Roman"/>
          <w:color w:val="FF0000"/>
        </w:rPr>
        <w:t xml:space="preserve"> other option is </w:t>
      </w:r>
      <w:r w:rsidR="00BA6744" w:rsidRPr="00887ACD">
        <w:rPr>
          <w:rFonts w:cs="Times New Roman"/>
          <w:color w:val="FF0000"/>
        </w:rPr>
        <w:t>replacing</w:t>
      </w:r>
      <w:r w:rsidRPr="00887ACD">
        <w:rPr>
          <w:rFonts w:cs="Times New Roman"/>
          <w:color w:val="FF0000"/>
        </w:rPr>
        <w:t xml:space="preserve"> to same grade as present steps.</w:t>
      </w:r>
    </w:p>
    <w:p w:rsidR="00887ACD" w:rsidRPr="00887ACD" w:rsidRDefault="00887ACD" w:rsidP="00887ACD">
      <w:pPr>
        <w:pStyle w:val="NoSpacing"/>
        <w:numPr>
          <w:ilvl w:val="0"/>
          <w:numId w:val="16"/>
        </w:numPr>
        <w:rPr>
          <w:rFonts w:cs="Times New Roman"/>
          <w:color w:val="FF0000"/>
        </w:rPr>
      </w:pPr>
      <w:r w:rsidRPr="00887ACD">
        <w:rPr>
          <w:rFonts w:cs="Times New Roman"/>
          <w:color w:val="FF0000"/>
        </w:rPr>
        <w:t>All handrails will be removed by contractor and reinstalled if rails are reusable at owner discretion. </w:t>
      </w:r>
    </w:p>
    <w:p w:rsidR="00C5475C" w:rsidRDefault="00C5475C" w:rsidP="00C5475C">
      <w:pPr>
        <w:pStyle w:val="NoSpacing"/>
        <w:rPr>
          <w:rFonts w:cs="Times New Roman"/>
        </w:rPr>
      </w:pPr>
    </w:p>
    <w:p w:rsidR="001D2EE7" w:rsidRDefault="00ED6BF2" w:rsidP="001D2EE7">
      <w:pPr>
        <w:pStyle w:val="NoSpacing"/>
        <w:rPr>
          <w:rFonts w:cs="Times New Roman"/>
          <w:b/>
        </w:rPr>
      </w:pPr>
      <w:r>
        <w:rPr>
          <w:rFonts w:cs="Times New Roman"/>
          <w:b/>
        </w:rPr>
        <w:t>TIMELINE</w:t>
      </w:r>
    </w:p>
    <w:p w:rsidR="005111E9" w:rsidRPr="009328FF" w:rsidRDefault="005111E9" w:rsidP="005111E9">
      <w:pPr>
        <w:pStyle w:val="NoSpacing"/>
        <w:numPr>
          <w:ilvl w:val="0"/>
          <w:numId w:val="17"/>
        </w:numPr>
        <w:rPr>
          <w:rFonts w:cs="Times New Roman"/>
        </w:rPr>
      </w:pPr>
      <w:r w:rsidRPr="009328FF">
        <w:rPr>
          <w:rFonts w:cs="Times New Roman"/>
        </w:rPr>
        <w:t xml:space="preserve">Mandatory Pre-Bid May 27, 2021 at 10:00 am </w:t>
      </w:r>
      <w:r>
        <w:rPr>
          <w:rFonts w:cs="Times New Roman"/>
        </w:rPr>
        <w:t xml:space="preserve">meet at </w:t>
      </w:r>
      <w:r w:rsidRPr="009328FF">
        <w:rPr>
          <w:rFonts w:cs="Times New Roman"/>
        </w:rPr>
        <w:t>North Entrance to Blum Union</w:t>
      </w:r>
    </w:p>
    <w:p w:rsidR="005111E9" w:rsidRPr="00A20F40" w:rsidRDefault="005111E9" w:rsidP="005111E9">
      <w:pPr>
        <w:pStyle w:val="NoSpacing"/>
        <w:numPr>
          <w:ilvl w:val="0"/>
          <w:numId w:val="4"/>
        </w:numPr>
        <w:rPr>
          <w:rFonts w:cs="Times New Roman"/>
        </w:rPr>
      </w:pPr>
      <w:r w:rsidRPr="00A20F40">
        <w:rPr>
          <w:rFonts w:cs="Times New Roman"/>
        </w:rPr>
        <w:t xml:space="preserve">Bid opening </w:t>
      </w:r>
      <w:r>
        <w:rPr>
          <w:rFonts w:cs="Times New Roman"/>
        </w:rPr>
        <w:t xml:space="preserve">June 3, 2021 </w:t>
      </w:r>
    </w:p>
    <w:p w:rsidR="005111E9" w:rsidRDefault="005111E9" w:rsidP="005111E9">
      <w:pPr>
        <w:pStyle w:val="NoSpacing"/>
        <w:numPr>
          <w:ilvl w:val="0"/>
          <w:numId w:val="4"/>
        </w:numPr>
        <w:rPr>
          <w:rFonts w:cs="Times New Roman"/>
        </w:rPr>
      </w:pPr>
      <w:r w:rsidRPr="00A20F40">
        <w:rPr>
          <w:rFonts w:cs="Times New Roman"/>
        </w:rPr>
        <w:t xml:space="preserve">Project </w:t>
      </w:r>
      <w:r>
        <w:rPr>
          <w:rFonts w:cs="Times New Roman"/>
        </w:rPr>
        <w:t>to be completed by June 30, 2021</w:t>
      </w:r>
    </w:p>
    <w:p w:rsidR="001D2EE7" w:rsidRDefault="001D2EE7" w:rsidP="001D2EE7">
      <w:pPr>
        <w:pStyle w:val="NoSpacing"/>
        <w:rPr>
          <w:rFonts w:cs="Times New Roman"/>
          <w:b/>
        </w:rPr>
      </w:pPr>
    </w:p>
    <w:p w:rsidR="001D2EE7" w:rsidRPr="00A20F40" w:rsidRDefault="001D2EE7" w:rsidP="001D2EE7">
      <w:pPr>
        <w:pStyle w:val="NoSpacing"/>
        <w:rPr>
          <w:rFonts w:cs="Times New Roman"/>
          <w:b/>
        </w:rPr>
      </w:pPr>
      <w:r w:rsidRPr="00A20F40">
        <w:rPr>
          <w:rFonts w:cs="Times New Roman"/>
          <w:b/>
        </w:rPr>
        <w:t>B</w:t>
      </w:r>
      <w:r w:rsidR="00ED6BF2">
        <w:rPr>
          <w:rFonts w:cs="Times New Roman"/>
          <w:b/>
        </w:rPr>
        <w:t>ID SPECIFICATION</w:t>
      </w:r>
    </w:p>
    <w:p w:rsidR="005111E9" w:rsidRDefault="005111E9" w:rsidP="005111E9">
      <w:pPr>
        <w:pStyle w:val="ListParagraph"/>
        <w:numPr>
          <w:ilvl w:val="0"/>
          <w:numId w:val="1"/>
        </w:numPr>
      </w:pPr>
      <w:r>
        <w:t xml:space="preserve">Provide all labor, materials and tools for the complete application. </w:t>
      </w:r>
    </w:p>
    <w:p w:rsidR="005111E9" w:rsidRDefault="005111E9" w:rsidP="005111E9">
      <w:pPr>
        <w:pStyle w:val="ListParagraph"/>
        <w:numPr>
          <w:ilvl w:val="0"/>
          <w:numId w:val="1"/>
        </w:numPr>
      </w:pPr>
      <w:r>
        <w:lastRenderedPageBreak/>
        <w:t>Work must be coordinated with MWSU to minimize interference with university functions</w:t>
      </w:r>
    </w:p>
    <w:p w:rsidR="005111E9" w:rsidRDefault="005111E9" w:rsidP="005111E9">
      <w:pPr>
        <w:pStyle w:val="ListParagraph"/>
        <w:numPr>
          <w:ilvl w:val="0"/>
          <w:numId w:val="1"/>
        </w:numPr>
      </w:pPr>
      <w:r>
        <w:t xml:space="preserve">A one (1) year material and labor warranty shall be included. </w:t>
      </w:r>
    </w:p>
    <w:p w:rsidR="00ED6BF2" w:rsidRPr="00ED6BF2" w:rsidRDefault="00ED6BF2" w:rsidP="00ED6BF2">
      <w:pPr>
        <w:pStyle w:val="NoSpacing"/>
        <w:rPr>
          <w:b/>
        </w:rPr>
      </w:pPr>
      <w:r w:rsidRPr="00ED6BF2">
        <w:rPr>
          <w:b/>
        </w:rPr>
        <w:t>MANDATORY PRE-BID MEETING</w:t>
      </w:r>
    </w:p>
    <w:p w:rsidR="001473D8" w:rsidRDefault="00ED6BF2" w:rsidP="00ED6BF2">
      <w:pPr>
        <w:pStyle w:val="NoSpacing"/>
      </w:pPr>
      <w:r w:rsidRPr="00ED6BF2">
        <w:t xml:space="preserve">There will a mandatory pre-bid meeting </w:t>
      </w:r>
      <w:r w:rsidR="00B65CDC">
        <w:t>at the</w:t>
      </w:r>
      <w:r w:rsidR="005111E9">
        <w:t xml:space="preserve"> North Entrance to Blum Union</w:t>
      </w:r>
      <w:r w:rsidRPr="00ED6BF2">
        <w:t xml:space="preserve"> on Ma</w:t>
      </w:r>
      <w:r>
        <w:t>y</w:t>
      </w:r>
      <w:r w:rsidRPr="00ED6BF2">
        <w:t xml:space="preserve"> </w:t>
      </w:r>
      <w:r w:rsidR="005111E9">
        <w:t>27</w:t>
      </w:r>
      <w:r w:rsidRPr="00ED6BF2">
        <w:t xml:space="preserve">, 2021 at 10:00am.  Tours of the area and questions will be answered at this meeting.  Following COVID mandates, masks </w:t>
      </w:r>
      <w:r w:rsidR="00B65CDC">
        <w:t>may</w:t>
      </w:r>
      <w:r w:rsidRPr="00ED6BF2">
        <w:t xml:space="preserve"> be required and we will maintain a distance of 6 feet.  </w:t>
      </w:r>
    </w:p>
    <w:p w:rsidR="001473D8" w:rsidRDefault="001473D8" w:rsidP="00ED6BF2">
      <w:pPr>
        <w:pStyle w:val="NoSpacing"/>
      </w:pPr>
    </w:p>
    <w:p w:rsidR="001473D8" w:rsidRPr="001473D8" w:rsidRDefault="001473D8" w:rsidP="001473D8">
      <w:pPr>
        <w:pStyle w:val="NoSpacing"/>
        <w:rPr>
          <w:b/>
        </w:rPr>
      </w:pPr>
      <w:r w:rsidRPr="001473D8">
        <w:rPr>
          <w:b/>
        </w:rPr>
        <w:t>BID INFORMATION</w:t>
      </w:r>
    </w:p>
    <w:p w:rsidR="000B08AF" w:rsidRPr="000B08AF" w:rsidRDefault="000B08AF" w:rsidP="000B08AF">
      <w:pPr>
        <w:pStyle w:val="NoSpacing"/>
      </w:pPr>
      <w:r w:rsidRPr="000B08AF">
        <w:t xml:space="preserve">Sealed bids must be submitted no later than </w:t>
      </w:r>
      <w:r>
        <w:t>June 3</w:t>
      </w:r>
      <w:r w:rsidRPr="000B08AF">
        <w:t>, 2021 2:00 p.m. Central Time to:</w:t>
      </w:r>
    </w:p>
    <w:p w:rsidR="000B08AF" w:rsidRPr="000B08AF" w:rsidRDefault="000B08AF" w:rsidP="000B08AF">
      <w:pPr>
        <w:pStyle w:val="NoSpacing"/>
      </w:pPr>
    </w:p>
    <w:p w:rsidR="000B08AF" w:rsidRPr="000B08AF" w:rsidRDefault="000B08AF" w:rsidP="000B08AF">
      <w:pPr>
        <w:pStyle w:val="NoSpacing"/>
        <w:jc w:val="center"/>
      </w:pPr>
      <w:r w:rsidRPr="000B08AF">
        <w:t>Missouri Western State University</w:t>
      </w:r>
    </w:p>
    <w:p w:rsidR="000B08AF" w:rsidRPr="000B08AF" w:rsidRDefault="000B08AF" w:rsidP="000B08AF">
      <w:pPr>
        <w:pStyle w:val="NoSpacing"/>
        <w:jc w:val="center"/>
      </w:pPr>
      <w:r w:rsidRPr="000B08AF">
        <w:t>Purchasing, Popplewell Hall 221</w:t>
      </w:r>
    </w:p>
    <w:p w:rsidR="000B08AF" w:rsidRPr="000B08AF" w:rsidRDefault="000B08AF" w:rsidP="000B08AF">
      <w:pPr>
        <w:pStyle w:val="NoSpacing"/>
        <w:jc w:val="center"/>
      </w:pPr>
      <w:r w:rsidRPr="000B08AF">
        <w:t>4525 Downs Drive</w:t>
      </w:r>
    </w:p>
    <w:p w:rsidR="000B08AF" w:rsidRPr="000B08AF" w:rsidRDefault="000B08AF" w:rsidP="000B08AF">
      <w:pPr>
        <w:pStyle w:val="NoSpacing"/>
        <w:jc w:val="center"/>
      </w:pPr>
      <w:r w:rsidRPr="000B08AF">
        <w:t>St. Joseph, MO  64507</w:t>
      </w:r>
    </w:p>
    <w:p w:rsidR="000B08AF" w:rsidRPr="000B08AF" w:rsidRDefault="000B08AF" w:rsidP="000B08AF">
      <w:pPr>
        <w:pStyle w:val="NoSpacing"/>
        <w:rPr>
          <w:b/>
        </w:rPr>
      </w:pPr>
    </w:p>
    <w:p w:rsidR="000B08AF" w:rsidRPr="000B08AF" w:rsidRDefault="000B08AF" w:rsidP="000B08AF">
      <w:pPr>
        <w:pStyle w:val="NoSpacing"/>
      </w:pPr>
      <w:r w:rsidRPr="000B08AF">
        <w:rPr>
          <w:b/>
        </w:rPr>
        <w:t xml:space="preserve">Electronic or faxed bids will not be accepted. </w:t>
      </w:r>
      <w:r w:rsidRPr="000B08AF">
        <w:t xml:space="preserve">Missouri Western reserves the right to accept or reject any or all bids. Responses must be signed and sealed in mailing envelopes with the Respondent’s name and address clearly written on the outside.  The Formal Bid Number </w:t>
      </w:r>
      <w:r w:rsidRPr="000B08AF">
        <w:rPr>
          <w:b/>
        </w:rPr>
        <w:t>(FB21-0</w:t>
      </w:r>
      <w:r>
        <w:rPr>
          <w:b/>
        </w:rPr>
        <w:t>60</w:t>
      </w:r>
      <w:r w:rsidRPr="000B08AF">
        <w:rPr>
          <w:b/>
        </w:rPr>
        <w:t>)</w:t>
      </w:r>
      <w:r w:rsidRPr="000B08AF">
        <w:t xml:space="preserve"> shall also be clearly marked on the outside of the envelope or package.  Proposals may not be accepted if the FB number is not on the outside of the envelope.</w:t>
      </w:r>
    </w:p>
    <w:p w:rsidR="000B08AF" w:rsidRPr="000B08AF" w:rsidRDefault="000B08AF" w:rsidP="000B08AF">
      <w:pPr>
        <w:pStyle w:val="NoSpacing"/>
      </w:pPr>
    </w:p>
    <w:p w:rsidR="000B08AF" w:rsidRDefault="000B08AF" w:rsidP="000B08AF">
      <w:pPr>
        <w:pStyle w:val="NoSpacing"/>
      </w:pPr>
      <w:r w:rsidRPr="000B08AF">
        <w:t xml:space="preserve">MWSU reserves the right to award to the bidder whose bid complies with all mandatory specifications and requirements and is the lowest and best bid for supplies. </w:t>
      </w:r>
    </w:p>
    <w:p w:rsidR="000B08AF" w:rsidRPr="000B08AF" w:rsidRDefault="000B08AF" w:rsidP="000B08AF">
      <w:pPr>
        <w:pStyle w:val="NoSpacing"/>
        <w:rPr>
          <w:color w:val="FF0000"/>
        </w:rPr>
      </w:pPr>
    </w:p>
    <w:p w:rsidR="000B08AF" w:rsidRPr="00887ACD" w:rsidRDefault="000B08AF" w:rsidP="000B08AF">
      <w:pPr>
        <w:pStyle w:val="NoSpacing"/>
      </w:pPr>
      <w:r w:rsidRPr="00887ACD">
        <w:t>Bid will be evaluated and awarded as a whole; to one vendor.  Bid awarded as a whole project and not as separate projects.</w:t>
      </w:r>
    </w:p>
    <w:p w:rsidR="000B08AF" w:rsidRDefault="000B08AF" w:rsidP="000B08AF">
      <w:pPr>
        <w:pStyle w:val="NoSpacing"/>
      </w:pPr>
    </w:p>
    <w:p w:rsidR="000B08AF" w:rsidRDefault="000B08AF" w:rsidP="000B08AF">
      <w:pPr>
        <w:pStyle w:val="NoSpacing"/>
      </w:pPr>
      <w:r w:rsidRPr="000B08AF">
        <w:t xml:space="preserve">All questions should be directed to Kelly Sloan, Purchasing Manager </w:t>
      </w:r>
      <w:hyperlink r:id="rId11" w:history="1">
        <w:r w:rsidRPr="000B08AF">
          <w:rPr>
            <w:rStyle w:val="Hyperlink"/>
          </w:rPr>
          <w:t>purchase@missouriwestern.edu</w:t>
        </w:r>
      </w:hyperlink>
      <w:r w:rsidRPr="000B08AF">
        <w:t xml:space="preserve">. </w:t>
      </w:r>
    </w:p>
    <w:p w:rsidR="000B08AF" w:rsidRPr="000B08AF" w:rsidRDefault="000B08AF" w:rsidP="000B08AF">
      <w:pPr>
        <w:pStyle w:val="NoSpacing"/>
      </w:pPr>
    </w:p>
    <w:p w:rsidR="001473D8" w:rsidRPr="001473D8" w:rsidRDefault="001473D8" w:rsidP="001473D8">
      <w:pPr>
        <w:pStyle w:val="NoSpacing"/>
      </w:pPr>
    </w:p>
    <w:p w:rsidR="001473D8" w:rsidRPr="001473D8" w:rsidRDefault="001473D8" w:rsidP="001473D8">
      <w:pPr>
        <w:pStyle w:val="NoSpacing"/>
      </w:pPr>
      <w:r w:rsidRPr="001473D8">
        <w:t>Missouri Western reserves the right to accept or reject any or all items of this bid.</w:t>
      </w:r>
    </w:p>
    <w:p w:rsidR="001473D8" w:rsidRDefault="001473D8" w:rsidP="001473D8">
      <w:pPr>
        <w:pStyle w:val="NoSpacing"/>
      </w:pPr>
    </w:p>
    <w:p w:rsidR="001473D8" w:rsidRPr="001473D8" w:rsidRDefault="001473D8" w:rsidP="001473D8">
      <w:pPr>
        <w:pStyle w:val="NoSpacing"/>
      </w:pPr>
      <w:r w:rsidRPr="001473D8">
        <w:t>Include with your bid:</w:t>
      </w:r>
    </w:p>
    <w:p w:rsidR="001473D8" w:rsidRPr="001473D8" w:rsidRDefault="001473D8" w:rsidP="001473D8">
      <w:pPr>
        <w:pStyle w:val="NoSpacing"/>
        <w:numPr>
          <w:ilvl w:val="0"/>
          <w:numId w:val="15"/>
        </w:numPr>
      </w:pPr>
      <w:r w:rsidRPr="001473D8">
        <w:t>Current signed W-9</w:t>
      </w:r>
    </w:p>
    <w:p w:rsidR="001473D8" w:rsidRPr="001473D8" w:rsidRDefault="001473D8" w:rsidP="001473D8">
      <w:pPr>
        <w:pStyle w:val="NoSpacing"/>
        <w:numPr>
          <w:ilvl w:val="0"/>
          <w:numId w:val="15"/>
        </w:numPr>
      </w:pPr>
      <w:r w:rsidRPr="001473D8">
        <w:t xml:space="preserve">Pricing sheet page </w:t>
      </w:r>
      <w:r w:rsidR="00E22C3D">
        <w:t>4</w:t>
      </w:r>
    </w:p>
    <w:p w:rsidR="005111E9" w:rsidRDefault="001473D8" w:rsidP="001473D8">
      <w:pPr>
        <w:pStyle w:val="NoSpacing"/>
        <w:numPr>
          <w:ilvl w:val="0"/>
          <w:numId w:val="15"/>
        </w:numPr>
      </w:pPr>
      <w:r w:rsidRPr="001473D8">
        <w:t>Include any addendum(s) with your initials</w:t>
      </w:r>
    </w:p>
    <w:p w:rsidR="005111E9" w:rsidRDefault="005111E9" w:rsidP="001473D8">
      <w:pPr>
        <w:pStyle w:val="NoSpacing"/>
        <w:numPr>
          <w:ilvl w:val="0"/>
          <w:numId w:val="15"/>
        </w:numPr>
      </w:pPr>
      <w:r>
        <w:t>Invitation to bid (separate document)</w:t>
      </w:r>
    </w:p>
    <w:p w:rsidR="00887ACD" w:rsidRPr="00887ACD" w:rsidRDefault="00887ACD" w:rsidP="00887ACD">
      <w:pPr>
        <w:pStyle w:val="NoSpacing"/>
        <w:numPr>
          <w:ilvl w:val="0"/>
          <w:numId w:val="15"/>
        </w:numPr>
        <w:rPr>
          <w:color w:val="FF0000"/>
        </w:rPr>
      </w:pPr>
      <w:r w:rsidRPr="00887ACD">
        <w:rPr>
          <w:color w:val="FF0000"/>
        </w:rPr>
        <w:t>Bid Bond in the amount of 5% of the total amount of bid (A Performance Bond will be required of the awarded vendor)</w:t>
      </w:r>
    </w:p>
    <w:p w:rsidR="00887ACD" w:rsidRDefault="00887ACD">
      <w:r>
        <w:br w:type="page"/>
      </w:r>
    </w:p>
    <w:p w:rsidR="001D2EE7" w:rsidRDefault="001D2EE7" w:rsidP="001D2EE7">
      <w:pPr>
        <w:pStyle w:val="NoSpacing"/>
        <w:jc w:val="center"/>
        <w:rPr>
          <w:rFonts w:cs="Times New Roman"/>
          <w:b/>
          <w:sz w:val="28"/>
          <w:szCs w:val="28"/>
        </w:rPr>
      </w:pPr>
      <w:r>
        <w:rPr>
          <w:noProof/>
        </w:rPr>
        <w:lastRenderedPageBreak/>
        <w:drawing>
          <wp:inline distT="0" distB="0" distL="0" distR="0" wp14:anchorId="1A583767" wp14:editId="455231F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377D3A" w:rsidRDefault="00222855" w:rsidP="00377D3A">
      <w:pPr>
        <w:pStyle w:val="NoSpacing"/>
        <w:jc w:val="center"/>
        <w:rPr>
          <w:rFonts w:cs="Times New Roman"/>
          <w:b/>
          <w:sz w:val="24"/>
          <w:szCs w:val="24"/>
        </w:rPr>
      </w:pPr>
      <w:r>
        <w:rPr>
          <w:rFonts w:cs="Times New Roman"/>
          <w:b/>
          <w:sz w:val="24"/>
          <w:szCs w:val="24"/>
        </w:rPr>
        <w:t>PRICING</w:t>
      </w:r>
      <w:r w:rsidR="00377D3A">
        <w:rPr>
          <w:rFonts w:cs="Times New Roman"/>
          <w:b/>
          <w:sz w:val="24"/>
          <w:szCs w:val="24"/>
        </w:rPr>
        <w:t xml:space="preserve"> SHEET FOR</w:t>
      </w:r>
      <w:r>
        <w:rPr>
          <w:rFonts w:cs="Times New Roman"/>
          <w:b/>
          <w:sz w:val="24"/>
          <w:szCs w:val="24"/>
        </w:rPr>
        <w:t xml:space="preserve"> FB21-0</w:t>
      </w:r>
      <w:r w:rsidR="005111E9">
        <w:rPr>
          <w:rFonts w:cs="Times New Roman"/>
          <w:b/>
          <w:sz w:val="24"/>
          <w:szCs w:val="24"/>
        </w:rPr>
        <w:t>60</w:t>
      </w:r>
    </w:p>
    <w:p w:rsidR="005111E9" w:rsidRPr="00E675A1" w:rsidRDefault="005111E9" w:rsidP="005111E9">
      <w:pPr>
        <w:pStyle w:val="NoSpacing"/>
        <w:jc w:val="center"/>
        <w:rPr>
          <w:rFonts w:asciiTheme="minorHAnsi" w:hAnsiTheme="minorHAnsi"/>
          <w:caps/>
          <w:sz w:val="28"/>
          <w:szCs w:val="28"/>
        </w:rPr>
      </w:pPr>
      <w:r>
        <w:rPr>
          <w:rFonts w:asciiTheme="minorHAnsi" w:hAnsiTheme="minorHAnsi"/>
          <w:caps/>
          <w:sz w:val="28"/>
          <w:szCs w:val="28"/>
        </w:rPr>
        <w:t>VARIOUS STEP REMOVAL AND REPLACEMENT</w:t>
      </w:r>
    </w:p>
    <w:p w:rsidR="00C20754" w:rsidRPr="00E675A1" w:rsidRDefault="00C20754" w:rsidP="00C20754">
      <w:pPr>
        <w:pStyle w:val="NoSpacing"/>
        <w:jc w:val="center"/>
        <w:rPr>
          <w:rFonts w:asciiTheme="minorHAnsi" w:hAnsiTheme="minorHAnsi"/>
          <w:caps/>
          <w:sz w:val="28"/>
          <w:szCs w:val="28"/>
        </w:rPr>
      </w:pPr>
    </w:p>
    <w:p w:rsidR="00B65CDC" w:rsidRDefault="00B65CDC" w:rsidP="005111E9">
      <w:pPr>
        <w:pStyle w:val="NoSpacing"/>
        <w:rPr>
          <w:sz w:val="24"/>
          <w:szCs w:val="24"/>
        </w:rPr>
      </w:pPr>
    </w:p>
    <w:p w:rsidR="00B65CDC" w:rsidRDefault="00B65CDC" w:rsidP="005111E9">
      <w:pPr>
        <w:pStyle w:val="NoSpacing"/>
        <w:rPr>
          <w:sz w:val="24"/>
          <w:szCs w:val="24"/>
        </w:rPr>
      </w:pPr>
    </w:p>
    <w:p w:rsidR="005111E9" w:rsidRDefault="005111E9" w:rsidP="005111E9">
      <w:pPr>
        <w:pStyle w:val="NoSpacing"/>
        <w:rPr>
          <w:sz w:val="24"/>
          <w:szCs w:val="24"/>
        </w:rPr>
      </w:pPr>
      <w:r>
        <w:rPr>
          <w:sz w:val="24"/>
          <w:szCs w:val="24"/>
        </w:rPr>
        <w:t xml:space="preserve">Base </w:t>
      </w:r>
      <w:r w:rsidRPr="00025433">
        <w:rPr>
          <w:sz w:val="24"/>
          <w:szCs w:val="24"/>
        </w:rPr>
        <w:t xml:space="preserve">Bid </w:t>
      </w:r>
      <w:r>
        <w:rPr>
          <w:sz w:val="24"/>
          <w:szCs w:val="24"/>
        </w:rPr>
        <w:t xml:space="preserve"># 1 Blum Union </w:t>
      </w:r>
      <w:r w:rsidRPr="00025433">
        <w:rPr>
          <w:sz w:val="24"/>
          <w:szCs w:val="24"/>
        </w:rPr>
        <w:t>Amount</w:t>
      </w:r>
      <w:r>
        <w:rPr>
          <w:sz w:val="24"/>
          <w:szCs w:val="24"/>
        </w:rPr>
        <w:t xml:space="preserve"> </w:t>
      </w:r>
      <w:r>
        <w:rPr>
          <w:sz w:val="24"/>
          <w:szCs w:val="24"/>
        </w:rPr>
        <w:tab/>
      </w:r>
      <w:r>
        <w:rPr>
          <w:sz w:val="24"/>
          <w:szCs w:val="24"/>
        </w:rPr>
        <w:tab/>
      </w:r>
      <w:r w:rsidRPr="00025433">
        <w:rPr>
          <w:sz w:val="24"/>
          <w:szCs w:val="24"/>
        </w:rPr>
        <w:t xml:space="preserve">$ </w:t>
      </w:r>
      <w:r>
        <w:rPr>
          <w:sz w:val="24"/>
          <w:szCs w:val="24"/>
        </w:rPr>
        <w:t>__________________________</w:t>
      </w:r>
    </w:p>
    <w:p w:rsidR="005111E9" w:rsidRDefault="005111E9" w:rsidP="005111E9">
      <w:pPr>
        <w:pStyle w:val="NoSpacing"/>
        <w:rPr>
          <w:sz w:val="24"/>
          <w:szCs w:val="24"/>
        </w:rPr>
      </w:pPr>
    </w:p>
    <w:p w:rsidR="005111E9" w:rsidRDefault="005111E9" w:rsidP="005111E9">
      <w:pPr>
        <w:pStyle w:val="NoSpacing"/>
        <w:rPr>
          <w:sz w:val="24"/>
          <w:szCs w:val="24"/>
        </w:rPr>
      </w:pPr>
      <w:r>
        <w:rPr>
          <w:sz w:val="24"/>
          <w:szCs w:val="24"/>
        </w:rPr>
        <w:t xml:space="preserve">Base </w:t>
      </w:r>
      <w:r w:rsidRPr="00025433">
        <w:rPr>
          <w:sz w:val="24"/>
          <w:szCs w:val="24"/>
        </w:rPr>
        <w:t xml:space="preserve">Bid </w:t>
      </w:r>
      <w:r>
        <w:rPr>
          <w:sz w:val="24"/>
          <w:szCs w:val="24"/>
        </w:rPr>
        <w:t xml:space="preserve"># 2 Fulkerson Center </w:t>
      </w:r>
      <w:r w:rsidRPr="00025433">
        <w:rPr>
          <w:sz w:val="24"/>
          <w:szCs w:val="24"/>
        </w:rPr>
        <w:t>Amount</w:t>
      </w:r>
      <w:r>
        <w:rPr>
          <w:sz w:val="24"/>
          <w:szCs w:val="24"/>
        </w:rPr>
        <w:t xml:space="preserve"> </w:t>
      </w:r>
      <w:r>
        <w:rPr>
          <w:sz w:val="24"/>
          <w:szCs w:val="24"/>
        </w:rPr>
        <w:tab/>
      </w:r>
      <w:r w:rsidRPr="00025433">
        <w:rPr>
          <w:sz w:val="24"/>
          <w:szCs w:val="24"/>
        </w:rPr>
        <w:t xml:space="preserve">$ </w:t>
      </w:r>
      <w:r>
        <w:rPr>
          <w:sz w:val="24"/>
          <w:szCs w:val="24"/>
        </w:rPr>
        <w:t>__________________________</w:t>
      </w:r>
    </w:p>
    <w:p w:rsidR="005111E9" w:rsidRDefault="005111E9" w:rsidP="005111E9">
      <w:pPr>
        <w:pStyle w:val="NoSpacing"/>
        <w:rPr>
          <w:sz w:val="24"/>
          <w:szCs w:val="24"/>
        </w:rPr>
      </w:pPr>
    </w:p>
    <w:p w:rsidR="005111E9" w:rsidRDefault="005111E9" w:rsidP="005111E9">
      <w:pPr>
        <w:pStyle w:val="NoSpacing"/>
        <w:rPr>
          <w:sz w:val="24"/>
          <w:szCs w:val="24"/>
        </w:rPr>
      </w:pPr>
      <w:r>
        <w:rPr>
          <w:sz w:val="24"/>
          <w:szCs w:val="24"/>
        </w:rPr>
        <w:t xml:space="preserve">Base </w:t>
      </w:r>
      <w:r w:rsidRPr="00025433">
        <w:rPr>
          <w:sz w:val="24"/>
          <w:szCs w:val="24"/>
        </w:rPr>
        <w:t xml:space="preserve">Bid </w:t>
      </w:r>
      <w:r>
        <w:rPr>
          <w:sz w:val="24"/>
          <w:szCs w:val="24"/>
        </w:rPr>
        <w:t xml:space="preserve"># 3 Looney Complex </w:t>
      </w:r>
      <w:r w:rsidRPr="00025433">
        <w:rPr>
          <w:sz w:val="24"/>
          <w:szCs w:val="24"/>
        </w:rPr>
        <w:t>Amount</w:t>
      </w:r>
      <w:r>
        <w:rPr>
          <w:sz w:val="24"/>
          <w:szCs w:val="24"/>
        </w:rPr>
        <w:t xml:space="preserve"> </w:t>
      </w:r>
      <w:r>
        <w:rPr>
          <w:sz w:val="24"/>
          <w:szCs w:val="24"/>
        </w:rPr>
        <w:tab/>
      </w:r>
      <w:r w:rsidRPr="00025433">
        <w:rPr>
          <w:sz w:val="24"/>
          <w:szCs w:val="24"/>
        </w:rPr>
        <w:t xml:space="preserve">$ </w:t>
      </w:r>
      <w:r>
        <w:rPr>
          <w:sz w:val="24"/>
          <w:szCs w:val="24"/>
        </w:rPr>
        <w:t>__________________________</w:t>
      </w:r>
    </w:p>
    <w:p w:rsidR="005111E9" w:rsidRDefault="005111E9" w:rsidP="005111E9">
      <w:pPr>
        <w:pStyle w:val="NoSpacing"/>
        <w:rPr>
          <w:sz w:val="24"/>
          <w:szCs w:val="24"/>
        </w:rPr>
      </w:pPr>
    </w:p>
    <w:p w:rsidR="005111E9" w:rsidRDefault="005111E9" w:rsidP="005111E9">
      <w:pPr>
        <w:pStyle w:val="NoSpacing"/>
        <w:rPr>
          <w:sz w:val="24"/>
          <w:szCs w:val="24"/>
        </w:rPr>
      </w:pPr>
      <w:r>
        <w:rPr>
          <w:sz w:val="24"/>
          <w:szCs w:val="24"/>
        </w:rPr>
        <w:t>Bid #4 Combined Price for all (3) optional</w:t>
      </w:r>
      <w:r>
        <w:rPr>
          <w:sz w:val="24"/>
          <w:szCs w:val="24"/>
        </w:rPr>
        <w:tab/>
        <w:t>$___________________________</w:t>
      </w:r>
    </w:p>
    <w:p w:rsidR="005111E9" w:rsidRDefault="005111E9" w:rsidP="005111E9">
      <w:pPr>
        <w:pStyle w:val="NoSpacing"/>
        <w:rPr>
          <w:sz w:val="24"/>
          <w:szCs w:val="24"/>
        </w:rPr>
      </w:pPr>
    </w:p>
    <w:p w:rsidR="005111E9" w:rsidRDefault="005111E9" w:rsidP="005111E9">
      <w:pPr>
        <w:pStyle w:val="NoSpacing"/>
        <w:rPr>
          <w:sz w:val="24"/>
          <w:szCs w:val="24"/>
        </w:rPr>
      </w:pPr>
    </w:p>
    <w:p w:rsidR="005111E9" w:rsidRPr="00025433" w:rsidRDefault="005111E9" w:rsidP="005111E9">
      <w:pPr>
        <w:pStyle w:val="NoSpacing"/>
        <w:rPr>
          <w:sz w:val="24"/>
          <w:szCs w:val="24"/>
        </w:rPr>
      </w:pPr>
      <w:r w:rsidRPr="00025433">
        <w:rPr>
          <w:sz w:val="24"/>
          <w:szCs w:val="24"/>
        </w:rPr>
        <w:t>Company _________________________________________________</w:t>
      </w:r>
    </w:p>
    <w:p w:rsidR="005111E9" w:rsidRPr="00025433" w:rsidRDefault="005111E9" w:rsidP="005111E9">
      <w:pPr>
        <w:pStyle w:val="NoSpacing"/>
        <w:rPr>
          <w:sz w:val="24"/>
          <w:szCs w:val="24"/>
        </w:rPr>
      </w:pPr>
    </w:p>
    <w:p w:rsidR="005111E9" w:rsidRDefault="005111E9" w:rsidP="005111E9">
      <w:pPr>
        <w:pStyle w:val="NoSpacing"/>
        <w:rPr>
          <w:sz w:val="24"/>
          <w:szCs w:val="24"/>
        </w:rPr>
      </w:pPr>
    </w:p>
    <w:p w:rsidR="005111E9" w:rsidRDefault="005111E9" w:rsidP="005111E9">
      <w:pPr>
        <w:pStyle w:val="NoSpacing"/>
        <w:rPr>
          <w:rFonts w:cs="Times New Roman"/>
        </w:rPr>
      </w:pPr>
      <w:r w:rsidRPr="00025433">
        <w:rPr>
          <w:sz w:val="24"/>
          <w:szCs w:val="24"/>
        </w:rPr>
        <w:t xml:space="preserve">Phone </w:t>
      </w:r>
      <w:proofErr w:type="gramStart"/>
      <w:r w:rsidRPr="00025433">
        <w:rPr>
          <w:sz w:val="24"/>
          <w:szCs w:val="24"/>
        </w:rPr>
        <w:t>Number:_</w:t>
      </w:r>
      <w:proofErr w:type="gramEnd"/>
      <w:r w:rsidRPr="00025433">
        <w:rPr>
          <w:sz w:val="24"/>
          <w:szCs w:val="24"/>
        </w:rPr>
        <w:t>_______________________________________________</w:t>
      </w:r>
    </w:p>
    <w:p w:rsidR="005111E9" w:rsidRDefault="005111E9" w:rsidP="005111E9">
      <w:pPr>
        <w:pStyle w:val="NoSpacing"/>
        <w:rPr>
          <w:rFonts w:cs="Times New Roman"/>
        </w:rPr>
      </w:pPr>
    </w:p>
    <w:p w:rsidR="005111E9" w:rsidRDefault="005111E9" w:rsidP="005111E9">
      <w:pPr>
        <w:pStyle w:val="NoSpacing"/>
        <w:rPr>
          <w:sz w:val="24"/>
          <w:szCs w:val="24"/>
        </w:rPr>
      </w:pPr>
    </w:p>
    <w:p w:rsidR="005111E9" w:rsidRDefault="005111E9" w:rsidP="005111E9">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5111E9" w:rsidRDefault="005111E9" w:rsidP="005111E9">
      <w:pPr>
        <w:pStyle w:val="NoSpacing"/>
        <w:rPr>
          <w:sz w:val="24"/>
          <w:szCs w:val="24"/>
        </w:rPr>
      </w:pPr>
    </w:p>
    <w:p w:rsidR="005111E9" w:rsidRDefault="005111E9" w:rsidP="005111E9">
      <w:pPr>
        <w:pStyle w:val="NoSpacing"/>
        <w:rPr>
          <w:sz w:val="24"/>
          <w:szCs w:val="24"/>
        </w:rPr>
      </w:pPr>
    </w:p>
    <w:p w:rsidR="005111E9" w:rsidRPr="00D66DD1" w:rsidRDefault="005111E9" w:rsidP="005111E9">
      <w:pPr>
        <w:pStyle w:val="NoSpacing"/>
        <w:rPr>
          <w:sz w:val="24"/>
          <w:szCs w:val="24"/>
        </w:rPr>
      </w:pPr>
      <w:r w:rsidRPr="00D66DD1">
        <w:rPr>
          <w:sz w:val="24"/>
          <w:szCs w:val="24"/>
        </w:rPr>
        <w:t xml:space="preserve">Return this pricing sheet with your bid.  Include any addendum(s) with your initials.  </w:t>
      </w:r>
    </w:p>
    <w:p w:rsidR="005111E9" w:rsidRDefault="005111E9" w:rsidP="005111E9">
      <w:pPr>
        <w:pStyle w:val="NoSpacing"/>
        <w:rPr>
          <w:sz w:val="24"/>
          <w:szCs w:val="24"/>
        </w:rPr>
      </w:pPr>
    </w:p>
    <w:p w:rsidR="005111E9" w:rsidRDefault="005111E9" w:rsidP="005111E9">
      <w:pPr>
        <w:pStyle w:val="NoSpacing"/>
        <w:rPr>
          <w:sz w:val="24"/>
          <w:szCs w:val="24"/>
        </w:rPr>
      </w:pPr>
      <w:r w:rsidRPr="00D66DD1">
        <w:rPr>
          <w:sz w:val="24"/>
          <w:szCs w:val="24"/>
        </w:rPr>
        <w:t>Pricing must be FOB Missouri Western State University.</w:t>
      </w:r>
    </w:p>
    <w:p w:rsidR="005111E9" w:rsidRDefault="005111E9" w:rsidP="005111E9">
      <w:pPr>
        <w:pStyle w:val="NoSpacing"/>
        <w:rPr>
          <w:sz w:val="24"/>
          <w:szCs w:val="24"/>
        </w:rPr>
      </w:pPr>
    </w:p>
    <w:p w:rsidR="005111E9" w:rsidRDefault="005111E9" w:rsidP="005111E9">
      <w:pPr>
        <w:pStyle w:val="NoSpacing"/>
        <w:rPr>
          <w:sz w:val="24"/>
          <w:szCs w:val="24"/>
        </w:rPr>
      </w:pPr>
      <w:r>
        <w:rPr>
          <w:sz w:val="24"/>
          <w:szCs w:val="24"/>
        </w:rPr>
        <w:t xml:space="preserve">All questions should be directed to Purchasing Manager, Kelly Sloan, (816) 271-4465, </w:t>
      </w:r>
      <w:hyperlink r:id="rId12" w:history="1">
        <w:r w:rsidRPr="00B41BFD">
          <w:rPr>
            <w:rStyle w:val="Hyperlink"/>
            <w:sz w:val="24"/>
            <w:szCs w:val="24"/>
          </w:rPr>
          <w:t>purchase@missouriwestern.edu</w:t>
        </w:r>
      </w:hyperlink>
    </w:p>
    <w:p w:rsidR="005111E9" w:rsidRPr="00D66DD1" w:rsidRDefault="005111E9" w:rsidP="005111E9">
      <w:pPr>
        <w:pStyle w:val="NoSpacing"/>
        <w:rPr>
          <w:sz w:val="24"/>
          <w:szCs w:val="24"/>
        </w:rPr>
      </w:pPr>
    </w:p>
    <w:p w:rsidR="005111E9" w:rsidRPr="00D66DD1" w:rsidRDefault="005111E9" w:rsidP="005111E9">
      <w:pPr>
        <w:pStyle w:val="NoSpacing"/>
        <w:rPr>
          <w:sz w:val="24"/>
          <w:szCs w:val="24"/>
        </w:rPr>
      </w:pPr>
      <w:r w:rsidRPr="00D66DD1">
        <w:rPr>
          <w:sz w:val="24"/>
          <w:szCs w:val="24"/>
        </w:rPr>
        <w:t>Missouri Western reserves the right to accept or reject any or all items of this bid.</w:t>
      </w:r>
    </w:p>
    <w:p w:rsidR="005111E9" w:rsidRDefault="005111E9" w:rsidP="005111E9">
      <w:pPr>
        <w:pStyle w:val="NoSpacing"/>
        <w:rPr>
          <w:sz w:val="24"/>
          <w:szCs w:val="24"/>
        </w:rPr>
      </w:pPr>
    </w:p>
    <w:p w:rsidR="00CC771D" w:rsidRDefault="00CC771D">
      <w:pPr>
        <w:rPr>
          <w:rFonts w:cs="Arial"/>
          <w:b/>
          <w:sz w:val="24"/>
          <w:szCs w:val="24"/>
        </w:rPr>
      </w:pPr>
      <w:bookmarkStart w:id="1" w:name="_GoBack"/>
      <w:bookmarkEnd w:id="1"/>
    </w:p>
    <w:p w:rsidR="005111E9" w:rsidRPr="00D66DD1" w:rsidRDefault="005111E9" w:rsidP="005111E9">
      <w:pPr>
        <w:pStyle w:val="NoSpacing"/>
        <w:rPr>
          <w:sz w:val="24"/>
          <w:szCs w:val="24"/>
        </w:rPr>
      </w:pPr>
    </w:p>
    <w:sectPr w:rsidR="005111E9" w:rsidRPr="00D66DD1" w:rsidSect="00887ACD">
      <w:footerReference w:type="default" r:id="rId13"/>
      <w:pgSz w:w="12240" w:h="15840"/>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5B3" w:rsidRDefault="001855B3" w:rsidP="001855B3">
      <w:pPr>
        <w:spacing w:after="0" w:line="240" w:lineRule="auto"/>
      </w:pPr>
      <w:r>
        <w:separator/>
      </w:r>
    </w:p>
  </w:endnote>
  <w:endnote w:type="continuationSeparator" w:id="0">
    <w:p w:rsidR="001855B3" w:rsidRDefault="001855B3" w:rsidP="00185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460"/>
      <w:docPartObj>
        <w:docPartGallery w:val="Page Numbers (Bottom of Page)"/>
        <w:docPartUnique/>
      </w:docPartObj>
    </w:sdtPr>
    <w:sdtEndPr/>
    <w:sdtContent>
      <w:sdt>
        <w:sdtPr>
          <w:id w:val="-1769616900"/>
          <w:docPartObj>
            <w:docPartGallery w:val="Page Numbers (Top of Page)"/>
            <w:docPartUnique/>
          </w:docPartObj>
        </w:sdtPr>
        <w:sdtEndPr/>
        <w:sdtContent>
          <w:p w:rsidR="001855B3" w:rsidRDefault="001855B3" w:rsidP="001855B3">
            <w:pPr>
              <w:pStyle w:val="Footer"/>
              <w:rPr>
                <w:b/>
                <w:bCs/>
                <w:sz w:val="24"/>
                <w:szCs w:val="24"/>
              </w:rPr>
            </w:pPr>
            <w:r>
              <w:t>Missouri Western State University</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1855B3" w:rsidRPr="001855B3" w:rsidRDefault="008E52CD" w:rsidP="001855B3">
            <w:pPr>
              <w:pStyle w:val="Footer"/>
              <w:rPr>
                <w:bCs/>
                <w:sz w:val="24"/>
                <w:szCs w:val="24"/>
              </w:rPr>
            </w:pPr>
            <w:r>
              <w:rPr>
                <w:bCs/>
                <w:sz w:val="24"/>
                <w:szCs w:val="24"/>
              </w:rPr>
              <w:t>Various Step Removal &amp; Replacement</w:t>
            </w:r>
          </w:p>
          <w:p w:rsidR="001855B3" w:rsidRDefault="001855B3" w:rsidP="001855B3">
            <w:pPr>
              <w:pStyle w:val="Footer"/>
            </w:pPr>
            <w:r>
              <w:t>FB21-0</w:t>
            </w:r>
            <w:r w:rsidR="008E52CD">
              <w:t>60</w:t>
            </w:r>
          </w:p>
        </w:sdtContent>
      </w:sdt>
    </w:sdtContent>
  </w:sdt>
  <w:p w:rsidR="001855B3" w:rsidRDefault="00185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5B3" w:rsidRDefault="001855B3" w:rsidP="001855B3">
      <w:pPr>
        <w:spacing w:after="0" w:line="240" w:lineRule="auto"/>
      </w:pPr>
      <w:r>
        <w:separator/>
      </w:r>
    </w:p>
  </w:footnote>
  <w:footnote w:type="continuationSeparator" w:id="0">
    <w:p w:rsidR="001855B3" w:rsidRDefault="001855B3" w:rsidP="00185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616"/>
    <w:multiLevelType w:val="hybridMultilevel"/>
    <w:tmpl w:val="0A50F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D7CD8"/>
    <w:multiLevelType w:val="hybridMultilevel"/>
    <w:tmpl w:val="85E8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E077C"/>
    <w:multiLevelType w:val="hybridMultilevel"/>
    <w:tmpl w:val="C25C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60408"/>
    <w:multiLevelType w:val="hybridMultilevel"/>
    <w:tmpl w:val="896A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0E5238"/>
    <w:multiLevelType w:val="multilevel"/>
    <w:tmpl w:val="D9CE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C3202"/>
    <w:multiLevelType w:val="hybridMultilevel"/>
    <w:tmpl w:val="CC14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9B6D54"/>
    <w:multiLevelType w:val="hybridMultilevel"/>
    <w:tmpl w:val="E3E6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C4FC9"/>
    <w:multiLevelType w:val="hybridMultilevel"/>
    <w:tmpl w:val="296A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C3C15"/>
    <w:multiLevelType w:val="hybridMultilevel"/>
    <w:tmpl w:val="62364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C1BE9"/>
    <w:multiLevelType w:val="hybridMultilevel"/>
    <w:tmpl w:val="C928A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3F2DDB"/>
    <w:multiLevelType w:val="hybridMultilevel"/>
    <w:tmpl w:val="AEA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3534F"/>
    <w:multiLevelType w:val="hybridMultilevel"/>
    <w:tmpl w:val="8114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5"/>
  </w:num>
  <w:num w:numId="4">
    <w:abstractNumId w:val="11"/>
  </w:num>
  <w:num w:numId="5">
    <w:abstractNumId w:val="4"/>
  </w:num>
  <w:num w:numId="6">
    <w:abstractNumId w:val="7"/>
  </w:num>
  <w:num w:numId="7">
    <w:abstractNumId w:val="16"/>
  </w:num>
  <w:num w:numId="8">
    <w:abstractNumId w:val="10"/>
  </w:num>
  <w:num w:numId="9">
    <w:abstractNumId w:val="1"/>
  </w:num>
  <w:num w:numId="10">
    <w:abstractNumId w:val="14"/>
  </w:num>
  <w:num w:numId="11">
    <w:abstractNumId w:val="12"/>
  </w:num>
  <w:num w:numId="12">
    <w:abstractNumId w:val="3"/>
  </w:num>
  <w:num w:numId="13">
    <w:abstractNumId w:val="0"/>
  </w:num>
  <w:num w:numId="14">
    <w:abstractNumId w:val="2"/>
  </w:num>
  <w:num w:numId="15">
    <w:abstractNumId w:val="15"/>
  </w:num>
  <w:num w:numId="16">
    <w:abstractNumId w:val="8"/>
  </w:num>
  <w:num w:numId="17">
    <w:abstractNumId w:val="17"/>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7A"/>
    <w:rsid w:val="00021EB4"/>
    <w:rsid w:val="000946CE"/>
    <w:rsid w:val="000B08AF"/>
    <w:rsid w:val="000F6DA2"/>
    <w:rsid w:val="00111E7A"/>
    <w:rsid w:val="00117E42"/>
    <w:rsid w:val="001473D8"/>
    <w:rsid w:val="001569C9"/>
    <w:rsid w:val="001855B3"/>
    <w:rsid w:val="001D2EE7"/>
    <w:rsid w:val="002139A3"/>
    <w:rsid w:val="00222855"/>
    <w:rsid w:val="00237354"/>
    <w:rsid w:val="00267384"/>
    <w:rsid w:val="00267FB9"/>
    <w:rsid w:val="002D1597"/>
    <w:rsid w:val="002D281E"/>
    <w:rsid w:val="002D44A3"/>
    <w:rsid w:val="00337A06"/>
    <w:rsid w:val="00350F8C"/>
    <w:rsid w:val="00377D3A"/>
    <w:rsid w:val="003F62B9"/>
    <w:rsid w:val="004110FE"/>
    <w:rsid w:val="00415610"/>
    <w:rsid w:val="00445485"/>
    <w:rsid w:val="00447AF7"/>
    <w:rsid w:val="00450F02"/>
    <w:rsid w:val="00460658"/>
    <w:rsid w:val="00467242"/>
    <w:rsid w:val="004A5102"/>
    <w:rsid w:val="005111E9"/>
    <w:rsid w:val="005300DC"/>
    <w:rsid w:val="005458F1"/>
    <w:rsid w:val="00573B29"/>
    <w:rsid w:val="005757EB"/>
    <w:rsid w:val="00602ADB"/>
    <w:rsid w:val="00656D65"/>
    <w:rsid w:val="00695091"/>
    <w:rsid w:val="0071517F"/>
    <w:rsid w:val="0072330D"/>
    <w:rsid w:val="00726C2D"/>
    <w:rsid w:val="00745836"/>
    <w:rsid w:val="007617DC"/>
    <w:rsid w:val="0076586E"/>
    <w:rsid w:val="00790743"/>
    <w:rsid w:val="007A344A"/>
    <w:rsid w:val="007A7428"/>
    <w:rsid w:val="007F143D"/>
    <w:rsid w:val="00810E1E"/>
    <w:rsid w:val="0083407A"/>
    <w:rsid w:val="008826FD"/>
    <w:rsid w:val="00887ACD"/>
    <w:rsid w:val="008947D6"/>
    <w:rsid w:val="008B2AA6"/>
    <w:rsid w:val="008E52CD"/>
    <w:rsid w:val="00923097"/>
    <w:rsid w:val="00940CCB"/>
    <w:rsid w:val="00950E90"/>
    <w:rsid w:val="00A07AAC"/>
    <w:rsid w:val="00A529C2"/>
    <w:rsid w:val="00AA590D"/>
    <w:rsid w:val="00AA64E7"/>
    <w:rsid w:val="00B109CB"/>
    <w:rsid w:val="00B111BB"/>
    <w:rsid w:val="00B20352"/>
    <w:rsid w:val="00B65CDC"/>
    <w:rsid w:val="00B67ECC"/>
    <w:rsid w:val="00B8557C"/>
    <w:rsid w:val="00BA6744"/>
    <w:rsid w:val="00BD3A85"/>
    <w:rsid w:val="00C07A6C"/>
    <w:rsid w:val="00C20754"/>
    <w:rsid w:val="00C238C1"/>
    <w:rsid w:val="00C5475C"/>
    <w:rsid w:val="00C559E9"/>
    <w:rsid w:val="00C90EB5"/>
    <w:rsid w:val="00C96FD8"/>
    <w:rsid w:val="00CC771D"/>
    <w:rsid w:val="00D07388"/>
    <w:rsid w:val="00D122C8"/>
    <w:rsid w:val="00D541F7"/>
    <w:rsid w:val="00D72B0B"/>
    <w:rsid w:val="00D91365"/>
    <w:rsid w:val="00DB0FBD"/>
    <w:rsid w:val="00DF2770"/>
    <w:rsid w:val="00E22C3D"/>
    <w:rsid w:val="00E50F29"/>
    <w:rsid w:val="00E675A1"/>
    <w:rsid w:val="00E812FD"/>
    <w:rsid w:val="00EC06CB"/>
    <w:rsid w:val="00ED6867"/>
    <w:rsid w:val="00ED6BF2"/>
    <w:rsid w:val="00EF4F34"/>
    <w:rsid w:val="00F934C2"/>
    <w:rsid w:val="00FA4F0F"/>
    <w:rsid w:val="00FF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50E77-398C-48AB-B700-4C57E83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7A"/>
    <w:pPr>
      <w:ind w:left="720"/>
      <w:contextualSpacing/>
    </w:pPr>
  </w:style>
  <w:style w:type="paragraph" w:styleId="BalloonText">
    <w:name w:val="Balloon Text"/>
    <w:basedOn w:val="Normal"/>
    <w:link w:val="BalloonTextChar"/>
    <w:uiPriority w:val="99"/>
    <w:semiHidden/>
    <w:unhideWhenUsed/>
    <w:rsid w:val="0021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3"/>
    <w:rPr>
      <w:rFonts w:ascii="Segoe UI" w:hAnsi="Segoe UI" w:cs="Segoe UI"/>
      <w:sz w:val="18"/>
      <w:szCs w:val="18"/>
    </w:rPr>
  </w:style>
  <w:style w:type="paragraph" w:styleId="NoSpacing">
    <w:name w:val="No Spacing"/>
    <w:link w:val="NoSpacingChar"/>
    <w:uiPriority w:val="1"/>
    <w:qFormat/>
    <w:rsid w:val="002D281E"/>
    <w:pPr>
      <w:spacing w:after="0" w:line="240" w:lineRule="auto"/>
    </w:pPr>
  </w:style>
  <w:style w:type="character" w:customStyle="1" w:styleId="NoSpacingChar">
    <w:name w:val="No Spacing Char"/>
    <w:basedOn w:val="DefaultParagraphFont"/>
    <w:link w:val="NoSpacing"/>
    <w:uiPriority w:val="1"/>
    <w:rsid w:val="002D281E"/>
  </w:style>
  <w:style w:type="character" w:styleId="Hyperlink">
    <w:name w:val="Hyperlink"/>
    <w:uiPriority w:val="99"/>
    <w:unhideWhenUsed/>
    <w:rsid w:val="00C559E9"/>
    <w:rPr>
      <w:color w:val="0000FF"/>
      <w:u w:val="single"/>
    </w:rPr>
  </w:style>
  <w:style w:type="paragraph" w:styleId="Title">
    <w:name w:val="Title"/>
    <w:basedOn w:val="Normal"/>
    <w:next w:val="Normal"/>
    <w:link w:val="TitleChar"/>
    <w:qFormat/>
    <w:rsid w:val="00894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8947D6"/>
    <w:rPr>
      <w:rFonts w:ascii="Cambria" w:eastAsia="Times New Roman" w:hAnsi="Cambria" w:cs="Times New Roman"/>
      <w:color w:val="17365D"/>
      <w:spacing w:val="5"/>
      <w:kern w:val="28"/>
      <w:sz w:val="52"/>
      <w:szCs w:val="52"/>
      <w:lang w:bidi="en-US"/>
    </w:rPr>
  </w:style>
  <w:style w:type="character" w:styleId="UnresolvedMention">
    <w:name w:val="Unresolved Mention"/>
    <w:basedOn w:val="DefaultParagraphFont"/>
    <w:uiPriority w:val="99"/>
    <w:semiHidden/>
    <w:unhideWhenUsed/>
    <w:rsid w:val="001473D8"/>
    <w:rPr>
      <w:color w:val="605E5C"/>
      <w:shd w:val="clear" w:color="auto" w:fill="E1DFDD"/>
    </w:rPr>
  </w:style>
  <w:style w:type="paragraph" w:styleId="Header">
    <w:name w:val="header"/>
    <w:basedOn w:val="Normal"/>
    <w:link w:val="HeaderChar"/>
    <w:uiPriority w:val="99"/>
    <w:unhideWhenUsed/>
    <w:rsid w:val="00185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5B3"/>
  </w:style>
  <w:style w:type="paragraph" w:styleId="Footer">
    <w:name w:val="footer"/>
    <w:basedOn w:val="Normal"/>
    <w:link w:val="FooterChar"/>
    <w:uiPriority w:val="99"/>
    <w:unhideWhenUsed/>
    <w:rsid w:val="00185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14850">
      <w:bodyDiv w:val="1"/>
      <w:marLeft w:val="0"/>
      <w:marRight w:val="0"/>
      <w:marTop w:val="0"/>
      <w:marBottom w:val="0"/>
      <w:divBdr>
        <w:top w:val="none" w:sz="0" w:space="0" w:color="auto"/>
        <w:left w:val="none" w:sz="0" w:space="0" w:color="auto"/>
        <w:bottom w:val="none" w:sz="0" w:space="0" w:color="auto"/>
        <w:right w:val="none" w:sz="0" w:space="0" w:color="auto"/>
      </w:divBdr>
    </w:div>
    <w:div w:id="1881163951">
      <w:bodyDiv w:val="1"/>
      <w:marLeft w:val="0"/>
      <w:marRight w:val="0"/>
      <w:marTop w:val="0"/>
      <w:marBottom w:val="0"/>
      <w:divBdr>
        <w:top w:val="none" w:sz="0" w:space="0" w:color="auto"/>
        <w:left w:val="none" w:sz="0" w:space="0" w:color="auto"/>
        <w:bottom w:val="none" w:sz="0" w:space="0" w:color="auto"/>
        <w:right w:val="none" w:sz="0" w:space="0" w:color="auto"/>
      </w:divBdr>
    </w:div>
    <w:div w:id="212595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rchase@missouriweste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5E90A-2CC4-4EE9-80EC-5BE59B751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4</cp:revision>
  <cp:lastPrinted>2018-12-06T18:08:00Z</cp:lastPrinted>
  <dcterms:created xsi:type="dcterms:W3CDTF">2021-06-01T20:53:00Z</dcterms:created>
  <dcterms:modified xsi:type="dcterms:W3CDTF">2021-06-02T12:29:00Z</dcterms:modified>
</cp:coreProperties>
</file>