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7BD" w:rsidRDefault="00F117BD" w:rsidP="00F117BD">
      <w:pPr>
        <w:pStyle w:val="NoSpacing"/>
        <w:jc w:val="center"/>
        <w:rPr>
          <w:sz w:val="36"/>
          <w:szCs w:val="36"/>
        </w:rPr>
      </w:pPr>
      <w:r w:rsidRPr="00F117BD">
        <w:rPr>
          <w:noProof/>
        </w:rPr>
        <w:drawing>
          <wp:inline distT="0" distB="0" distL="0" distR="0" wp14:anchorId="40AA903B" wp14:editId="6A6BFF3F">
            <wp:extent cx="4019550" cy="923925"/>
            <wp:effectExtent l="0" t="0" r="0" b="0"/>
            <wp:docPr id="4"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923925"/>
                    </a:xfrm>
                    <a:prstGeom prst="rect">
                      <a:avLst/>
                    </a:prstGeom>
                    <a:noFill/>
                    <a:ln>
                      <a:noFill/>
                    </a:ln>
                  </pic:spPr>
                </pic:pic>
              </a:graphicData>
            </a:graphic>
          </wp:inline>
        </w:drawing>
      </w:r>
    </w:p>
    <w:p w:rsidR="00F117BD" w:rsidRPr="00F117BD" w:rsidRDefault="00F117BD" w:rsidP="00F117BD">
      <w:pPr>
        <w:pStyle w:val="NoSpacing"/>
        <w:jc w:val="center"/>
        <w:rPr>
          <w:b/>
        </w:rPr>
      </w:pPr>
      <w:r w:rsidRPr="00F117BD">
        <w:rPr>
          <w:b/>
        </w:rPr>
        <w:t>BID SPECIFICATION SHEET FOR FB</w:t>
      </w:r>
      <w:r w:rsidR="00CE43D6">
        <w:rPr>
          <w:b/>
        </w:rPr>
        <w:t>2</w:t>
      </w:r>
      <w:r w:rsidR="00C72FD6">
        <w:rPr>
          <w:b/>
        </w:rPr>
        <w:t>1</w:t>
      </w:r>
      <w:r w:rsidRPr="00F117BD">
        <w:rPr>
          <w:b/>
        </w:rPr>
        <w:t>-0</w:t>
      </w:r>
      <w:r w:rsidR="0089640E">
        <w:rPr>
          <w:b/>
        </w:rPr>
        <w:t>3</w:t>
      </w:r>
      <w:r w:rsidR="00CE43D6">
        <w:rPr>
          <w:b/>
        </w:rPr>
        <w:t>1</w:t>
      </w:r>
    </w:p>
    <w:p w:rsidR="00F117BD" w:rsidRPr="00DC08D5" w:rsidRDefault="00CE43D6" w:rsidP="00F117BD">
      <w:pPr>
        <w:pStyle w:val="NoSpacing"/>
        <w:jc w:val="center"/>
      </w:pPr>
      <w:r>
        <w:t>REFLECTION POOL</w:t>
      </w:r>
      <w:r w:rsidR="00C72FD6">
        <w:t xml:space="preserve"> GRIFFON RELOCATION</w:t>
      </w:r>
    </w:p>
    <w:p w:rsidR="00981EFB" w:rsidRDefault="00981EFB" w:rsidP="004A2068">
      <w:pPr>
        <w:pStyle w:val="NoSpacing"/>
        <w:rPr>
          <w:rFonts w:ascii="Calibri" w:hAnsi="Calibri"/>
          <w:b/>
          <w:caps/>
          <w:sz w:val="26"/>
          <w:szCs w:val="26"/>
        </w:rPr>
      </w:pPr>
    </w:p>
    <w:p w:rsidR="004A2068" w:rsidRPr="00510C61" w:rsidRDefault="004A2068" w:rsidP="004A2068">
      <w:pPr>
        <w:pStyle w:val="NoSpacing"/>
        <w:rPr>
          <w:rFonts w:ascii="Century Gothic" w:hAnsi="Century Gothic"/>
          <w:b/>
          <w:sz w:val="24"/>
          <w:szCs w:val="24"/>
          <w:u w:val="single"/>
        </w:rPr>
      </w:pPr>
      <w:r w:rsidRPr="00510C61">
        <w:rPr>
          <w:rFonts w:ascii="Century Gothic" w:hAnsi="Century Gothic"/>
          <w:b/>
          <w:sz w:val="24"/>
          <w:szCs w:val="24"/>
          <w:u w:val="single"/>
        </w:rPr>
        <w:t>S</w:t>
      </w:r>
      <w:r w:rsidR="00510C61" w:rsidRPr="00510C61">
        <w:rPr>
          <w:rFonts w:ascii="Century Gothic" w:hAnsi="Century Gothic"/>
          <w:b/>
          <w:sz w:val="24"/>
          <w:szCs w:val="24"/>
          <w:u w:val="single"/>
        </w:rPr>
        <w:t>cope</w:t>
      </w:r>
      <w:r w:rsidR="00510C61">
        <w:rPr>
          <w:rFonts w:ascii="Century Gothic" w:hAnsi="Century Gothic"/>
          <w:b/>
          <w:sz w:val="24"/>
          <w:szCs w:val="24"/>
          <w:u w:val="single"/>
        </w:rPr>
        <w:t>:</w:t>
      </w:r>
    </w:p>
    <w:p w:rsidR="007150A8" w:rsidRDefault="00C72FD6" w:rsidP="0089640E">
      <w:pPr>
        <w:pStyle w:val="NoSpacing"/>
        <w:rPr>
          <w:rFonts w:ascii="Calibri" w:hAnsi="Calibri"/>
          <w:sz w:val="24"/>
          <w:szCs w:val="24"/>
        </w:rPr>
      </w:pPr>
      <w:r>
        <w:rPr>
          <w:sz w:val="24"/>
          <w:szCs w:val="24"/>
        </w:rPr>
        <w:t xml:space="preserve">Relocate Griffon Statue after filling in the </w:t>
      </w:r>
      <w:r w:rsidR="00CE43D6">
        <w:rPr>
          <w:sz w:val="24"/>
          <w:szCs w:val="24"/>
        </w:rPr>
        <w:t>Reflection Pool</w:t>
      </w:r>
      <w:r w:rsidR="007150A8">
        <w:rPr>
          <w:sz w:val="24"/>
          <w:szCs w:val="24"/>
        </w:rPr>
        <w:t>.</w:t>
      </w:r>
      <w:r w:rsidR="0089640E" w:rsidRPr="00E32AAF">
        <w:rPr>
          <w:rFonts w:ascii="Calibri" w:hAnsi="Calibri"/>
          <w:sz w:val="24"/>
          <w:szCs w:val="24"/>
        </w:rPr>
        <w:t xml:space="preserve"> </w:t>
      </w:r>
    </w:p>
    <w:p w:rsidR="00C72FD6" w:rsidRPr="00C72FD6" w:rsidRDefault="00C72FD6" w:rsidP="00C72FD6">
      <w:pPr>
        <w:numPr>
          <w:ilvl w:val="0"/>
          <w:numId w:val="10"/>
        </w:numPr>
        <w:spacing w:after="0" w:line="240" w:lineRule="auto"/>
        <w:rPr>
          <w:rFonts w:ascii="Calibri" w:eastAsia="Calibri" w:hAnsi="Calibri" w:cs="Times New Roman"/>
          <w:sz w:val="22"/>
          <w:szCs w:val="22"/>
        </w:rPr>
      </w:pPr>
      <w:r w:rsidRPr="00C72FD6">
        <w:rPr>
          <w:rFonts w:ascii="Calibri" w:eastAsia="Calibri" w:hAnsi="Calibri" w:cs="Times New Roman"/>
          <w:sz w:val="22"/>
          <w:szCs w:val="22"/>
        </w:rPr>
        <w:t>Furnish on labor, materials, tools, and equipment to complete required work as describe.</w:t>
      </w:r>
    </w:p>
    <w:p w:rsidR="00C72FD6" w:rsidRPr="00C72FD6" w:rsidRDefault="00C72FD6" w:rsidP="00C72FD6">
      <w:pPr>
        <w:numPr>
          <w:ilvl w:val="0"/>
          <w:numId w:val="10"/>
        </w:numPr>
        <w:spacing w:after="0" w:line="240" w:lineRule="auto"/>
        <w:rPr>
          <w:rFonts w:ascii="Calibri" w:eastAsia="Calibri" w:hAnsi="Calibri" w:cs="Times New Roman"/>
          <w:sz w:val="22"/>
          <w:szCs w:val="22"/>
        </w:rPr>
      </w:pPr>
      <w:r w:rsidRPr="00C72FD6">
        <w:rPr>
          <w:rFonts w:ascii="Calibri" w:eastAsia="Calibri" w:hAnsi="Calibri" w:cs="Times New Roman"/>
          <w:sz w:val="22"/>
          <w:szCs w:val="22"/>
        </w:rPr>
        <w:t xml:space="preserve">Cut existing concrete in the center of the pool to accommodate appropriate footing and walls for monument. </w:t>
      </w:r>
    </w:p>
    <w:p w:rsidR="00C72FD6" w:rsidRPr="00C72FD6" w:rsidRDefault="00C72FD6" w:rsidP="00C72FD6">
      <w:pPr>
        <w:numPr>
          <w:ilvl w:val="0"/>
          <w:numId w:val="10"/>
        </w:numPr>
        <w:spacing w:after="0" w:line="240" w:lineRule="auto"/>
        <w:rPr>
          <w:rFonts w:ascii="Calibri" w:eastAsia="Calibri" w:hAnsi="Calibri" w:cs="Times New Roman"/>
          <w:sz w:val="22"/>
          <w:szCs w:val="22"/>
        </w:rPr>
      </w:pPr>
      <w:r w:rsidRPr="00C72FD6">
        <w:rPr>
          <w:rFonts w:ascii="Calibri" w:eastAsia="Calibri" w:hAnsi="Calibri" w:cs="Times New Roman"/>
          <w:sz w:val="22"/>
          <w:szCs w:val="22"/>
        </w:rPr>
        <w:t>Pour footing per industry code.</w:t>
      </w:r>
    </w:p>
    <w:p w:rsidR="00C72FD6" w:rsidRPr="00C72FD6" w:rsidRDefault="00C72FD6" w:rsidP="00C72FD6">
      <w:pPr>
        <w:numPr>
          <w:ilvl w:val="0"/>
          <w:numId w:val="10"/>
        </w:numPr>
        <w:spacing w:after="0" w:line="240" w:lineRule="auto"/>
        <w:rPr>
          <w:rFonts w:ascii="Calibri" w:eastAsia="Calibri" w:hAnsi="Calibri" w:cs="Times New Roman"/>
          <w:sz w:val="22"/>
          <w:szCs w:val="22"/>
        </w:rPr>
      </w:pPr>
      <w:r w:rsidRPr="00C72FD6">
        <w:rPr>
          <w:rFonts w:ascii="Calibri" w:eastAsia="Calibri" w:hAnsi="Calibri" w:cs="Times New Roman"/>
          <w:sz w:val="22"/>
          <w:szCs w:val="22"/>
        </w:rPr>
        <w:t xml:space="preserve">Pour all necessary walls to the level of pool walls and perimeter sidewalks. </w:t>
      </w:r>
    </w:p>
    <w:p w:rsidR="00C72FD6" w:rsidRPr="00C72FD6" w:rsidRDefault="00C72FD6" w:rsidP="00C72FD6">
      <w:pPr>
        <w:numPr>
          <w:ilvl w:val="0"/>
          <w:numId w:val="10"/>
        </w:numPr>
        <w:spacing w:after="0" w:line="240" w:lineRule="auto"/>
        <w:rPr>
          <w:rFonts w:ascii="Calibri" w:eastAsia="Calibri" w:hAnsi="Calibri" w:cs="Times New Roman"/>
          <w:sz w:val="22"/>
          <w:szCs w:val="22"/>
        </w:rPr>
      </w:pPr>
      <w:r w:rsidRPr="00C72FD6">
        <w:rPr>
          <w:rFonts w:ascii="Calibri" w:eastAsia="Calibri" w:hAnsi="Calibri" w:cs="Times New Roman"/>
          <w:sz w:val="22"/>
          <w:szCs w:val="22"/>
        </w:rPr>
        <w:t>Form monument base to match existing base that presently supports the stainless-steel Griffon located directly south of reflection pool. (note: monument base will be painted by owner at a later date)</w:t>
      </w:r>
    </w:p>
    <w:p w:rsidR="00C72FD6" w:rsidRPr="00C72FD6" w:rsidRDefault="00C72FD6" w:rsidP="00C72FD6">
      <w:pPr>
        <w:numPr>
          <w:ilvl w:val="0"/>
          <w:numId w:val="10"/>
        </w:numPr>
        <w:spacing w:after="0" w:line="240" w:lineRule="auto"/>
        <w:rPr>
          <w:rFonts w:ascii="Calibri" w:eastAsia="Calibri" w:hAnsi="Calibri" w:cs="Times New Roman"/>
          <w:sz w:val="22"/>
          <w:szCs w:val="22"/>
        </w:rPr>
      </w:pPr>
      <w:r w:rsidRPr="00C72FD6">
        <w:rPr>
          <w:rFonts w:ascii="Calibri" w:eastAsia="Calibri" w:hAnsi="Calibri" w:cs="Times New Roman"/>
          <w:sz w:val="22"/>
          <w:szCs w:val="22"/>
        </w:rPr>
        <w:t xml:space="preserve">Remove stainless-steel Griffon from present location and relocate to new location. Secure to new base according to industry standards. </w:t>
      </w:r>
    </w:p>
    <w:p w:rsidR="00C72FD6" w:rsidRPr="00C72FD6" w:rsidRDefault="00C72FD6" w:rsidP="00C72FD6">
      <w:pPr>
        <w:spacing w:after="0" w:line="240" w:lineRule="auto"/>
        <w:rPr>
          <w:rFonts w:ascii="Calibri" w:eastAsia="Calibri" w:hAnsi="Calibri" w:cs="Times New Roman"/>
          <w:sz w:val="22"/>
          <w:szCs w:val="22"/>
        </w:rPr>
      </w:pPr>
      <w:r w:rsidRPr="00C72FD6">
        <w:rPr>
          <w:rFonts w:ascii="Calibri" w:eastAsia="Calibri" w:hAnsi="Calibri" w:cs="Times New Roman"/>
          <w:sz w:val="22"/>
          <w:szCs w:val="22"/>
        </w:rPr>
        <w:t>Special Notes:</w:t>
      </w:r>
    </w:p>
    <w:p w:rsidR="00C72FD6" w:rsidRPr="00C72FD6" w:rsidRDefault="00C72FD6" w:rsidP="00C72FD6">
      <w:pPr>
        <w:numPr>
          <w:ilvl w:val="0"/>
          <w:numId w:val="11"/>
        </w:numPr>
        <w:spacing w:after="0" w:line="240" w:lineRule="auto"/>
        <w:rPr>
          <w:rFonts w:ascii="Calibri" w:eastAsia="Calibri" w:hAnsi="Calibri" w:cs="Times New Roman"/>
          <w:sz w:val="22"/>
          <w:szCs w:val="22"/>
        </w:rPr>
      </w:pPr>
      <w:r w:rsidRPr="00C72FD6">
        <w:rPr>
          <w:rFonts w:ascii="Calibri" w:eastAsia="Calibri" w:hAnsi="Calibri" w:cs="Times New Roman"/>
          <w:sz w:val="22"/>
          <w:szCs w:val="22"/>
        </w:rPr>
        <w:t xml:space="preserve">Missouri Western will be responsible for building the excess ramp into the pool. </w:t>
      </w:r>
    </w:p>
    <w:p w:rsidR="00C72FD6" w:rsidRPr="00C72FD6" w:rsidRDefault="00C72FD6" w:rsidP="00C72FD6">
      <w:pPr>
        <w:numPr>
          <w:ilvl w:val="0"/>
          <w:numId w:val="11"/>
        </w:numPr>
        <w:spacing w:after="0" w:line="240" w:lineRule="auto"/>
        <w:rPr>
          <w:rFonts w:ascii="Calibri" w:eastAsia="Calibri" w:hAnsi="Calibri" w:cs="Times New Roman"/>
          <w:sz w:val="22"/>
          <w:szCs w:val="22"/>
        </w:rPr>
      </w:pPr>
      <w:r w:rsidRPr="00C72FD6">
        <w:rPr>
          <w:rFonts w:ascii="Calibri" w:eastAsia="Calibri" w:hAnsi="Calibri" w:cs="Times New Roman"/>
          <w:sz w:val="22"/>
          <w:szCs w:val="22"/>
        </w:rPr>
        <w:t>All concrete and excess dirt can be spread in the existing pool area.</w:t>
      </w:r>
    </w:p>
    <w:p w:rsidR="00C72FD6" w:rsidRPr="00C72FD6" w:rsidRDefault="00C72FD6" w:rsidP="00C72FD6">
      <w:pPr>
        <w:numPr>
          <w:ilvl w:val="0"/>
          <w:numId w:val="11"/>
        </w:numPr>
        <w:spacing w:after="0" w:line="240" w:lineRule="auto"/>
        <w:rPr>
          <w:rFonts w:ascii="Calibri" w:eastAsia="Calibri" w:hAnsi="Calibri" w:cs="Times New Roman"/>
          <w:sz w:val="22"/>
          <w:szCs w:val="22"/>
        </w:rPr>
      </w:pPr>
      <w:r w:rsidRPr="00C72FD6">
        <w:rPr>
          <w:rFonts w:ascii="Calibri" w:eastAsia="Calibri" w:hAnsi="Calibri" w:cs="Times New Roman"/>
          <w:sz w:val="22"/>
          <w:szCs w:val="22"/>
        </w:rPr>
        <w:t xml:space="preserve">Only one spot will be designated to drive on grass /sidewalk to enter pool. Contractor will be responsible for any damage elsewhere. </w:t>
      </w:r>
    </w:p>
    <w:p w:rsidR="00C72FD6" w:rsidRPr="00C72FD6" w:rsidRDefault="00C72FD6" w:rsidP="00C72FD6">
      <w:pPr>
        <w:numPr>
          <w:ilvl w:val="0"/>
          <w:numId w:val="11"/>
        </w:numPr>
        <w:spacing w:after="0" w:line="240" w:lineRule="auto"/>
        <w:rPr>
          <w:rFonts w:ascii="Calibri" w:eastAsia="Calibri" w:hAnsi="Calibri" w:cs="Times New Roman"/>
          <w:sz w:val="22"/>
          <w:szCs w:val="22"/>
        </w:rPr>
      </w:pPr>
      <w:r w:rsidRPr="00C72FD6">
        <w:rPr>
          <w:rFonts w:ascii="Calibri" w:eastAsia="Calibri" w:hAnsi="Calibri" w:cs="Times New Roman"/>
          <w:sz w:val="22"/>
          <w:szCs w:val="22"/>
        </w:rPr>
        <w:t xml:space="preserve">¾” plywood must be used to cover sidewalk where entering the pool to prevent damage. </w:t>
      </w:r>
    </w:p>
    <w:p w:rsidR="00C72FD6" w:rsidRPr="00C72FD6" w:rsidRDefault="00C72FD6" w:rsidP="00C72FD6">
      <w:pPr>
        <w:numPr>
          <w:ilvl w:val="0"/>
          <w:numId w:val="11"/>
        </w:numPr>
        <w:spacing w:after="0" w:line="240" w:lineRule="auto"/>
        <w:rPr>
          <w:rFonts w:ascii="Calibri" w:eastAsia="Calibri" w:hAnsi="Calibri" w:cs="Times New Roman"/>
          <w:sz w:val="22"/>
          <w:szCs w:val="22"/>
        </w:rPr>
      </w:pPr>
      <w:r w:rsidRPr="00C72FD6">
        <w:rPr>
          <w:rFonts w:ascii="Calibri" w:eastAsia="Calibri" w:hAnsi="Calibri" w:cs="Times New Roman"/>
          <w:sz w:val="22"/>
          <w:szCs w:val="22"/>
        </w:rPr>
        <w:t xml:space="preserve">The working site must remain in a clean/safe condition at all times. Cleanup and haul off all debris. This is the University’s main entrance. </w:t>
      </w:r>
    </w:p>
    <w:p w:rsidR="00C72FD6" w:rsidRPr="00C72FD6" w:rsidRDefault="00C72FD6" w:rsidP="00C72FD6">
      <w:pPr>
        <w:numPr>
          <w:ilvl w:val="0"/>
          <w:numId w:val="11"/>
        </w:numPr>
        <w:spacing w:after="0" w:line="240" w:lineRule="auto"/>
        <w:rPr>
          <w:rFonts w:ascii="Calibri" w:eastAsia="Calibri" w:hAnsi="Calibri" w:cs="Times New Roman"/>
          <w:sz w:val="22"/>
          <w:szCs w:val="22"/>
        </w:rPr>
      </w:pPr>
      <w:r w:rsidRPr="00C72FD6">
        <w:rPr>
          <w:rFonts w:ascii="Calibri" w:eastAsia="Calibri" w:hAnsi="Calibri" w:cs="Times New Roman"/>
          <w:sz w:val="22"/>
          <w:szCs w:val="22"/>
        </w:rPr>
        <w:t xml:space="preserve">No more than two utility vehicles will be allowed in general working site. All other vehicles will be required to park in far east end of Lot K located to the southwest of the site. </w:t>
      </w:r>
    </w:p>
    <w:p w:rsidR="00C72FD6" w:rsidRPr="00C72FD6" w:rsidRDefault="00C72FD6" w:rsidP="00C72FD6">
      <w:pPr>
        <w:numPr>
          <w:ilvl w:val="0"/>
          <w:numId w:val="11"/>
        </w:numPr>
        <w:spacing w:after="0" w:line="240" w:lineRule="auto"/>
        <w:rPr>
          <w:rFonts w:ascii="Calibri" w:eastAsia="Calibri" w:hAnsi="Calibri" w:cs="Times New Roman"/>
          <w:sz w:val="22"/>
          <w:szCs w:val="22"/>
        </w:rPr>
      </w:pPr>
      <w:r w:rsidRPr="00C72FD6">
        <w:rPr>
          <w:rFonts w:ascii="Calibri" w:eastAsia="Calibri" w:hAnsi="Calibri" w:cs="Times New Roman"/>
          <w:sz w:val="22"/>
          <w:szCs w:val="22"/>
        </w:rPr>
        <w:t xml:space="preserve">No vehicles will be allowed to block the entrance of parking areas. </w:t>
      </w:r>
    </w:p>
    <w:p w:rsidR="00C72FD6" w:rsidRPr="00C72FD6" w:rsidRDefault="00C72FD6" w:rsidP="00C72FD6">
      <w:pPr>
        <w:numPr>
          <w:ilvl w:val="0"/>
          <w:numId w:val="11"/>
        </w:numPr>
        <w:spacing w:after="0" w:line="240" w:lineRule="auto"/>
        <w:rPr>
          <w:rFonts w:ascii="Calibri" w:eastAsia="Calibri" w:hAnsi="Calibri" w:cs="Times New Roman"/>
          <w:sz w:val="22"/>
          <w:szCs w:val="22"/>
        </w:rPr>
      </w:pPr>
      <w:r w:rsidRPr="00C72FD6">
        <w:rPr>
          <w:rFonts w:ascii="Calibri" w:eastAsia="Calibri" w:hAnsi="Calibri" w:cs="Times New Roman"/>
          <w:sz w:val="22"/>
          <w:szCs w:val="22"/>
        </w:rPr>
        <w:t xml:space="preserve">Project will be inspected by MWSU Physical Plant upon completion.  </w:t>
      </w:r>
    </w:p>
    <w:p w:rsidR="00981EFB" w:rsidRPr="00E32AAF" w:rsidRDefault="00981EFB" w:rsidP="0073523F">
      <w:pPr>
        <w:pStyle w:val="NoSpacing"/>
        <w:ind w:firstLine="360"/>
        <w:rPr>
          <w:rFonts w:ascii="Calibri" w:hAnsi="Calibri"/>
          <w:sz w:val="24"/>
          <w:szCs w:val="24"/>
        </w:rPr>
      </w:pPr>
    </w:p>
    <w:p w:rsidR="006F3D97" w:rsidRDefault="006F3D97" w:rsidP="006F3D97">
      <w:pPr>
        <w:pStyle w:val="NoSpacing"/>
        <w:rPr>
          <w:rFonts w:cs="Times New Roman"/>
          <w:b/>
        </w:rPr>
      </w:pPr>
      <w:r>
        <w:rPr>
          <w:rFonts w:cs="Times New Roman"/>
          <w:b/>
        </w:rPr>
        <w:t>Timeline of Project:</w:t>
      </w:r>
    </w:p>
    <w:p w:rsidR="006F3D97" w:rsidRPr="006F3D97" w:rsidRDefault="00BB71F1" w:rsidP="006F3D97">
      <w:pPr>
        <w:pStyle w:val="NoSpacing"/>
        <w:numPr>
          <w:ilvl w:val="0"/>
          <w:numId w:val="6"/>
        </w:numPr>
        <w:rPr>
          <w:rFonts w:cs="Times New Roman"/>
          <w:sz w:val="24"/>
          <w:szCs w:val="24"/>
        </w:rPr>
      </w:pPr>
      <w:r>
        <w:rPr>
          <w:rFonts w:cs="Times New Roman"/>
          <w:sz w:val="24"/>
          <w:szCs w:val="24"/>
        </w:rPr>
        <w:t xml:space="preserve">Mandatory </w:t>
      </w:r>
      <w:r w:rsidR="006F3D97" w:rsidRPr="006F3D97">
        <w:rPr>
          <w:rFonts w:cs="Times New Roman"/>
          <w:sz w:val="24"/>
          <w:szCs w:val="24"/>
        </w:rPr>
        <w:t>Pre-bid meeting</w:t>
      </w:r>
      <w:r w:rsidR="00EB0764">
        <w:rPr>
          <w:rFonts w:cs="Times New Roman"/>
          <w:sz w:val="24"/>
          <w:szCs w:val="24"/>
        </w:rPr>
        <w:t xml:space="preserve"> 10:00am</w:t>
      </w:r>
      <w:r w:rsidR="006F3D97" w:rsidRPr="006F3D97">
        <w:rPr>
          <w:rFonts w:cs="Times New Roman"/>
          <w:sz w:val="24"/>
          <w:szCs w:val="24"/>
        </w:rPr>
        <w:t xml:space="preserve"> </w:t>
      </w:r>
      <w:r w:rsidR="00076F71">
        <w:rPr>
          <w:rFonts w:cs="Times New Roman"/>
          <w:sz w:val="24"/>
          <w:szCs w:val="24"/>
        </w:rPr>
        <w:t>October 22, 2020</w:t>
      </w:r>
      <w:r w:rsidR="006F3D97" w:rsidRPr="006F3D97">
        <w:rPr>
          <w:rFonts w:cs="Times New Roman"/>
          <w:sz w:val="24"/>
          <w:szCs w:val="24"/>
        </w:rPr>
        <w:t xml:space="preserve"> (Reflection Pool main entrance)</w:t>
      </w:r>
    </w:p>
    <w:p w:rsidR="002D7BD4" w:rsidRDefault="006F3D97" w:rsidP="006F3D97">
      <w:pPr>
        <w:pStyle w:val="NoSpacing"/>
        <w:numPr>
          <w:ilvl w:val="0"/>
          <w:numId w:val="6"/>
        </w:numPr>
        <w:rPr>
          <w:rFonts w:cs="Times New Roman"/>
          <w:sz w:val="24"/>
          <w:szCs w:val="24"/>
        </w:rPr>
      </w:pPr>
      <w:r w:rsidRPr="002D7BD4">
        <w:rPr>
          <w:rFonts w:cs="Times New Roman"/>
          <w:sz w:val="24"/>
          <w:szCs w:val="24"/>
        </w:rPr>
        <w:t xml:space="preserve">Bid opening </w:t>
      </w:r>
      <w:r w:rsidR="00B2202C" w:rsidRPr="002D7BD4">
        <w:rPr>
          <w:rFonts w:cs="Times New Roman"/>
          <w:sz w:val="24"/>
          <w:szCs w:val="24"/>
        </w:rPr>
        <w:t xml:space="preserve">2:00pm </w:t>
      </w:r>
      <w:r w:rsidR="00076F71" w:rsidRPr="002D7BD4">
        <w:rPr>
          <w:rFonts w:cs="Times New Roman"/>
          <w:sz w:val="24"/>
          <w:szCs w:val="24"/>
        </w:rPr>
        <w:t xml:space="preserve">October </w:t>
      </w:r>
      <w:r w:rsidR="002D7BD4" w:rsidRPr="002D7BD4">
        <w:rPr>
          <w:rFonts w:cs="Times New Roman"/>
          <w:sz w:val="24"/>
          <w:szCs w:val="24"/>
        </w:rPr>
        <w:t>29</w:t>
      </w:r>
      <w:r w:rsidR="00076F71" w:rsidRPr="002D7BD4">
        <w:rPr>
          <w:rFonts w:cs="Times New Roman"/>
          <w:sz w:val="24"/>
          <w:szCs w:val="24"/>
        </w:rPr>
        <w:t xml:space="preserve">, 2020 </w:t>
      </w:r>
    </w:p>
    <w:p w:rsidR="006F3D97" w:rsidRPr="002D7BD4" w:rsidRDefault="006F3D97" w:rsidP="006F3D97">
      <w:pPr>
        <w:pStyle w:val="NoSpacing"/>
        <w:numPr>
          <w:ilvl w:val="0"/>
          <w:numId w:val="6"/>
        </w:numPr>
        <w:rPr>
          <w:rFonts w:cs="Times New Roman"/>
          <w:sz w:val="24"/>
          <w:szCs w:val="24"/>
        </w:rPr>
      </w:pPr>
      <w:r w:rsidRPr="002D7BD4">
        <w:rPr>
          <w:rFonts w:cs="Times New Roman"/>
          <w:sz w:val="24"/>
          <w:szCs w:val="24"/>
        </w:rPr>
        <w:t xml:space="preserve">Project to be completed by </w:t>
      </w:r>
      <w:r w:rsidR="002D7BD4" w:rsidRPr="002D7BD4">
        <w:rPr>
          <w:rFonts w:cs="Times New Roman"/>
          <w:sz w:val="24"/>
          <w:szCs w:val="24"/>
        </w:rPr>
        <w:t>November 13, 2020</w:t>
      </w:r>
    </w:p>
    <w:p w:rsidR="006F3D97" w:rsidRDefault="006F3D97" w:rsidP="006F3D97">
      <w:pPr>
        <w:pStyle w:val="NoSpacing"/>
        <w:rPr>
          <w:rFonts w:cs="Times New Roman"/>
        </w:rPr>
      </w:pPr>
    </w:p>
    <w:p w:rsidR="006F3D97" w:rsidRPr="006F3D97" w:rsidRDefault="006F3D97" w:rsidP="00A666D2">
      <w:pPr>
        <w:pStyle w:val="NoSpacing"/>
        <w:rPr>
          <w:rFonts w:cs="Times New Roman"/>
          <w:b/>
        </w:rPr>
      </w:pPr>
      <w:r w:rsidRPr="006F3D97">
        <w:rPr>
          <w:rFonts w:cs="Times New Roman"/>
          <w:b/>
        </w:rPr>
        <w:t>Bid Specification:</w:t>
      </w:r>
    </w:p>
    <w:p w:rsidR="006F3D97" w:rsidRPr="006F3D97" w:rsidRDefault="006F3D97" w:rsidP="006F3D97">
      <w:pPr>
        <w:numPr>
          <w:ilvl w:val="0"/>
          <w:numId w:val="8"/>
        </w:numPr>
        <w:spacing w:after="200" w:line="276" w:lineRule="auto"/>
        <w:contextualSpacing/>
        <w:rPr>
          <w:rFonts w:eastAsia="Calibri" w:cs="Times New Roman"/>
          <w:sz w:val="22"/>
          <w:szCs w:val="22"/>
        </w:rPr>
      </w:pPr>
      <w:r w:rsidRPr="006F3D97">
        <w:rPr>
          <w:rFonts w:eastAsia="Calibri" w:cs="Times New Roman"/>
          <w:sz w:val="22"/>
          <w:szCs w:val="22"/>
        </w:rPr>
        <w:t xml:space="preserve">Provide all labor, materials and tools for the complete application. </w:t>
      </w:r>
    </w:p>
    <w:p w:rsidR="006F3D97" w:rsidRPr="006F3D97" w:rsidRDefault="006F3D97" w:rsidP="006F3D97">
      <w:pPr>
        <w:numPr>
          <w:ilvl w:val="0"/>
          <w:numId w:val="8"/>
        </w:numPr>
        <w:spacing w:after="200" w:line="276" w:lineRule="auto"/>
        <w:contextualSpacing/>
        <w:rPr>
          <w:rFonts w:eastAsia="Calibri" w:cs="Times New Roman"/>
          <w:sz w:val="22"/>
          <w:szCs w:val="22"/>
        </w:rPr>
      </w:pPr>
      <w:r w:rsidRPr="006F3D97">
        <w:rPr>
          <w:rFonts w:eastAsia="Calibri" w:cs="Times New Roman"/>
          <w:sz w:val="22"/>
          <w:szCs w:val="22"/>
        </w:rPr>
        <w:t xml:space="preserve">All permits required will be the responsibility of the contractor. </w:t>
      </w:r>
    </w:p>
    <w:p w:rsidR="006F3D97" w:rsidRPr="006F3D97" w:rsidRDefault="006F3D97" w:rsidP="006F3D97">
      <w:pPr>
        <w:numPr>
          <w:ilvl w:val="0"/>
          <w:numId w:val="8"/>
        </w:numPr>
        <w:spacing w:after="200" w:line="276" w:lineRule="auto"/>
        <w:contextualSpacing/>
        <w:rPr>
          <w:rFonts w:eastAsia="Calibri" w:cs="Times New Roman"/>
          <w:sz w:val="22"/>
          <w:szCs w:val="22"/>
        </w:rPr>
      </w:pPr>
      <w:r w:rsidRPr="006F3D97">
        <w:rPr>
          <w:rFonts w:eastAsia="Calibri" w:cs="Times New Roman"/>
          <w:sz w:val="22"/>
          <w:szCs w:val="22"/>
        </w:rPr>
        <w:t xml:space="preserve">Work must be coordinated with MWSU as well as concrete contractor to minimize interference with </w:t>
      </w:r>
      <w:r w:rsidR="00B2202C">
        <w:rPr>
          <w:rFonts w:eastAsia="Calibri" w:cs="Times New Roman"/>
          <w:sz w:val="22"/>
          <w:szCs w:val="22"/>
        </w:rPr>
        <w:t>MWSU</w:t>
      </w:r>
      <w:r w:rsidRPr="006F3D97">
        <w:rPr>
          <w:rFonts w:eastAsia="Calibri" w:cs="Times New Roman"/>
          <w:sz w:val="22"/>
          <w:szCs w:val="22"/>
        </w:rPr>
        <w:t xml:space="preserve"> functions. </w:t>
      </w:r>
    </w:p>
    <w:p w:rsidR="006F3D97" w:rsidRPr="006F3D97" w:rsidRDefault="006F3D97" w:rsidP="006F3D97">
      <w:pPr>
        <w:numPr>
          <w:ilvl w:val="0"/>
          <w:numId w:val="8"/>
        </w:numPr>
        <w:spacing w:after="200" w:line="276" w:lineRule="auto"/>
        <w:contextualSpacing/>
        <w:rPr>
          <w:rFonts w:eastAsia="Calibri" w:cs="Times New Roman"/>
          <w:sz w:val="22"/>
          <w:szCs w:val="22"/>
        </w:rPr>
      </w:pPr>
      <w:r w:rsidRPr="006F3D97">
        <w:rPr>
          <w:rFonts w:eastAsia="Calibri" w:cs="Times New Roman"/>
          <w:sz w:val="22"/>
          <w:szCs w:val="22"/>
        </w:rPr>
        <w:t xml:space="preserve">A one (1) year material and labor warranty shall be included. </w:t>
      </w:r>
    </w:p>
    <w:p w:rsidR="006A6A6F" w:rsidRPr="006A6A6F" w:rsidRDefault="006A6A6F" w:rsidP="006A6A6F">
      <w:pPr>
        <w:spacing w:after="0" w:line="240" w:lineRule="auto"/>
        <w:rPr>
          <w:rFonts w:ascii="Calibri" w:eastAsia="MS Mincho" w:hAnsi="Calibri" w:cs="Times New Roman"/>
          <w:b/>
          <w:sz w:val="24"/>
          <w:szCs w:val="24"/>
          <w:u w:val="single"/>
        </w:rPr>
      </w:pPr>
      <w:r w:rsidRPr="006A6A6F">
        <w:rPr>
          <w:rFonts w:ascii="Calibri" w:eastAsia="MS Mincho" w:hAnsi="Calibri" w:cs="Times New Roman"/>
          <w:b/>
          <w:sz w:val="24"/>
          <w:szCs w:val="24"/>
          <w:u w:val="single"/>
        </w:rPr>
        <w:lastRenderedPageBreak/>
        <w:t>BID SUBMISSION REQUIREMENTS:</w:t>
      </w:r>
    </w:p>
    <w:p w:rsidR="006A6A6F" w:rsidRPr="006A6A6F" w:rsidRDefault="006A6A6F" w:rsidP="006A6A6F">
      <w:pPr>
        <w:spacing w:after="0" w:line="240" w:lineRule="auto"/>
        <w:rPr>
          <w:rFonts w:ascii="Calibri" w:eastAsia="MS Mincho" w:hAnsi="Calibri" w:cs="Times New Roman"/>
          <w:sz w:val="24"/>
          <w:szCs w:val="24"/>
        </w:rPr>
      </w:pPr>
      <w:r w:rsidRPr="006A6A6F">
        <w:rPr>
          <w:rFonts w:ascii="Calibri" w:eastAsia="MS Mincho" w:hAnsi="Calibri" w:cs="Times New Roman"/>
          <w:sz w:val="24"/>
          <w:szCs w:val="24"/>
        </w:rPr>
        <w:t xml:space="preserve">Sealed bids must be submitted no later than </w:t>
      </w:r>
      <w:r w:rsidR="00076F71">
        <w:rPr>
          <w:rFonts w:ascii="Calibri" w:eastAsia="MS Mincho" w:hAnsi="Calibri" w:cs="Times New Roman"/>
          <w:sz w:val="24"/>
          <w:szCs w:val="24"/>
        </w:rPr>
        <w:t xml:space="preserve">October </w:t>
      </w:r>
      <w:r w:rsidR="00481CEB">
        <w:rPr>
          <w:rFonts w:ascii="Calibri" w:eastAsia="MS Mincho" w:hAnsi="Calibri" w:cs="Times New Roman"/>
          <w:sz w:val="24"/>
          <w:szCs w:val="24"/>
        </w:rPr>
        <w:t>29</w:t>
      </w:r>
      <w:r w:rsidR="00076F71">
        <w:rPr>
          <w:rFonts w:ascii="Calibri" w:eastAsia="MS Mincho" w:hAnsi="Calibri" w:cs="Times New Roman"/>
          <w:sz w:val="24"/>
          <w:szCs w:val="24"/>
        </w:rPr>
        <w:t>, 2020</w:t>
      </w:r>
      <w:r w:rsidRPr="006A6A6F">
        <w:rPr>
          <w:rFonts w:ascii="Calibri" w:eastAsia="MS Mincho" w:hAnsi="Calibri" w:cs="Times New Roman"/>
          <w:sz w:val="24"/>
          <w:szCs w:val="24"/>
        </w:rPr>
        <w:t xml:space="preserve"> 2:00 p.m. Central Time to:</w:t>
      </w:r>
    </w:p>
    <w:p w:rsidR="006A6A6F" w:rsidRPr="006A6A6F" w:rsidRDefault="006A6A6F" w:rsidP="006A6A6F">
      <w:pPr>
        <w:spacing w:after="0" w:line="240" w:lineRule="auto"/>
        <w:rPr>
          <w:rFonts w:ascii="Calibri" w:eastAsia="MS Mincho" w:hAnsi="Calibri" w:cs="Times New Roman"/>
          <w:sz w:val="24"/>
          <w:szCs w:val="24"/>
        </w:rPr>
      </w:pPr>
    </w:p>
    <w:p w:rsidR="006A6A6F" w:rsidRPr="006A6A6F" w:rsidRDefault="006A6A6F" w:rsidP="006A6A6F">
      <w:pPr>
        <w:spacing w:after="0" w:line="240" w:lineRule="auto"/>
        <w:jc w:val="center"/>
        <w:rPr>
          <w:rFonts w:ascii="Calibri" w:eastAsia="MS Mincho" w:hAnsi="Calibri" w:cs="Times New Roman"/>
          <w:sz w:val="24"/>
          <w:szCs w:val="24"/>
        </w:rPr>
      </w:pPr>
      <w:r w:rsidRPr="006A6A6F">
        <w:rPr>
          <w:rFonts w:ascii="Calibri" w:eastAsia="MS Mincho" w:hAnsi="Calibri" w:cs="Times New Roman"/>
          <w:sz w:val="24"/>
          <w:szCs w:val="24"/>
        </w:rPr>
        <w:t>Missouri Western State University</w:t>
      </w:r>
    </w:p>
    <w:p w:rsidR="006A6A6F" w:rsidRPr="006A6A6F" w:rsidRDefault="006A6A6F" w:rsidP="006A6A6F">
      <w:pPr>
        <w:spacing w:after="0" w:line="240" w:lineRule="auto"/>
        <w:jc w:val="center"/>
        <w:rPr>
          <w:rFonts w:ascii="Calibri" w:eastAsia="MS Mincho" w:hAnsi="Calibri" w:cs="Times New Roman"/>
          <w:sz w:val="24"/>
          <w:szCs w:val="24"/>
        </w:rPr>
      </w:pPr>
      <w:r w:rsidRPr="006A6A6F">
        <w:rPr>
          <w:rFonts w:ascii="Calibri" w:eastAsia="MS Mincho" w:hAnsi="Calibri" w:cs="Times New Roman"/>
          <w:sz w:val="24"/>
          <w:szCs w:val="24"/>
        </w:rPr>
        <w:t>Purchasing, Popplewell Hall 221</w:t>
      </w:r>
    </w:p>
    <w:p w:rsidR="006A6A6F" w:rsidRPr="006A6A6F" w:rsidRDefault="006A6A6F" w:rsidP="006A6A6F">
      <w:pPr>
        <w:spacing w:after="0" w:line="240" w:lineRule="auto"/>
        <w:jc w:val="center"/>
        <w:rPr>
          <w:rFonts w:ascii="Calibri" w:eastAsia="MS Mincho" w:hAnsi="Calibri" w:cs="Times New Roman"/>
          <w:sz w:val="24"/>
          <w:szCs w:val="24"/>
        </w:rPr>
      </w:pPr>
      <w:r w:rsidRPr="006A6A6F">
        <w:rPr>
          <w:rFonts w:ascii="Calibri" w:eastAsia="MS Mincho" w:hAnsi="Calibri" w:cs="Times New Roman"/>
          <w:sz w:val="24"/>
          <w:szCs w:val="24"/>
        </w:rPr>
        <w:t>4525 Downs Drive</w:t>
      </w:r>
    </w:p>
    <w:p w:rsidR="006A6A6F" w:rsidRPr="006A6A6F" w:rsidRDefault="006A6A6F" w:rsidP="006A6A6F">
      <w:pPr>
        <w:spacing w:after="0" w:line="240" w:lineRule="auto"/>
        <w:jc w:val="center"/>
        <w:rPr>
          <w:rFonts w:ascii="Calibri" w:eastAsia="MS Mincho" w:hAnsi="Calibri" w:cs="Times New Roman"/>
          <w:sz w:val="24"/>
          <w:szCs w:val="24"/>
        </w:rPr>
      </w:pPr>
      <w:r w:rsidRPr="006A6A6F">
        <w:rPr>
          <w:rFonts w:ascii="Calibri" w:eastAsia="MS Mincho" w:hAnsi="Calibri" w:cs="Times New Roman"/>
          <w:sz w:val="24"/>
          <w:szCs w:val="24"/>
        </w:rPr>
        <w:t>St. Joseph, MO  64507</w:t>
      </w:r>
    </w:p>
    <w:p w:rsidR="006A6A6F" w:rsidRPr="006A6A6F" w:rsidRDefault="006A6A6F" w:rsidP="006A6A6F">
      <w:pPr>
        <w:spacing w:after="0" w:line="240" w:lineRule="auto"/>
        <w:rPr>
          <w:rFonts w:ascii="Calibri" w:eastAsia="MS Mincho" w:hAnsi="Calibri" w:cs="Times New Roman"/>
          <w:b/>
          <w:sz w:val="24"/>
          <w:szCs w:val="24"/>
        </w:rPr>
      </w:pPr>
    </w:p>
    <w:p w:rsidR="006A6A6F" w:rsidRPr="006A6A6F" w:rsidRDefault="006A6A6F" w:rsidP="006A6A6F">
      <w:pPr>
        <w:spacing w:after="0" w:line="240" w:lineRule="auto"/>
        <w:rPr>
          <w:rFonts w:ascii="Calibri" w:eastAsia="MS Mincho" w:hAnsi="Calibri" w:cs="Times New Roman"/>
          <w:sz w:val="24"/>
          <w:szCs w:val="24"/>
        </w:rPr>
      </w:pPr>
      <w:r w:rsidRPr="006A6A6F">
        <w:rPr>
          <w:rFonts w:ascii="Calibri" w:eastAsia="MS Mincho" w:hAnsi="Calibri" w:cs="Times New Roman"/>
          <w:b/>
          <w:sz w:val="24"/>
          <w:szCs w:val="24"/>
        </w:rPr>
        <w:t xml:space="preserve">Electronic or faxed bids will not be accepted. </w:t>
      </w:r>
      <w:r w:rsidRPr="006A6A6F">
        <w:rPr>
          <w:rFonts w:ascii="Calibri" w:eastAsia="MS Mincho" w:hAnsi="Calibri" w:cs="Times New Roman"/>
          <w:sz w:val="24"/>
          <w:szCs w:val="24"/>
        </w:rPr>
        <w:t xml:space="preserve">Missouri Western reserves the right to accept or reject any or all bids. Responses must be signed and sealed in mailing envelopes with the Respondent’s name and address clearly written on the outside.  The Formal Bid Number </w:t>
      </w:r>
      <w:r w:rsidRPr="006A6A6F">
        <w:rPr>
          <w:rFonts w:ascii="Calibri" w:eastAsia="MS Mincho" w:hAnsi="Calibri" w:cs="Times New Roman"/>
          <w:b/>
          <w:sz w:val="24"/>
          <w:szCs w:val="24"/>
        </w:rPr>
        <w:t>(FB2</w:t>
      </w:r>
      <w:r w:rsidR="00076F71">
        <w:rPr>
          <w:rFonts w:ascii="Calibri" w:eastAsia="MS Mincho" w:hAnsi="Calibri" w:cs="Times New Roman"/>
          <w:b/>
          <w:sz w:val="24"/>
          <w:szCs w:val="24"/>
        </w:rPr>
        <w:t>1</w:t>
      </w:r>
      <w:r w:rsidRPr="006A6A6F">
        <w:rPr>
          <w:rFonts w:ascii="Calibri" w:eastAsia="MS Mincho" w:hAnsi="Calibri" w:cs="Times New Roman"/>
          <w:b/>
          <w:sz w:val="24"/>
          <w:szCs w:val="24"/>
        </w:rPr>
        <w:t>-0</w:t>
      </w:r>
      <w:r>
        <w:rPr>
          <w:rFonts w:ascii="Calibri" w:eastAsia="MS Mincho" w:hAnsi="Calibri" w:cs="Times New Roman"/>
          <w:b/>
          <w:sz w:val="24"/>
          <w:szCs w:val="24"/>
        </w:rPr>
        <w:t>31</w:t>
      </w:r>
      <w:r w:rsidRPr="006A6A6F">
        <w:rPr>
          <w:rFonts w:ascii="Calibri" w:eastAsia="MS Mincho" w:hAnsi="Calibri" w:cs="Times New Roman"/>
          <w:b/>
          <w:sz w:val="24"/>
          <w:szCs w:val="24"/>
        </w:rPr>
        <w:t>)</w:t>
      </w:r>
      <w:r w:rsidRPr="006A6A6F">
        <w:rPr>
          <w:rFonts w:ascii="Calibri" w:eastAsia="MS Mincho" w:hAnsi="Calibri" w:cs="Times New Roman"/>
          <w:sz w:val="24"/>
          <w:szCs w:val="24"/>
        </w:rPr>
        <w:t xml:space="preserve"> shall also be clearly marked on the outside of the envelope or package.  Proposals may not be accepted if the FB number is not on the outside of the envelope.</w:t>
      </w:r>
    </w:p>
    <w:p w:rsidR="006A6A6F" w:rsidRPr="006A6A6F" w:rsidRDefault="006A6A6F" w:rsidP="006A6A6F">
      <w:pPr>
        <w:spacing w:after="0" w:line="240" w:lineRule="auto"/>
        <w:rPr>
          <w:rFonts w:ascii="Calibri" w:eastAsia="MS Mincho" w:hAnsi="Calibri" w:cs="Times New Roman"/>
          <w:sz w:val="24"/>
          <w:szCs w:val="24"/>
        </w:rPr>
      </w:pPr>
    </w:p>
    <w:p w:rsidR="006A6A6F" w:rsidRPr="006A6A6F" w:rsidRDefault="006A6A6F" w:rsidP="006A6A6F">
      <w:pPr>
        <w:spacing w:after="0" w:line="240" w:lineRule="auto"/>
        <w:rPr>
          <w:rFonts w:ascii="Calibri" w:eastAsia="Cambria" w:hAnsi="Calibri" w:cs="Times New Roman"/>
          <w:sz w:val="24"/>
          <w:szCs w:val="24"/>
        </w:rPr>
      </w:pPr>
      <w:r w:rsidRPr="006A6A6F">
        <w:rPr>
          <w:rFonts w:ascii="Calibri" w:eastAsia="MS Mincho" w:hAnsi="Calibri" w:cs="Times New Roman"/>
          <w:sz w:val="24"/>
          <w:szCs w:val="24"/>
        </w:rPr>
        <w:t xml:space="preserve">Pricing must be FOB Missouri Western State University. </w:t>
      </w:r>
      <w:r w:rsidRPr="006A6A6F">
        <w:rPr>
          <w:rFonts w:ascii="Calibri" w:eastAsia="Cambria" w:hAnsi="Calibri" w:cs="Times New Roman"/>
          <w:sz w:val="24"/>
          <w:szCs w:val="24"/>
        </w:rPr>
        <w:t>All items must be new, first quality.</w:t>
      </w:r>
    </w:p>
    <w:p w:rsidR="006A6A6F" w:rsidRPr="006A6A6F" w:rsidRDefault="006A6A6F" w:rsidP="006A6A6F">
      <w:pPr>
        <w:spacing w:after="0" w:line="240" w:lineRule="auto"/>
        <w:rPr>
          <w:rFonts w:ascii="Calibri" w:eastAsia="Cambria" w:hAnsi="Calibri" w:cs="Times New Roman"/>
          <w:sz w:val="24"/>
          <w:szCs w:val="24"/>
        </w:rPr>
      </w:pPr>
      <w:bookmarkStart w:id="0" w:name="_GoBack"/>
      <w:bookmarkEnd w:id="0"/>
    </w:p>
    <w:p w:rsidR="006A6A6F" w:rsidRPr="00B161F7" w:rsidRDefault="006A6A6F" w:rsidP="006A6A6F">
      <w:pPr>
        <w:rPr>
          <w:rFonts w:ascii="Calibri" w:hAnsi="Calibri"/>
          <w:sz w:val="24"/>
          <w:szCs w:val="24"/>
        </w:rPr>
      </w:pPr>
      <w:r w:rsidRPr="006A6A6F">
        <w:rPr>
          <w:rFonts w:ascii="Calibri" w:eastAsia="Cambria" w:hAnsi="Calibri" w:cs="Times New Roman"/>
          <w:sz w:val="24"/>
          <w:szCs w:val="24"/>
        </w:rPr>
        <w:t xml:space="preserve">MWSU reserves the right to award to the bidder whose bid complies with all mandatory specifications and requirements and is the lowest and best bid for supplies. </w:t>
      </w:r>
      <w:r>
        <w:rPr>
          <w:rFonts w:ascii="Calibri" w:eastAsia="Cambria" w:hAnsi="Calibri" w:cs="Times New Roman"/>
          <w:sz w:val="24"/>
          <w:szCs w:val="24"/>
        </w:rPr>
        <w:t xml:space="preserve"> </w:t>
      </w:r>
      <w:r w:rsidRPr="00B161F7">
        <w:rPr>
          <w:rFonts w:ascii="Calibri" w:hAnsi="Calibri"/>
          <w:sz w:val="24"/>
          <w:szCs w:val="24"/>
        </w:rPr>
        <w:t>Missouri Western reserves the right to accept or reject any or all items of this bid.</w:t>
      </w:r>
    </w:p>
    <w:p w:rsidR="00E32AAF" w:rsidRPr="00B161F7" w:rsidRDefault="00E32AAF" w:rsidP="00E32AAF">
      <w:pPr>
        <w:pStyle w:val="NoSpacing"/>
        <w:rPr>
          <w:rFonts w:ascii="Calibri" w:eastAsia="Calibri" w:hAnsi="Calibri"/>
          <w:sz w:val="24"/>
          <w:szCs w:val="24"/>
        </w:rPr>
      </w:pPr>
      <w:r w:rsidRPr="006F3D97">
        <w:rPr>
          <w:sz w:val="24"/>
          <w:szCs w:val="24"/>
        </w:rPr>
        <w:t>All questions should be directed to Purchasing Manager, Kelly Sloan, (816) 271-4465,</w:t>
      </w:r>
      <w:r w:rsidRPr="00B161F7">
        <w:rPr>
          <w:sz w:val="24"/>
          <w:szCs w:val="24"/>
        </w:rPr>
        <w:t xml:space="preserve"> </w:t>
      </w:r>
      <w:hyperlink r:id="rId8" w:history="1">
        <w:r w:rsidRPr="00B161F7">
          <w:rPr>
            <w:rFonts w:ascii="Calibri" w:eastAsia="Calibri" w:hAnsi="Calibri"/>
            <w:color w:val="0000FF"/>
            <w:sz w:val="24"/>
            <w:szCs w:val="24"/>
            <w:u w:val="single"/>
          </w:rPr>
          <w:t>purchase@missouriwestern.edu</w:t>
        </w:r>
      </w:hyperlink>
    </w:p>
    <w:p w:rsidR="00E32AAF" w:rsidRPr="00B11F40" w:rsidRDefault="00E32AAF" w:rsidP="00E32AAF">
      <w:pPr>
        <w:rPr>
          <w:rFonts w:ascii="Century Gothic" w:eastAsia="Calibri" w:hAnsi="Century Gothic"/>
          <w:sz w:val="24"/>
          <w:szCs w:val="24"/>
        </w:rPr>
      </w:pPr>
    </w:p>
    <w:p w:rsidR="00E32AAF" w:rsidRPr="00B161F7" w:rsidRDefault="00E32AAF" w:rsidP="00E32AAF">
      <w:pPr>
        <w:rPr>
          <w:rFonts w:ascii="Calibri" w:hAnsi="Calibri"/>
          <w:sz w:val="24"/>
          <w:szCs w:val="24"/>
        </w:rPr>
      </w:pPr>
      <w:r w:rsidRPr="00B161F7">
        <w:rPr>
          <w:rFonts w:ascii="Calibri" w:hAnsi="Calibri"/>
          <w:sz w:val="24"/>
          <w:szCs w:val="24"/>
        </w:rPr>
        <w:t>Include with your bid:</w:t>
      </w:r>
    </w:p>
    <w:p w:rsidR="00E32AAF" w:rsidRPr="00B161F7" w:rsidRDefault="00E32AAF" w:rsidP="00E32AAF">
      <w:pPr>
        <w:numPr>
          <w:ilvl w:val="0"/>
          <w:numId w:val="4"/>
        </w:numPr>
        <w:spacing w:after="0" w:line="240" w:lineRule="auto"/>
        <w:rPr>
          <w:rFonts w:ascii="Calibri" w:hAnsi="Calibri"/>
          <w:sz w:val="24"/>
          <w:szCs w:val="24"/>
        </w:rPr>
      </w:pPr>
      <w:r w:rsidRPr="00B161F7">
        <w:rPr>
          <w:rFonts w:ascii="Calibri" w:hAnsi="Calibri"/>
          <w:sz w:val="24"/>
          <w:szCs w:val="24"/>
        </w:rPr>
        <w:t>Current signed W-9</w:t>
      </w:r>
    </w:p>
    <w:p w:rsidR="00E32AAF" w:rsidRPr="00024E93" w:rsidRDefault="00FA5CD2" w:rsidP="00E32AAF">
      <w:pPr>
        <w:numPr>
          <w:ilvl w:val="0"/>
          <w:numId w:val="4"/>
        </w:numPr>
        <w:spacing w:after="0" w:line="240" w:lineRule="auto"/>
        <w:rPr>
          <w:rFonts w:ascii="Calibri" w:hAnsi="Calibri"/>
          <w:sz w:val="24"/>
          <w:szCs w:val="24"/>
        </w:rPr>
      </w:pPr>
      <w:r w:rsidRPr="00B161F7">
        <w:rPr>
          <w:rFonts w:ascii="Calibri" w:hAnsi="Calibri"/>
          <w:sz w:val="24"/>
          <w:szCs w:val="24"/>
        </w:rPr>
        <w:t>Pricing</w:t>
      </w:r>
      <w:r w:rsidR="00E32AAF" w:rsidRPr="00B161F7">
        <w:rPr>
          <w:rFonts w:ascii="Calibri" w:hAnsi="Calibri"/>
          <w:sz w:val="24"/>
          <w:szCs w:val="24"/>
        </w:rPr>
        <w:t xml:space="preserve"> sheet </w:t>
      </w:r>
      <w:r w:rsidR="00E32AAF" w:rsidRPr="00024E93">
        <w:rPr>
          <w:rFonts w:ascii="Calibri" w:hAnsi="Calibri"/>
          <w:sz w:val="24"/>
          <w:szCs w:val="24"/>
        </w:rPr>
        <w:t xml:space="preserve">on page </w:t>
      </w:r>
      <w:r w:rsidR="00C72FD6">
        <w:rPr>
          <w:rFonts w:ascii="Calibri" w:hAnsi="Calibri"/>
          <w:sz w:val="24"/>
          <w:szCs w:val="24"/>
        </w:rPr>
        <w:t>3</w:t>
      </w:r>
    </w:p>
    <w:p w:rsidR="00E32AAF" w:rsidRPr="00B161F7" w:rsidRDefault="00E32AAF" w:rsidP="00E32AAF">
      <w:pPr>
        <w:pStyle w:val="ListParagraph"/>
        <w:numPr>
          <w:ilvl w:val="0"/>
          <w:numId w:val="4"/>
        </w:numPr>
        <w:rPr>
          <w:rFonts w:ascii="Calibri" w:hAnsi="Calibri"/>
          <w:sz w:val="24"/>
          <w:szCs w:val="24"/>
        </w:rPr>
      </w:pPr>
      <w:r w:rsidRPr="00B161F7">
        <w:rPr>
          <w:rFonts w:ascii="Calibri" w:hAnsi="Calibri"/>
          <w:sz w:val="24"/>
          <w:szCs w:val="24"/>
        </w:rPr>
        <w:t>Include any addendum(s) with your initials</w:t>
      </w:r>
    </w:p>
    <w:p w:rsidR="00474893" w:rsidRDefault="00474893">
      <w:pPr>
        <w:rPr>
          <w:rFonts w:ascii="Calibri" w:eastAsia="Times New Roman" w:hAnsi="Calibri" w:cs="Times New Roman"/>
          <w:sz w:val="24"/>
          <w:szCs w:val="24"/>
        </w:rPr>
      </w:pPr>
      <w:r>
        <w:rPr>
          <w:rFonts w:ascii="Calibri" w:hAnsi="Calibri"/>
          <w:sz w:val="24"/>
          <w:szCs w:val="24"/>
        </w:rPr>
        <w:br w:type="page"/>
      </w:r>
    </w:p>
    <w:p w:rsidR="0016337E" w:rsidRDefault="0016337E" w:rsidP="00F117BD">
      <w:pPr>
        <w:spacing w:after="0" w:line="240" w:lineRule="auto"/>
        <w:rPr>
          <w:rFonts w:ascii="Century Gothic" w:eastAsia="Calibri" w:hAnsi="Century Gothic" w:cs="Times New Roman"/>
          <w:sz w:val="22"/>
          <w:szCs w:val="22"/>
        </w:rPr>
      </w:pPr>
    </w:p>
    <w:p w:rsidR="007150A8" w:rsidRDefault="007150A8" w:rsidP="007150A8">
      <w:pPr>
        <w:spacing w:after="0" w:line="240" w:lineRule="auto"/>
        <w:jc w:val="center"/>
        <w:rPr>
          <w:rFonts w:ascii="Century Gothic" w:eastAsia="Calibri" w:hAnsi="Century Gothic" w:cs="Times New Roman"/>
          <w:sz w:val="24"/>
          <w:szCs w:val="24"/>
        </w:rPr>
      </w:pPr>
      <w:r w:rsidRPr="00DC08D5">
        <w:rPr>
          <w:rFonts w:ascii="Calibri" w:eastAsia="Calibri" w:hAnsi="Calibri"/>
          <w:b/>
          <w:noProof/>
        </w:rPr>
        <w:drawing>
          <wp:inline distT="0" distB="0" distL="0" distR="0" wp14:anchorId="43B0BF87" wp14:editId="6EB07F4C">
            <wp:extent cx="4019550" cy="923925"/>
            <wp:effectExtent l="0" t="0" r="0" b="0"/>
            <wp:docPr id="3"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_1 033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923925"/>
                    </a:xfrm>
                    <a:prstGeom prst="rect">
                      <a:avLst/>
                    </a:prstGeom>
                    <a:noFill/>
                    <a:ln>
                      <a:noFill/>
                    </a:ln>
                  </pic:spPr>
                </pic:pic>
              </a:graphicData>
            </a:graphic>
          </wp:inline>
        </w:drawing>
      </w:r>
    </w:p>
    <w:p w:rsidR="007150A8" w:rsidRPr="00F117BD" w:rsidRDefault="00710C0C" w:rsidP="007150A8">
      <w:pPr>
        <w:pStyle w:val="NoSpacing"/>
        <w:jc w:val="center"/>
        <w:rPr>
          <w:b/>
        </w:rPr>
      </w:pPr>
      <w:r>
        <w:rPr>
          <w:b/>
        </w:rPr>
        <w:t>PRICING</w:t>
      </w:r>
      <w:r w:rsidR="007150A8" w:rsidRPr="00F117BD">
        <w:rPr>
          <w:b/>
        </w:rPr>
        <w:t xml:space="preserve"> SHEET FOR FB</w:t>
      </w:r>
      <w:r w:rsidR="007150A8">
        <w:rPr>
          <w:b/>
        </w:rPr>
        <w:t>2</w:t>
      </w:r>
      <w:r w:rsidR="00076F71">
        <w:rPr>
          <w:b/>
        </w:rPr>
        <w:t>1</w:t>
      </w:r>
      <w:r w:rsidR="007150A8" w:rsidRPr="00F117BD">
        <w:rPr>
          <w:b/>
        </w:rPr>
        <w:t>-0</w:t>
      </w:r>
      <w:r w:rsidR="007150A8">
        <w:rPr>
          <w:b/>
        </w:rPr>
        <w:t>31</w:t>
      </w:r>
    </w:p>
    <w:p w:rsidR="00C72FD6" w:rsidRPr="00DC08D5" w:rsidRDefault="00C72FD6" w:rsidP="00C72FD6">
      <w:pPr>
        <w:pStyle w:val="NoSpacing"/>
        <w:jc w:val="center"/>
      </w:pPr>
      <w:r>
        <w:t>REFLECTION POOL GRIFFON RELOCATION</w:t>
      </w:r>
    </w:p>
    <w:p w:rsidR="007150A8" w:rsidRDefault="007150A8" w:rsidP="00F117BD">
      <w:pPr>
        <w:spacing w:after="0" w:line="240" w:lineRule="auto"/>
        <w:rPr>
          <w:rFonts w:ascii="Century Gothic" w:eastAsia="Calibri" w:hAnsi="Century Gothic" w:cs="Times New Roman"/>
          <w:sz w:val="24"/>
          <w:szCs w:val="24"/>
        </w:rPr>
      </w:pPr>
    </w:p>
    <w:p w:rsidR="007150A8" w:rsidRDefault="007150A8" w:rsidP="00F117BD">
      <w:pPr>
        <w:spacing w:after="0" w:line="240" w:lineRule="auto"/>
        <w:rPr>
          <w:rFonts w:ascii="Century Gothic" w:eastAsia="Calibri" w:hAnsi="Century Gothic" w:cs="Times New Roman"/>
          <w:sz w:val="24"/>
          <w:szCs w:val="24"/>
        </w:rPr>
      </w:pPr>
    </w:p>
    <w:p w:rsidR="007150A8" w:rsidRDefault="007150A8" w:rsidP="00F117BD">
      <w:pPr>
        <w:spacing w:after="0" w:line="240" w:lineRule="auto"/>
        <w:rPr>
          <w:rFonts w:ascii="Century Gothic" w:eastAsia="Calibri" w:hAnsi="Century Gothic" w:cs="Times New Roman"/>
          <w:sz w:val="24"/>
          <w:szCs w:val="24"/>
        </w:rPr>
      </w:pPr>
    </w:p>
    <w:p w:rsidR="007150A8" w:rsidRDefault="007150A8" w:rsidP="00F117BD">
      <w:pPr>
        <w:spacing w:after="0" w:line="240" w:lineRule="auto"/>
        <w:rPr>
          <w:rFonts w:ascii="Century Gothic" w:eastAsia="Calibri" w:hAnsi="Century Gothic" w:cs="Times New Roman"/>
          <w:sz w:val="24"/>
          <w:szCs w:val="24"/>
        </w:rPr>
      </w:pPr>
    </w:p>
    <w:p w:rsidR="00C72FD6" w:rsidRDefault="00C72FD6" w:rsidP="00F117BD">
      <w:pPr>
        <w:spacing w:after="0" w:line="240" w:lineRule="auto"/>
        <w:rPr>
          <w:rFonts w:ascii="Century Gothic" w:eastAsia="Calibri" w:hAnsi="Century Gothic" w:cs="Times New Roman"/>
          <w:sz w:val="24"/>
          <w:szCs w:val="24"/>
        </w:rPr>
      </w:pPr>
    </w:p>
    <w:p w:rsidR="00C72FD6" w:rsidRDefault="00C72FD6" w:rsidP="00F117BD">
      <w:pPr>
        <w:spacing w:after="0" w:line="240" w:lineRule="auto"/>
        <w:rPr>
          <w:rFonts w:ascii="Century Gothic" w:eastAsia="Calibri" w:hAnsi="Century Gothic" w:cs="Times New Roman"/>
          <w:sz w:val="24"/>
          <w:szCs w:val="24"/>
        </w:rPr>
      </w:pPr>
    </w:p>
    <w:p w:rsidR="00F117BD" w:rsidRPr="00B161F7" w:rsidRDefault="00C72FD6" w:rsidP="00F117BD">
      <w:pPr>
        <w:spacing w:after="0" w:line="240" w:lineRule="auto"/>
        <w:rPr>
          <w:rFonts w:ascii="Century Gothic" w:eastAsia="Calibri" w:hAnsi="Century Gothic" w:cs="Times New Roman"/>
          <w:sz w:val="24"/>
          <w:szCs w:val="24"/>
          <w:u w:val="single"/>
        </w:rPr>
      </w:pPr>
      <w:r>
        <w:rPr>
          <w:rFonts w:ascii="Century Gothic" w:eastAsia="Calibri" w:hAnsi="Century Gothic" w:cs="Times New Roman"/>
          <w:sz w:val="24"/>
          <w:szCs w:val="24"/>
        </w:rPr>
        <w:t>Project</w:t>
      </w:r>
      <w:r w:rsidR="00F117BD" w:rsidRPr="00B161F7">
        <w:rPr>
          <w:rFonts w:ascii="Century Gothic" w:eastAsia="Calibri" w:hAnsi="Century Gothic" w:cs="Times New Roman"/>
          <w:sz w:val="24"/>
          <w:szCs w:val="24"/>
        </w:rPr>
        <w:t xml:space="preserve"> Amount</w:t>
      </w:r>
      <w:r w:rsidR="00E32AAF" w:rsidRPr="00B161F7">
        <w:rPr>
          <w:rFonts w:ascii="Century Gothic" w:eastAsia="Calibri" w:hAnsi="Century Gothic" w:cs="Times New Roman"/>
          <w:sz w:val="24"/>
          <w:szCs w:val="24"/>
        </w:rPr>
        <w:tab/>
      </w:r>
      <w:r w:rsidR="00981EFB" w:rsidRPr="00B161F7">
        <w:rPr>
          <w:rFonts w:ascii="Century Gothic" w:eastAsia="Calibri" w:hAnsi="Century Gothic" w:cs="Times New Roman"/>
          <w:sz w:val="24"/>
          <w:szCs w:val="24"/>
        </w:rPr>
        <w:tab/>
        <w:t>$</w:t>
      </w:r>
      <w:r w:rsidR="00F117BD" w:rsidRPr="00B161F7">
        <w:rPr>
          <w:rFonts w:ascii="Century Gothic" w:eastAsia="Calibri" w:hAnsi="Century Gothic" w:cs="Times New Roman"/>
          <w:sz w:val="24"/>
          <w:szCs w:val="24"/>
          <w:u w:val="single"/>
        </w:rPr>
        <w:tab/>
      </w:r>
      <w:r w:rsidR="00F117BD" w:rsidRPr="00B161F7">
        <w:rPr>
          <w:rFonts w:ascii="Century Gothic" w:eastAsia="Calibri" w:hAnsi="Century Gothic" w:cs="Times New Roman"/>
          <w:sz w:val="24"/>
          <w:szCs w:val="24"/>
          <w:u w:val="single"/>
        </w:rPr>
        <w:tab/>
      </w:r>
      <w:r w:rsidR="00F117BD" w:rsidRPr="00B161F7">
        <w:rPr>
          <w:rFonts w:ascii="Century Gothic" w:eastAsia="Calibri" w:hAnsi="Century Gothic" w:cs="Times New Roman"/>
          <w:sz w:val="24"/>
          <w:szCs w:val="24"/>
          <w:u w:val="single"/>
        </w:rPr>
        <w:tab/>
      </w:r>
      <w:r w:rsidR="00F117BD" w:rsidRPr="00B161F7">
        <w:rPr>
          <w:rFonts w:ascii="Century Gothic" w:eastAsia="Calibri" w:hAnsi="Century Gothic" w:cs="Times New Roman"/>
          <w:sz w:val="24"/>
          <w:szCs w:val="24"/>
          <w:u w:val="single"/>
        </w:rPr>
        <w:tab/>
      </w:r>
      <w:r w:rsidR="00F117BD" w:rsidRPr="00B161F7">
        <w:rPr>
          <w:rFonts w:ascii="Century Gothic" w:eastAsia="Calibri" w:hAnsi="Century Gothic" w:cs="Times New Roman"/>
          <w:sz w:val="24"/>
          <w:szCs w:val="24"/>
          <w:u w:val="single"/>
        </w:rPr>
        <w:tab/>
      </w:r>
      <w:r w:rsidR="00F117BD" w:rsidRPr="00B161F7">
        <w:rPr>
          <w:rFonts w:ascii="Century Gothic" w:eastAsia="Calibri" w:hAnsi="Century Gothic" w:cs="Times New Roman"/>
          <w:sz w:val="24"/>
          <w:szCs w:val="24"/>
          <w:u w:val="single"/>
        </w:rPr>
        <w:tab/>
      </w:r>
    </w:p>
    <w:p w:rsidR="00981EFB" w:rsidRPr="00B161F7" w:rsidRDefault="00981EFB" w:rsidP="00F117BD">
      <w:pPr>
        <w:spacing w:after="0" w:line="240" w:lineRule="auto"/>
        <w:rPr>
          <w:rFonts w:ascii="Century Gothic" w:eastAsia="Calibri" w:hAnsi="Century Gothic" w:cs="Times New Roman"/>
          <w:sz w:val="24"/>
          <w:szCs w:val="24"/>
          <w:u w:val="single"/>
        </w:rPr>
      </w:pPr>
    </w:p>
    <w:p w:rsidR="007150A8" w:rsidRDefault="007150A8" w:rsidP="007150A8">
      <w:pPr>
        <w:spacing w:after="0" w:line="240" w:lineRule="auto"/>
        <w:rPr>
          <w:rFonts w:ascii="Century Gothic" w:eastAsia="Calibri" w:hAnsi="Century Gothic" w:cs="Times New Roman"/>
          <w:sz w:val="24"/>
          <w:szCs w:val="24"/>
        </w:rPr>
      </w:pPr>
    </w:p>
    <w:p w:rsidR="007150A8" w:rsidRDefault="007150A8" w:rsidP="007150A8">
      <w:pPr>
        <w:spacing w:after="0" w:line="240" w:lineRule="auto"/>
        <w:rPr>
          <w:rFonts w:ascii="Century Gothic" w:eastAsia="Calibri" w:hAnsi="Century Gothic" w:cs="Times New Roman"/>
          <w:sz w:val="24"/>
          <w:szCs w:val="24"/>
        </w:rPr>
      </w:pPr>
    </w:p>
    <w:p w:rsidR="007150A8" w:rsidRDefault="007150A8" w:rsidP="007150A8">
      <w:pPr>
        <w:spacing w:after="0" w:line="240" w:lineRule="auto"/>
        <w:rPr>
          <w:rFonts w:ascii="Century Gothic" w:eastAsia="Calibri" w:hAnsi="Century Gothic" w:cs="Times New Roman"/>
          <w:sz w:val="24"/>
          <w:szCs w:val="24"/>
        </w:rPr>
      </w:pPr>
    </w:p>
    <w:p w:rsidR="00F117BD" w:rsidRPr="00B161F7" w:rsidRDefault="00F117BD" w:rsidP="00F117BD">
      <w:pPr>
        <w:spacing w:after="0" w:line="240" w:lineRule="auto"/>
        <w:rPr>
          <w:rFonts w:ascii="Century Gothic" w:eastAsia="Calibri" w:hAnsi="Century Gothic" w:cs="Times New Roman"/>
          <w:sz w:val="24"/>
          <w:szCs w:val="24"/>
          <w:u w:val="single"/>
        </w:rPr>
      </w:pPr>
    </w:p>
    <w:p w:rsidR="00981EFB" w:rsidRPr="00B161F7" w:rsidRDefault="00981EFB" w:rsidP="00F117BD">
      <w:pPr>
        <w:spacing w:after="0" w:line="240" w:lineRule="auto"/>
        <w:rPr>
          <w:rFonts w:ascii="Century Gothic" w:eastAsia="Calibri" w:hAnsi="Century Gothic" w:cs="Times New Roman"/>
          <w:sz w:val="24"/>
          <w:szCs w:val="24"/>
        </w:rPr>
      </w:pPr>
    </w:p>
    <w:p w:rsidR="00981EFB" w:rsidRPr="00B161F7" w:rsidRDefault="00981EFB" w:rsidP="00F117BD">
      <w:pPr>
        <w:spacing w:after="0" w:line="240" w:lineRule="auto"/>
        <w:rPr>
          <w:rFonts w:ascii="Century Gothic" w:eastAsia="Calibri" w:hAnsi="Century Gothic" w:cs="Times New Roman"/>
          <w:sz w:val="24"/>
          <w:szCs w:val="24"/>
        </w:rPr>
      </w:pPr>
    </w:p>
    <w:p w:rsidR="00981EFB" w:rsidRDefault="00981EFB" w:rsidP="00F117BD">
      <w:pPr>
        <w:spacing w:after="0" w:line="240" w:lineRule="auto"/>
        <w:rPr>
          <w:rFonts w:ascii="Century Gothic" w:eastAsia="Calibri" w:hAnsi="Century Gothic" w:cs="Times New Roman"/>
          <w:sz w:val="24"/>
          <w:szCs w:val="24"/>
        </w:rPr>
      </w:pPr>
    </w:p>
    <w:p w:rsidR="007150A8" w:rsidRDefault="007150A8" w:rsidP="00F117BD">
      <w:pPr>
        <w:spacing w:after="0" w:line="240" w:lineRule="auto"/>
        <w:rPr>
          <w:rFonts w:ascii="Century Gothic" w:eastAsia="Calibri" w:hAnsi="Century Gothic" w:cs="Times New Roman"/>
          <w:sz w:val="24"/>
          <w:szCs w:val="24"/>
        </w:rPr>
      </w:pPr>
    </w:p>
    <w:p w:rsidR="007150A8" w:rsidRDefault="007150A8" w:rsidP="00F117BD">
      <w:pPr>
        <w:spacing w:after="0" w:line="240" w:lineRule="auto"/>
        <w:rPr>
          <w:rFonts w:ascii="Century Gothic" w:eastAsia="Calibri" w:hAnsi="Century Gothic" w:cs="Times New Roman"/>
          <w:sz w:val="24"/>
          <w:szCs w:val="24"/>
        </w:rPr>
      </w:pPr>
    </w:p>
    <w:p w:rsidR="007150A8" w:rsidRPr="00B161F7" w:rsidRDefault="007150A8" w:rsidP="00F117BD">
      <w:pPr>
        <w:spacing w:after="0" w:line="240" w:lineRule="auto"/>
        <w:rPr>
          <w:rFonts w:ascii="Century Gothic" w:eastAsia="Calibri" w:hAnsi="Century Gothic" w:cs="Times New Roman"/>
          <w:sz w:val="24"/>
          <w:szCs w:val="24"/>
        </w:rPr>
      </w:pPr>
    </w:p>
    <w:p w:rsidR="00F117BD" w:rsidRPr="00B161F7" w:rsidRDefault="00F117BD" w:rsidP="00F117BD">
      <w:pPr>
        <w:spacing w:after="0" w:line="240" w:lineRule="auto"/>
        <w:rPr>
          <w:rFonts w:ascii="Century Gothic" w:eastAsia="Calibri" w:hAnsi="Century Gothic" w:cs="Times New Roman"/>
          <w:sz w:val="24"/>
          <w:szCs w:val="24"/>
        </w:rPr>
      </w:pPr>
      <w:r w:rsidRPr="00B161F7">
        <w:rPr>
          <w:rFonts w:ascii="Century Gothic" w:eastAsia="Calibri" w:hAnsi="Century Gothic" w:cs="Times New Roman"/>
          <w:sz w:val="24"/>
          <w:szCs w:val="24"/>
        </w:rPr>
        <w:t xml:space="preserve">Date: </w:t>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p>
    <w:p w:rsidR="00F117BD" w:rsidRPr="00B161F7" w:rsidRDefault="00F117BD" w:rsidP="00F117BD">
      <w:pPr>
        <w:spacing w:after="0" w:line="240" w:lineRule="auto"/>
        <w:rPr>
          <w:rFonts w:ascii="Century Gothic" w:eastAsia="Calibri" w:hAnsi="Century Gothic" w:cs="Times New Roman"/>
          <w:sz w:val="24"/>
          <w:szCs w:val="24"/>
        </w:rPr>
      </w:pPr>
    </w:p>
    <w:p w:rsidR="003335CB" w:rsidRDefault="003335CB" w:rsidP="00F117BD">
      <w:pPr>
        <w:spacing w:after="0" w:line="240" w:lineRule="auto"/>
        <w:rPr>
          <w:rFonts w:ascii="Century Gothic" w:eastAsia="Calibri" w:hAnsi="Century Gothic" w:cs="Times New Roman"/>
          <w:sz w:val="24"/>
          <w:szCs w:val="24"/>
        </w:rPr>
      </w:pPr>
    </w:p>
    <w:p w:rsidR="00F117BD" w:rsidRPr="00B161F7" w:rsidRDefault="00F117BD" w:rsidP="00F117BD">
      <w:pPr>
        <w:spacing w:after="0" w:line="240" w:lineRule="auto"/>
        <w:rPr>
          <w:rFonts w:ascii="Century Gothic" w:eastAsia="Calibri" w:hAnsi="Century Gothic" w:cs="Times New Roman"/>
          <w:sz w:val="24"/>
          <w:szCs w:val="24"/>
        </w:rPr>
      </w:pPr>
      <w:r w:rsidRPr="00B161F7">
        <w:rPr>
          <w:rFonts w:ascii="Century Gothic" w:eastAsia="Calibri" w:hAnsi="Century Gothic" w:cs="Times New Roman"/>
          <w:sz w:val="24"/>
          <w:szCs w:val="24"/>
        </w:rPr>
        <w:t xml:space="preserve">Company </w:t>
      </w:r>
      <w:proofErr w:type="gramStart"/>
      <w:r w:rsidRPr="00B161F7">
        <w:rPr>
          <w:rFonts w:ascii="Century Gothic" w:eastAsia="Calibri" w:hAnsi="Century Gothic" w:cs="Times New Roman"/>
          <w:sz w:val="24"/>
          <w:szCs w:val="24"/>
        </w:rPr>
        <w:t>Name:_</w:t>
      </w:r>
      <w:proofErr w:type="gramEnd"/>
      <w:r w:rsidRPr="00B161F7">
        <w:rPr>
          <w:rFonts w:ascii="Century Gothic" w:eastAsia="Calibri" w:hAnsi="Century Gothic" w:cs="Times New Roman"/>
          <w:sz w:val="24"/>
          <w:szCs w:val="24"/>
        </w:rPr>
        <w:t>________________________________________________</w:t>
      </w:r>
    </w:p>
    <w:p w:rsidR="00F117BD" w:rsidRPr="00B161F7" w:rsidRDefault="00F117BD" w:rsidP="00F117BD">
      <w:pPr>
        <w:spacing w:after="0" w:line="240" w:lineRule="auto"/>
        <w:rPr>
          <w:rFonts w:ascii="Century Gothic" w:eastAsia="Calibri" w:hAnsi="Century Gothic" w:cs="Times New Roman"/>
          <w:sz w:val="24"/>
          <w:szCs w:val="24"/>
        </w:rPr>
      </w:pPr>
    </w:p>
    <w:p w:rsidR="003335CB" w:rsidRDefault="003335CB" w:rsidP="00F117BD">
      <w:pPr>
        <w:spacing w:after="0" w:line="240" w:lineRule="auto"/>
        <w:rPr>
          <w:rFonts w:ascii="Century Gothic" w:eastAsia="Calibri" w:hAnsi="Century Gothic" w:cs="Times New Roman"/>
          <w:sz w:val="24"/>
          <w:szCs w:val="24"/>
        </w:rPr>
      </w:pPr>
    </w:p>
    <w:p w:rsidR="00F117BD" w:rsidRPr="00B161F7" w:rsidRDefault="00F117BD" w:rsidP="00F117BD">
      <w:pPr>
        <w:spacing w:after="0" w:line="240" w:lineRule="auto"/>
        <w:rPr>
          <w:rFonts w:ascii="Century Gothic" w:eastAsia="Calibri" w:hAnsi="Century Gothic" w:cs="Times New Roman"/>
          <w:sz w:val="24"/>
          <w:szCs w:val="24"/>
          <w:u w:val="single"/>
        </w:rPr>
      </w:pPr>
      <w:r w:rsidRPr="00B161F7">
        <w:rPr>
          <w:rFonts w:ascii="Century Gothic" w:eastAsia="Calibri" w:hAnsi="Century Gothic" w:cs="Times New Roman"/>
          <w:sz w:val="24"/>
          <w:szCs w:val="24"/>
        </w:rPr>
        <w:t xml:space="preserve">Authorized Vendor Signature: </w:t>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p>
    <w:p w:rsidR="00F117BD" w:rsidRPr="00B161F7" w:rsidRDefault="00F117BD" w:rsidP="00F117BD">
      <w:pPr>
        <w:spacing w:after="0" w:line="240" w:lineRule="auto"/>
        <w:rPr>
          <w:rFonts w:ascii="Century Gothic" w:eastAsia="Calibri" w:hAnsi="Century Gothic" w:cs="Times New Roman"/>
          <w:sz w:val="24"/>
          <w:szCs w:val="24"/>
          <w:u w:val="single"/>
        </w:rPr>
      </w:pPr>
    </w:p>
    <w:p w:rsidR="003335CB" w:rsidRDefault="003335CB" w:rsidP="00F117BD">
      <w:pPr>
        <w:spacing w:after="0" w:line="240" w:lineRule="auto"/>
        <w:rPr>
          <w:rFonts w:ascii="Century Gothic" w:eastAsia="Calibri" w:hAnsi="Century Gothic" w:cs="Times New Roman"/>
          <w:sz w:val="24"/>
          <w:szCs w:val="24"/>
        </w:rPr>
      </w:pPr>
    </w:p>
    <w:p w:rsidR="00F117BD" w:rsidRPr="00F117BD" w:rsidRDefault="00F117BD" w:rsidP="00F117BD">
      <w:pPr>
        <w:spacing w:after="0" w:line="240" w:lineRule="auto"/>
        <w:rPr>
          <w:rFonts w:ascii="Century Gothic" w:eastAsia="Calibri" w:hAnsi="Century Gothic" w:cs="Times New Roman"/>
          <w:sz w:val="22"/>
          <w:szCs w:val="22"/>
        </w:rPr>
      </w:pPr>
      <w:r w:rsidRPr="00B161F7">
        <w:rPr>
          <w:rFonts w:ascii="Century Gothic" w:eastAsia="Calibri" w:hAnsi="Century Gothic" w:cs="Times New Roman"/>
          <w:sz w:val="24"/>
          <w:szCs w:val="24"/>
        </w:rPr>
        <w:t>Phone Number:________________________________________________</w:t>
      </w:r>
    </w:p>
    <w:sectPr w:rsidR="00F117BD" w:rsidRPr="00F117BD" w:rsidSect="006F3D97">
      <w:footerReference w:type="default" r:id="rId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37E" w:rsidRDefault="0016337E" w:rsidP="0016337E">
      <w:pPr>
        <w:spacing w:after="0" w:line="240" w:lineRule="auto"/>
      </w:pPr>
      <w:r>
        <w:separator/>
      </w:r>
    </w:p>
  </w:endnote>
  <w:endnote w:type="continuationSeparator" w:id="0">
    <w:p w:rsidR="0016337E" w:rsidRDefault="0016337E" w:rsidP="00163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526533"/>
      <w:docPartObj>
        <w:docPartGallery w:val="Page Numbers (Bottom of Page)"/>
        <w:docPartUnique/>
      </w:docPartObj>
    </w:sdtPr>
    <w:sdtEndPr/>
    <w:sdtContent>
      <w:sdt>
        <w:sdtPr>
          <w:id w:val="-1769616900"/>
          <w:docPartObj>
            <w:docPartGallery w:val="Page Numbers (Top of Page)"/>
            <w:docPartUnique/>
          </w:docPartObj>
        </w:sdtPr>
        <w:sdtEndPr/>
        <w:sdtContent>
          <w:p w:rsidR="0016337E" w:rsidRDefault="0016337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335CB">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35CB">
              <w:rPr>
                <w:b/>
                <w:bCs/>
                <w:noProof/>
              </w:rPr>
              <w:t>6</w:t>
            </w:r>
            <w:r>
              <w:rPr>
                <w:b/>
                <w:bCs/>
                <w:sz w:val="24"/>
                <w:szCs w:val="24"/>
              </w:rPr>
              <w:fldChar w:fldCharType="end"/>
            </w:r>
          </w:p>
        </w:sdtContent>
      </w:sdt>
    </w:sdtContent>
  </w:sdt>
  <w:p w:rsidR="0016337E" w:rsidRDefault="00163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37E" w:rsidRDefault="0016337E" w:rsidP="0016337E">
      <w:pPr>
        <w:spacing w:after="0" w:line="240" w:lineRule="auto"/>
      </w:pPr>
      <w:r>
        <w:separator/>
      </w:r>
    </w:p>
  </w:footnote>
  <w:footnote w:type="continuationSeparator" w:id="0">
    <w:p w:rsidR="0016337E" w:rsidRDefault="0016337E" w:rsidP="00163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01D5E"/>
    <w:multiLevelType w:val="hybridMultilevel"/>
    <w:tmpl w:val="86D0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D18B8"/>
    <w:multiLevelType w:val="hybridMultilevel"/>
    <w:tmpl w:val="E516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D850D9"/>
    <w:multiLevelType w:val="hybridMultilevel"/>
    <w:tmpl w:val="D5A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A3FF1"/>
    <w:multiLevelType w:val="hybridMultilevel"/>
    <w:tmpl w:val="31D8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665A94"/>
    <w:multiLevelType w:val="hybridMultilevel"/>
    <w:tmpl w:val="AC5A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A2CDC"/>
    <w:multiLevelType w:val="hybridMultilevel"/>
    <w:tmpl w:val="7ECA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3478B"/>
    <w:multiLevelType w:val="hybridMultilevel"/>
    <w:tmpl w:val="C260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D5864"/>
    <w:multiLevelType w:val="hybridMultilevel"/>
    <w:tmpl w:val="3AD203EE"/>
    <w:lvl w:ilvl="0" w:tplc="2688882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4"/>
  </w:num>
  <w:num w:numId="6">
    <w:abstractNumId w:val="6"/>
  </w:num>
  <w:num w:numId="7">
    <w:abstractNumId w:val="9"/>
  </w:num>
  <w:num w:numId="8">
    <w:abstractNumId w:val="10"/>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42"/>
    <w:rsid w:val="00024E93"/>
    <w:rsid w:val="000405E8"/>
    <w:rsid w:val="000509CF"/>
    <w:rsid w:val="00076F71"/>
    <w:rsid w:val="000C49B4"/>
    <w:rsid w:val="0016337E"/>
    <w:rsid w:val="002D7BD4"/>
    <w:rsid w:val="003335CB"/>
    <w:rsid w:val="00351FAF"/>
    <w:rsid w:val="00363C28"/>
    <w:rsid w:val="00397CA3"/>
    <w:rsid w:val="0041537F"/>
    <w:rsid w:val="00474893"/>
    <w:rsid w:val="00481CEB"/>
    <w:rsid w:val="004A2068"/>
    <w:rsid w:val="00510C61"/>
    <w:rsid w:val="00522EA8"/>
    <w:rsid w:val="00581942"/>
    <w:rsid w:val="00656F50"/>
    <w:rsid w:val="006A6A6F"/>
    <w:rsid w:val="006F3D97"/>
    <w:rsid w:val="00710C0C"/>
    <w:rsid w:val="007150A8"/>
    <w:rsid w:val="0073523F"/>
    <w:rsid w:val="007A3338"/>
    <w:rsid w:val="007A3A11"/>
    <w:rsid w:val="00872902"/>
    <w:rsid w:val="0089640E"/>
    <w:rsid w:val="008D372A"/>
    <w:rsid w:val="0091538F"/>
    <w:rsid w:val="00981EFB"/>
    <w:rsid w:val="00A666D2"/>
    <w:rsid w:val="00B161F7"/>
    <w:rsid w:val="00B2202C"/>
    <w:rsid w:val="00BB71F1"/>
    <w:rsid w:val="00BC2FA7"/>
    <w:rsid w:val="00BF0CBC"/>
    <w:rsid w:val="00C72FD6"/>
    <w:rsid w:val="00CE43D6"/>
    <w:rsid w:val="00D14B55"/>
    <w:rsid w:val="00D35932"/>
    <w:rsid w:val="00D6201C"/>
    <w:rsid w:val="00E32AAF"/>
    <w:rsid w:val="00EB0764"/>
    <w:rsid w:val="00EB436E"/>
    <w:rsid w:val="00F117BD"/>
    <w:rsid w:val="00FA5CD2"/>
    <w:rsid w:val="00FE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17D4"/>
  <w15:chartTrackingRefBased/>
  <w15:docId w15:val="{1E2CDEC1-3F5A-4B39-80ED-AB817EB5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1942"/>
    <w:pPr>
      <w:spacing w:after="0" w:line="240" w:lineRule="auto"/>
    </w:pPr>
  </w:style>
  <w:style w:type="character" w:styleId="Hyperlink">
    <w:name w:val="Hyperlink"/>
    <w:basedOn w:val="DefaultParagraphFont"/>
    <w:uiPriority w:val="99"/>
    <w:unhideWhenUsed/>
    <w:rsid w:val="000509CF"/>
    <w:rPr>
      <w:color w:val="0563C1" w:themeColor="hyperlink"/>
      <w:u w:val="single"/>
    </w:rPr>
  </w:style>
  <w:style w:type="paragraph" w:styleId="Title">
    <w:name w:val="Title"/>
    <w:basedOn w:val="Normal"/>
    <w:link w:val="TitleChar"/>
    <w:qFormat/>
    <w:rsid w:val="00F117BD"/>
    <w:pPr>
      <w:spacing w:after="0" w:line="240" w:lineRule="auto"/>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F117BD"/>
    <w:rPr>
      <w:rFonts w:ascii="Times New Roman" w:eastAsia="Times New Roman" w:hAnsi="Times New Roman" w:cs="Times New Roman"/>
      <w:b/>
      <w:bCs/>
      <w:szCs w:val="20"/>
    </w:rPr>
  </w:style>
  <w:style w:type="paragraph" w:styleId="ListParagraph">
    <w:name w:val="List Paragraph"/>
    <w:basedOn w:val="Normal"/>
    <w:uiPriority w:val="34"/>
    <w:qFormat/>
    <w:rsid w:val="0016337E"/>
    <w:pPr>
      <w:spacing w:after="0" w:line="240" w:lineRule="auto"/>
      <w:ind w:left="720"/>
      <w:contextualSpacing/>
    </w:pPr>
    <w:rPr>
      <w:rFonts w:ascii="Times New Roman" w:eastAsia="Times New Roman" w:hAnsi="Times New Roman" w:cs="Times New Roman"/>
      <w:szCs w:val="20"/>
    </w:rPr>
  </w:style>
  <w:style w:type="paragraph" w:styleId="Header">
    <w:name w:val="header"/>
    <w:basedOn w:val="Normal"/>
    <w:link w:val="HeaderChar"/>
    <w:uiPriority w:val="99"/>
    <w:unhideWhenUsed/>
    <w:rsid w:val="00163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37E"/>
  </w:style>
  <w:style w:type="paragraph" w:styleId="Footer">
    <w:name w:val="footer"/>
    <w:basedOn w:val="Normal"/>
    <w:link w:val="FooterChar"/>
    <w:uiPriority w:val="99"/>
    <w:unhideWhenUsed/>
    <w:rsid w:val="00163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37E"/>
  </w:style>
  <w:style w:type="character" w:customStyle="1" w:styleId="NoSpacingChar">
    <w:name w:val="No Spacing Char"/>
    <w:basedOn w:val="DefaultParagraphFont"/>
    <w:link w:val="NoSpacing"/>
    <w:uiPriority w:val="1"/>
    <w:rsid w:val="00363C28"/>
  </w:style>
  <w:style w:type="paragraph" w:styleId="BalloonText">
    <w:name w:val="Balloon Text"/>
    <w:basedOn w:val="Normal"/>
    <w:link w:val="BalloonTextChar"/>
    <w:uiPriority w:val="99"/>
    <w:semiHidden/>
    <w:unhideWhenUsed/>
    <w:rsid w:val="006A6A6F"/>
    <w:pPr>
      <w:spacing w:after="0" w:line="240" w:lineRule="auto"/>
    </w:pPr>
    <w:rPr>
      <w:rFonts w:ascii="Lucida Grande" w:eastAsia="MS Mincho" w:hAnsi="Lucida Grande" w:cs="Lucida Grande"/>
      <w:sz w:val="18"/>
      <w:szCs w:val="18"/>
    </w:rPr>
  </w:style>
  <w:style w:type="character" w:customStyle="1" w:styleId="BalloonTextChar">
    <w:name w:val="Balloon Text Char"/>
    <w:basedOn w:val="DefaultParagraphFont"/>
    <w:link w:val="BalloonText"/>
    <w:uiPriority w:val="99"/>
    <w:semiHidden/>
    <w:rsid w:val="006A6A6F"/>
    <w:rPr>
      <w:rFonts w:ascii="Lucida Grande" w:eastAsia="MS Mincho"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Harrah</dc:creator>
  <cp:keywords/>
  <dc:description/>
  <cp:lastModifiedBy>Kelly Sloan</cp:lastModifiedBy>
  <cp:revision>5</cp:revision>
  <dcterms:created xsi:type="dcterms:W3CDTF">2020-10-16T13:40:00Z</dcterms:created>
  <dcterms:modified xsi:type="dcterms:W3CDTF">2020-10-16T16:16:00Z</dcterms:modified>
</cp:coreProperties>
</file>