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0D0CBD">
        <w:rPr>
          <w:b/>
          <w:sz w:val="24"/>
          <w:szCs w:val="24"/>
        </w:rPr>
        <w:t>2</w:t>
      </w:r>
      <w:r w:rsidR="0041623F">
        <w:rPr>
          <w:b/>
          <w:sz w:val="24"/>
          <w:szCs w:val="24"/>
        </w:rPr>
        <w:t>1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C546D2">
        <w:rPr>
          <w:b/>
          <w:sz w:val="24"/>
          <w:szCs w:val="24"/>
        </w:rPr>
        <w:t>28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C546D2">
        <w:rPr>
          <w:b/>
          <w:sz w:val="24"/>
          <w:szCs w:val="24"/>
        </w:rPr>
        <w:t>SEPTEMBER 28</w:t>
      </w:r>
      <w:r w:rsidR="0041623F">
        <w:rPr>
          <w:b/>
          <w:sz w:val="24"/>
          <w:szCs w:val="24"/>
        </w:rPr>
        <w:t>, 2020</w:t>
      </w:r>
      <w:r w:rsidR="00FF3A3E"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D16866">
        <w:rPr>
          <w:rFonts w:ascii="Century" w:hAnsi="Century"/>
          <w:b/>
          <w:noProof/>
          <w:sz w:val="28"/>
          <w:szCs w:val="28"/>
        </w:rPr>
        <w:t>2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Default="00FA3D0C" w:rsidP="00997C8B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C546D2">
        <w:rPr>
          <w:rFonts w:ascii="Century Gothic" w:hAnsi="Century Gothic"/>
          <w:sz w:val="24"/>
          <w:szCs w:val="24"/>
        </w:rPr>
        <w:t>CARES ACT MONIES</w:t>
      </w:r>
      <w:r w:rsidR="00997C8B" w:rsidRPr="00997C8B">
        <w:rPr>
          <w:rFonts w:ascii="Century Gothic" w:hAnsi="Century Gothic"/>
          <w:sz w:val="24"/>
          <w:szCs w:val="24"/>
        </w:rPr>
        <w:tab/>
      </w:r>
    </w:p>
    <w:p w:rsidR="00997C8B" w:rsidRPr="00FA3D0C" w:rsidRDefault="00997C8B" w:rsidP="00997C8B">
      <w:pPr>
        <w:pStyle w:val="NoSpacing"/>
        <w:ind w:left="4320" w:hanging="43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C546D2">
        <w:rPr>
          <w:rFonts w:ascii="Century Gothic" w:hAnsi="Century Gothic"/>
          <w:sz w:val="24"/>
          <w:szCs w:val="24"/>
        </w:rPr>
        <w:t>CAMPUS WIDE AIR HANDLERS</w:t>
      </w:r>
    </w:p>
    <w:p w:rsidR="0087502E" w:rsidRDefault="0087502E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C018CE" w:rsidRDefault="00997C8B" w:rsidP="00C018CE">
      <w:pPr>
        <w:pStyle w:val="ListParagraph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Pricing sheet for </w:t>
      </w:r>
      <w:r w:rsidR="00C546D2">
        <w:rPr>
          <w:rFonts w:ascii="Century Gothic" w:hAnsi="Century Gothic"/>
        </w:rPr>
        <w:t>all</w:t>
      </w:r>
      <w:r>
        <w:rPr>
          <w:rFonts w:ascii="Century Gothic" w:hAnsi="Century Gothic"/>
        </w:rPr>
        <w:t xml:space="preserve"> t</w:t>
      </w:r>
      <w:r w:rsidR="00C546D2">
        <w:rPr>
          <w:rFonts w:ascii="Century Gothic" w:hAnsi="Century Gothic"/>
        </w:rPr>
        <w:t>en</w:t>
      </w:r>
      <w:r>
        <w:rPr>
          <w:rFonts w:ascii="Century Gothic" w:hAnsi="Century Gothic"/>
        </w:rPr>
        <w:t xml:space="preserve"> </w:t>
      </w:r>
      <w:r w:rsidR="00C546D2">
        <w:rPr>
          <w:rFonts w:ascii="Century Gothic" w:hAnsi="Century Gothic"/>
        </w:rPr>
        <w:t>installs</w:t>
      </w:r>
      <w:r>
        <w:rPr>
          <w:rFonts w:ascii="Century Gothic" w:hAnsi="Century Gothic"/>
        </w:rPr>
        <w:t xml:space="preserve"> </w:t>
      </w:r>
      <w:r w:rsidR="00C546D2">
        <w:rPr>
          <w:rFonts w:ascii="Century Gothic" w:hAnsi="Century Gothic"/>
        </w:rPr>
        <w:t xml:space="preserve">as three different options is </w:t>
      </w:r>
      <w:r>
        <w:rPr>
          <w:rFonts w:ascii="Century Gothic" w:hAnsi="Century Gothic"/>
        </w:rPr>
        <w:t>included with the email.  Please remember that</w:t>
      </w:r>
      <w:r w:rsidR="00C546D2">
        <w:rPr>
          <w:rFonts w:ascii="Century Gothic" w:hAnsi="Century Gothic"/>
        </w:rPr>
        <w:t xml:space="preserve"> we</w:t>
      </w:r>
      <w:r>
        <w:rPr>
          <w:rFonts w:ascii="Century Gothic" w:hAnsi="Century Gothic"/>
        </w:rPr>
        <w:t xml:space="preserve"> will select the pricing that is most beneficial to MWSU.  We may select one vendor for </w:t>
      </w:r>
      <w:r w:rsidR="00C546D2">
        <w:rPr>
          <w:rFonts w:ascii="Century Gothic" w:hAnsi="Century Gothic"/>
        </w:rPr>
        <w:t>all p</w:t>
      </w:r>
      <w:r>
        <w:rPr>
          <w:rFonts w:ascii="Century Gothic" w:hAnsi="Century Gothic"/>
        </w:rPr>
        <w:t>rojects or we may award separately.  Please return the pricing sheet with you</w:t>
      </w:r>
      <w:r w:rsidR="00B272E8">
        <w:rPr>
          <w:rFonts w:ascii="Century Gothic" w:hAnsi="Century Gothic"/>
        </w:rPr>
        <w:t>r bid packet.</w:t>
      </w:r>
    </w:p>
    <w:p w:rsidR="00C546D2" w:rsidRDefault="00C546D2" w:rsidP="00C546D2">
      <w:pPr>
        <w:pStyle w:val="ListParagraph"/>
        <w:rPr>
          <w:rFonts w:ascii="Century Gothic" w:hAnsi="Century Gothic"/>
        </w:rPr>
      </w:pPr>
    </w:p>
    <w:p w:rsidR="00B272E8" w:rsidRDefault="00C546D2" w:rsidP="00B272E8">
      <w:pPr>
        <w:pStyle w:val="ListParagraph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The updated general and detailed scopes are also attached to the email.</w:t>
      </w:r>
      <w:bookmarkStart w:id="0" w:name="_GoBack"/>
      <w:bookmarkEnd w:id="0"/>
      <w:r>
        <w:rPr>
          <w:rFonts w:ascii="Century Gothic" w:hAnsi="Century Gothic"/>
        </w:rPr>
        <w:t xml:space="preserve"> </w:t>
      </w:r>
      <w:r w:rsidR="00D16866">
        <w:rPr>
          <w:rFonts w:ascii="Century Gothic" w:hAnsi="Century Gothic"/>
        </w:rPr>
        <w:t>This should answer the questions received regarding cut sheets, scope for controls and starting points on units</w:t>
      </w:r>
      <w:r w:rsidR="00B272E8">
        <w:rPr>
          <w:rFonts w:ascii="Century Gothic" w:hAnsi="Century Gothic"/>
        </w:rPr>
        <w:t>.</w:t>
      </w:r>
    </w:p>
    <w:p w:rsidR="00D16866" w:rsidRPr="00D16866" w:rsidRDefault="00D16866" w:rsidP="00D16866">
      <w:pPr>
        <w:pStyle w:val="ListParagraph"/>
        <w:rPr>
          <w:rFonts w:ascii="Century Gothic" w:hAnsi="Century Gothic"/>
        </w:rPr>
      </w:pPr>
    </w:p>
    <w:p w:rsidR="00D16866" w:rsidRPr="00B272E8" w:rsidRDefault="00D16866" w:rsidP="00B272E8">
      <w:pPr>
        <w:pStyle w:val="ListParagraph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The bid submission deadline has been moved from Thursday, October 1 to Tuesday, October 6, 2020.  Bid must be received no later than 2:00pm Central Time.</w:t>
      </w:r>
    </w:p>
    <w:p w:rsidR="00B272E8" w:rsidRPr="00C018CE" w:rsidRDefault="00B272E8" w:rsidP="00B272E8">
      <w:pPr>
        <w:pStyle w:val="ListParagraph"/>
        <w:rPr>
          <w:rFonts w:ascii="Century Gothic" w:hAnsi="Century Gothic"/>
        </w:rPr>
      </w:pPr>
    </w:p>
    <w:p w:rsidR="007071A7" w:rsidRPr="0041623F" w:rsidRDefault="007071A7">
      <w:pPr>
        <w:rPr>
          <w:rFonts w:ascii="Century Gothic" w:eastAsia="Calibri" w:hAnsi="Century Gothic" w:cs="Times New Roman"/>
          <w:b/>
        </w:rPr>
      </w:pPr>
    </w:p>
    <w:p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C074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5"/>
  </w:num>
  <w:num w:numId="5">
    <w:abstractNumId w:val="19"/>
  </w:num>
  <w:num w:numId="6">
    <w:abstractNumId w:val="21"/>
  </w:num>
  <w:num w:numId="7">
    <w:abstractNumId w:val="17"/>
  </w:num>
  <w:num w:numId="8">
    <w:abstractNumId w:val="8"/>
  </w:num>
  <w:num w:numId="9">
    <w:abstractNumId w:val="6"/>
  </w:num>
  <w:num w:numId="10">
    <w:abstractNumId w:val="14"/>
  </w:num>
  <w:num w:numId="11">
    <w:abstractNumId w:val="23"/>
  </w:num>
  <w:num w:numId="12">
    <w:abstractNumId w:val="2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0CBD"/>
    <w:rsid w:val="000D6E33"/>
    <w:rsid w:val="000D70C7"/>
    <w:rsid w:val="000E38C7"/>
    <w:rsid w:val="000E4BE3"/>
    <w:rsid w:val="001100AB"/>
    <w:rsid w:val="00111A0C"/>
    <w:rsid w:val="00123819"/>
    <w:rsid w:val="00125407"/>
    <w:rsid w:val="00153DEA"/>
    <w:rsid w:val="0019470F"/>
    <w:rsid w:val="001B10E0"/>
    <w:rsid w:val="001C1B16"/>
    <w:rsid w:val="001D58C2"/>
    <w:rsid w:val="001D6EC7"/>
    <w:rsid w:val="001F5424"/>
    <w:rsid w:val="001F581E"/>
    <w:rsid w:val="001F69AD"/>
    <w:rsid w:val="00206625"/>
    <w:rsid w:val="00244264"/>
    <w:rsid w:val="00250988"/>
    <w:rsid w:val="00256C57"/>
    <w:rsid w:val="00260960"/>
    <w:rsid w:val="00272819"/>
    <w:rsid w:val="0028797F"/>
    <w:rsid w:val="002902B1"/>
    <w:rsid w:val="002A43E4"/>
    <w:rsid w:val="002D6880"/>
    <w:rsid w:val="002E659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6B41"/>
    <w:rsid w:val="00477ECA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5119E"/>
    <w:rsid w:val="00687927"/>
    <w:rsid w:val="006973D9"/>
    <w:rsid w:val="006B1942"/>
    <w:rsid w:val="006B6B5E"/>
    <w:rsid w:val="006D2D41"/>
    <w:rsid w:val="006D4BF3"/>
    <w:rsid w:val="006F0744"/>
    <w:rsid w:val="006F4E6E"/>
    <w:rsid w:val="007071A7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7502E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31351"/>
    <w:rsid w:val="00941A58"/>
    <w:rsid w:val="0094362C"/>
    <w:rsid w:val="009476CF"/>
    <w:rsid w:val="00956EE1"/>
    <w:rsid w:val="00972586"/>
    <w:rsid w:val="00986144"/>
    <w:rsid w:val="00987E14"/>
    <w:rsid w:val="0099491B"/>
    <w:rsid w:val="00995CBC"/>
    <w:rsid w:val="00996532"/>
    <w:rsid w:val="00997C8B"/>
    <w:rsid w:val="009A46B6"/>
    <w:rsid w:val="00A126DE"/>
    <w:rsid w:val="00A14487"/>
    <w:rsid w:val="00A36DB2"/>
    <w:rsid w:val="00A43664"/>
    <w:rsid w:val="00A549E5"/>
    <w:rsid w:val="00A63368"/>
    <w:rsid w:val="00A9522E"/>
    <w:rsid w:val="00AA4C83"/>
    <w:rsid w:val="00AA7121"/>
    <w:rsid w:val="00AB0F6A"/>
    <w:rsid w:val="00AB3078"/>
    <w:rsid w:val="00AC2335"/>
    <w:rsid w:val="00AD0C6F"/>
    <w:rsid w:val="00AD3E74"/>
    <w:rsid w:val="00AD70EC"/>
    <w:rsid w:val="00AF1AE3"/>
    <w:rsid w:val="00B03E10"/>
    <w:rsid w:val="00B272E8"/>
    <w:rsid w:val="00B41DD5"/>
    <w:rsid w:val="00B55EA8"/>
    <w:rsid w:val="00B75E53"/>
    <w:rsid w:val="00BA1481"/>
    <w:rsid w:val="00BB1D21"/>
    <w:rsid w:val="00BB3DA9"/>
    <w:rsid w:val="00BF5104"/>
    <w:rsid w:val="00C018CE"/>
    <w:rsid w:val="00C07413"/>
    <w:rsid w:val="00C320DD"/>
    <w:rsid w:val="00C32D46"/>
    <w:rsid w:val="00C33FD9"/>
    <w:rsid w:val="00C51408"/>
    <w:rsid w:val="00C51F64"/>
    <w:rsid w:val="00C546D2"/>
    <w:rsid w:val="00C54867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D03E1C"/>
    <w:rsid w:val="00D123B4"/>
    <w:rsid w:val="00D16866"/>
    <w:rsid w:val="00D244A1"/>
    <w:rsid w:val="00D26F25"/>
    <w:rsid w:val="00D3428C"/>
    <w:rsid w:val="00D347B8"/>
    <w:rsid w:val="00D4518B"/>
    <w:rsid w:val="00D74EEE"/>
    <w:rsid w:val="00D94FFC"/>
    <w:rsid w:val="00DA07F8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EF2E68"/>
    <w:rsid w:val="00F01820"/>
    <w:rsid w:val="00F01BE8"/>
    <w:rsid w:val="00F05A48"/>
    <w:rsid w:val="00F10AD0"/>
    <w:rsid w:val="00F3153D"/>
    <w:rsid w:val="00F44E5C"/>
    <w:rsid w:val="00F70C81"/>
    <w:rsid w:val="00F76F54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CA2B8A1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3954AA-52DE-40B9-93C1-EB549689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2020-07-10T13:51:00Z</cp:lastPrinted>
  <dcterms:created xsi:type="dcterms:W3CDTF">2020-09-28T18:11:00Z</dcterms:created>
  <dcterms:modified xsi:type="dcterms:W3CDTF">2020-09-28T18:11:00Z</dcterms:modified>
</cp:coreProperties>
</file>