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DEB88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0D917D67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2184865A" w14:textId="41DADC92" w:rsidR="00DC3493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E9254E">
        <w:rPr>
          <w:rFonts w:ascii="Calibri" w:hAnsi="Calibri"/>
          <w:szCs w:val="22"/>
        </w:rPr>
        <w:t>20</w:t>
      </w:r>
      <w:r w:rsidR="000A2D4A">
        <w:rPr>
          <w:rFonts w:ascii="Calibri" w:hAnsi="Calibri"/>
          <w:szCs w:val="22"/>
        </w:rPr>
        <w:t>-0</w:t>
      </w:r>
      <w:r w:rsidR="00E9254E">
        <w:rPr>
          <w:rFonts w:ascii="Calibri" w:hAnsi="Calibri"/>
          <w:szCs w:val="22"/>
        </w:rPr>
        <w:t>91</w:t>
      </w:r>
      <w:r w:rsidR="00954A64">
        <w:rPr>
          <w:rFonts w:ascii="Calibri" w:hAnsi="Calibri"/>
          <w:szCs w:val="22"/>
        </w:rPr>
        <w:t xml:space="preserve"> </w:t>
      </w:r>
      <w:r w:rsidR="00E65A79">
        <w:rPr>
          <w:rFonts w:ascii="Calibri" w:hAnsi="Calibri"/>
          <w:szCs w:val="22"/>
        </w:rPr>
        <w:t xml:space="preserve">E-Sports </w:t>
      </w:r>
      <w:r w:rsidR="00F060A7">
        <w:rPr>
          <w:rFonts w:ascii="Calibri" w:hAnsi="Calibri"/>
          <w:szCs w:val="22"/>
        </w:rPr>
        <w:t xml:space="preserve">Renovations to </w:t>
      </w:r>
      <w:r w:rsidR="00E65A79">
        <w:rPr>
          <w:rFonts w:ascii="Calibri" w:hAnsi="Calibri"/>
          <w:szCs w:val="22"/>
        </w:rPr>
        <w:t>Blum</w:t>
      </w:r>
      <w:r w:rsidR="00F060A7">
        <w:rPr>
          <w:rFonts w:ascii="Calibri" w:hAnsi="Calibri"/>
          <w:szCs w:val="22"/>
        </w:rPr>
        <w:t xml:space="preserve"> Hall</w:t>
      </w:r>
      <w:r w:rsidR="007212FD" w:rsidRPr="007212FD">
        <w:rPr>
          <w:rFonts w:ascii="Calibri" w:hAnsi="Calibri"/>
          <w:szCs w:val="22"/>
        </w:rPr>
        <w:t xml:space="preserve"> until</w:t>
      </w:r>
      <w:r w:rsidR="00892F9D">
        <w:rPr>
          <w:rFonts w:ascii="Calibri" w:hAnsi="Calibri"/>
          <w:szCs w:val="22"/>
        </w:rPr>
        <w:t xml:space="preserve"> </w:t>
      </w:r>
      <w:r w:rsidR="000A2D4A">
        <w:rPr>
          <w:rFonts w:ascii="Calibri" w:hAnsi="Calibri"/>
          <w:szCs w:val="22"/>
        </w:rPr>
        <w:t xml:space="preserve"> </w:t>
      </w:r>
      <w:r w:rsidR="00B557DC">
        <w:rPr>
          <w:rFonts w:ascii="Calibri" w:hAnsi="Calibri"/>
          <w:szCs w:val="22"/>
        </w:rPr>
        <w:t>April 1</w:t>
      </w:r>
      <w:r w:rsidR="00C4591E">
        <w:rPr>
          <w:rFonts w:ascii="Calibri" w:hAnsi="Calibri"/>
          <w:szCs w:val="22"/>
        </w:rPr>
        <w:t>6</w:t>
      </w:r>
      <w:r w:rsidR="00B557DC">
        <w:rPr>
          <w:rFonts w:ascii="Calibri" w:hAnsi="Calibri"/>
          <w:szCs w:val="22"/>
        </w:rPr>
        <w:t>, 2020</w:t>
      </w:r>
      <w:r w:rsidR="000A2D4A">
        <w:rPr>
          <w:rFonts w:ascii="Calibri" w:hAnsi="Calibri"/>
          <w:szCs w:val="22"/>
        </w:rPr>
        <w:t xml:space="preserve"> </w:t>
      </w:r>
      <w:r w:rsidR="0023593A">
        <w:rPr>
          <w:rFonts w:ascii="Calibri" w:hAnsi="Calibri"/>
          <w:szCs w:val="22"/>
        </w:rPr>
        <w:t>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B13476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>at</w:t>
      </w:r>
      <w:r w:rsidR="001F7AFB">
        <w:rPr>
          <w:rFonts w:ascii="Calibri" w:hAnsi="Calibri" w:cs="Arial"/>
        </w:rPr>
        <w:t xml:space="preserve"> </w:t>
      </w:r>
      <w:proofErr w:type="spellStart"/>
      <w:r w:rsidR="001F7AFB">
        <w:rPr>
          <w:rFonts w:ascii="Calibri" w:hAnsi="Calibri" w:cs="Arial"/>
        </w:rPr>
        <w:t>Popplewell</w:t>
      </w:r>
      <w:proofErr w:type="spellEnd"/>
      <w:r w:rsidR="001F7AFB">
        <w:rPr>
          <w:rFonts w:ascii="Calibri" w:hAnsi="Calibri" w:cs="Arial"/>
        </w:rPr>
        <w:t xml:space="preserve"> Hall Room 221, </w:t>
      </w:r>
      <w:r w:rsidR="00D57A1D" w:rsidRPr="007212FD">
        <w:rPr>
          <w:rFonts w:ascii="Calibri" w:hAnsi="Calibri" w:cs="Arial"/>
        </w:rPr>
        <w:t xml:space="preserve">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0A2D4A">
        <w:rPr>
          <w:rFonts w:ascii="Calibri" w:hAnsi="Calibri" w:cs="Arial"/>
          <w:color w:val="FF0000"/>
        </w:rPr>
        <w:t xml:space="preserve">   </w:t>
      </w:r>
      <w:r w:rsidR="00B13476" w:rsidRPr="00B13476">
        <w:rPr>
          <w:rFonts w:ascii="Calibri" w:hAnsi="Calibri" w:cs="Arial"/>
          <w:b/>
        </w:rPr>
        <w:t>A Mandatory</w:t>
      </w:r>
      <w:r w:rsidR="00B13476" w:rsidRPr="00B13476">
        <w:rPr>
          <w:rFonts w:ascii="Calibri" w:hAnsi="Calibri" w:cs="Arial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Pre-Bid </w:t>
      </w:r>
      <w:r w:rsidR="00B557DC">
        <w:rPr>
          <w:rFonts w:ascii="Calibri" w:hAnsi="Calibri" w:cs="Arial"/>
          <w:b/>
        </w:rPr>
        <w:t>Meeting</w:t>
      </w:r>
      <w:r w:rsidR="00694625" w:rsidRPr="007212FD">
        <w:rPr>
          <w:rFonts w:ascii="Calibri" w:hAnsi="Calibri" w:cs="Arial"/>
          <w:b/>
        </w:rPr>
        <w:t xml:space="preserve"> </w:t>
      </w:r>
      <w:proofErr w:type="gramStart"/>
      <w:r w:rsidR="00694625" w:rsidRPr="007212FD">
        <w:rPr>
          <w:rFonts w:ascii="Calibri" w:hAnsi="Calibri" w:cs="Arial"/>
          <w:b/>
        </w:rPr>
        <w:t>will be held</w:t>
      </w:r>
      <w:proofErr w:type="gramEnd"/>
      <w:r w:rsidR="00445CF3">
        <w:rPr>
          <w:rFonts w:ascii="Calibri" w:hAnsi="Calibri" w:cs="Arial"/>
          <w:b/>
        </w:rPr>
        <w:t xml:space="preserve"> </w:t>
      </w:r>
      <w:r w:rsidR="00B13476">
        <w:rPr>
          <w:rFonts w:ascii="Calibri" w:hAnsi="Calibri" w:cs="Arial"/>
          <w:b/>
        </w:rPr>
        <w:t xml:space="preserve">on </w:t>
      </w:r>
      <w:r w:rsidR="00A57572">
        <w:rPr>
          <w:rFonts w:ascii="Calibri" w:hAnsi="Calibri" w:cs="Arial"/>
          <w:b/>
        </w:rPr>
        <w:t>March 31</w:t>
      </w:r>
      <w:bookmarkStart w:id="0" w:name="_GoBack"/>
      <w:bookmarkEnd w:id="0"/>
      <w:r w:rsidR="00B557DC">
        <w:rPr>
          <w:rFonts w:ascii="Calibri" w:hAnsi="Calibri" w:cs="Arial"/>
          <w:b/>
        </w:rPr>
        <w:t>, 2020</w:t>
      </w:r>
      <w:r w:rsidR="00B13476">
        <w:rPr>
          <w:rFonts w:ascii="Calibri" w:hAnsi="Calibri" w:cs="Arial"/>
          <w:b/>
        </w:rPr>
        <w:t xml:space="preserve"> at 10:00am</w:t>
      </w:r>
      <w:r w:rsidR="00F060A7">
        <w:rPr>
          <w:rFonts w:ascii="Calibri" w:hAnsi="Calibri" w:cs="Arial"/>
          <w:b/>
        </w:rPr>
        <w:t xml:space="preserve"> </w:t>
      </w:r>
      <w:r w:rsidR="00B557DC">
        <w:rPr>
          <w:rFonts w:ascii="Calibri" w:hAnsi="Calibri" w:cs="Arial"/>
          <w:b/>
        </w:rPr>
        <w:t>in Blum Union First Floor Lobby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CA26B1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 xml:space="preserve">Plans and specifications will be </w:t>
      </w:r>
      <w:r w:rsidR="00694625" w:rsidRPr="008A0415">
        <w:rPr>
          <w:rFonts w:ascii="Calibri" w:hAnsi="Calibri" w:cs="Arial"/>
        </w:rPr>
        <w:t xml:space="preserve">available </w:t>
      </w:r>
      <w:r w:rsidR="00A941BD" w:rsidRPr="008A0415">
        <w:rPr>
          <w:rFonts w:ascii="Calibri" w:hAnsi="Calibri" w:cs="Arial"/>
        </w:rPr>
        <w:t xml:space="preserve">digitally from </w:t>
      </w:r>
      <w:r w:rsidR="00694625" w:rsidRPr="008A0415">
        <w:rPr>
          <w:rFonts w:ascii="Calibri" w:hAnsi="Calibri" w:cs="Arial"/>
        </w:rPr>
        <w:t>Ellison-</w:t>
      </w:r>
      <w:proofErr w:type="spellStart"/>
      <w:r w:rsidR="00694625" w:rsidRPr="008A0415">
        <w:rPr>
          <w:rFonts w:ascii="Calibri" w:hAnsi="Calibri" w:cs="Arial"/>
        </w:rPr>
        <w:t>Auxier</w:t>
      </w:r>
      <w:proofErr w:type="spellEnd"/>
      <w:r w:rsidR="00694625" w:rsidRPr="008A0415">
        <w:rPr>
          <w:rFonts w:ascii="Calibri" w:hAnsi="Calibri" w:cs="Arial"/>
        </w:rPr>
        <w:t xml:space="preserve"> Architects, Inc., 924 Francis, St. Joseph, MO 64501</w:t>
      </w:r>
      <w:r w:rsidR="00E90278" w:rsidRPr="008A0415">
        <w:rPr>
          <w:rFonts w:ascii="Calibri" w:hAnsi="Calibri" w:cs="Arial"/>
        </w:rPr>
        <w:t xml:space="preserve"> 816-233-8003</w:t>
      </w:r>
      <w:r w:rsidR="00694625" w:rsidRPr="008A0415">
        <w:rPr>
          <w:rFonts w:ascii="Calibri" w:hAnsi="Calibri" w:cs="Arial"/>
        </w:rPr>
        <w:t>.</w:t>
      </w:r>
      <w:r w:rsidR="008A0415">
        <w:rPr>
          <w:rFonts w:ascii="Calibri" w:hAnsi="Calibri" w:cs="Arial"/>
        </w:rPr>
        <w:t xml:space="preserve">  </w:t>
      </w:r>
      <w:r w:rsidR="00114A88" w:rsidRPr="008A0415">
        <w:rPr>
          <w:rFonts w:ascii="Calibri" w:hAnsi="Calibri" w:cs="Arial"/>
        </w:rPr>
        <w:t>A</w:t>
      </w:r>
      <w:r w:rsidRPr="008A0415">
        <w:rPr>
          <w:rFonts w:ascii="Calibri" w:hAnsi="Calibri" w:cs="Arial"/>
        </w:rPr>
        <w:t xml:space="preserve"> 5% bid bond </w:t>
      </w:r>
      <w:proofErr w:type="gramStart"/>
      <w:r w:rsidRPr="008A0415">
        <w:rPr>
          <w:rFonts w:ascii="Calibri" w:hAnsi="Calibri" w:cs="Arial"/>
        </w:rPr>
        <w:t>in the</w:t>
      </w:r>
      <w:r w:rsidRPr="007212FD">
        <w:rPr>
          <w:rFonts w:ascii="Calibri" w:hAnsi="Calibri" w:cs="Arial"/>
        </w:rPr>
        <w:t xml:space="preserve"> amount of your</w:t>
      </w:r>
      <w:proofErr w:type="gramEnd"/>
      <w:r w:rsidRPr="007212FD">
        <w:rPr>
          <w:rFonts w:ascii="Calibri" w:hAnsi="Calibri" w:cs="Arial"/>
        </w:rPr>
        <w:t xml:space="preserve">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6D80B67E" w14:textId="2576D598" w:rsidR="00CA26B1" w:rsidRPr="007212FD" w:rsidRDefault="00CA26B1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 xml:space="preserve">Due to the current coronavirus situation, there may be last minute changes to pre bid meeting and other activities.  Please check </w:t>
      </w:r>
      <w:hyperlink r:id="rId5" w:history="1">
        <w:r w:rsidR="004F1B1F" w:rsidRPr="00786297">
          <w:rPr>
            <w:rStyle w:val="Hyperlink"/>
            <w:rFonts w:ascii="Calibri" w:hAnsi="Calibri" w:cs="Arial"/>
          </w:rPr>
          <w:t>https://www.missouriwestern.edu/purchasing/current-bids/</w:t>
        </w:r>
      </w:hyperlink>
      <w:r w:rsidR="004F1B1F">
        <w:rPr>
          <w:rFonts w:ascii="Calibri" w:hAnsi="Calibri" w:cs="Arial"/>
        </w:rPr>
        <w:t xml:space="preserve"> often for any possible changes to times or locations.</w:t>
      </w:r>
      <w:r w:rsidR="00C4591E">
        <w:rPr>
          <w:rFonts w:ascii="Calibri" w:hAnsi="Calibri" w:cs="Arial"/>
        </w:rPr>
        <w:t xml:space="preserve">  Please send only one rep from each General Contractor.  No subs at pre-bid meeting.  Schedule other </w:t>
      </w:r>
      <w:r w:rsidR="00511597">
        <w:rPr>
          <w:rFonts w:ascii="Calibri" w:hAnsi="Calibri" w:cs="Arial"/>
        </w:rPr>
        <w:t xml:space="preserve">viewing </w:t>
      </w:r>
      <w:r w:rsidR="00C4591E">
        <w:rPr>
          <w:rFonts w:ascii="Calibri" w:hAnsi="Calibri" w:cs="Arial"/>
        </w:rPr>
        <w:t>opportunities through Purchasing Manager.</w:t>
      </w:r>
    </w:p>
    <w:p w14:paraId="7422EB6E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AAED8C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20BEB025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4E78464B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772D96B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2AFAF046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77E07D86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122405B8" w14:textId="77777777" w:rsidR="008A1135" w:rsidRPr="008A1135" w:rsidRDefault="008A1135" w:rsidP="008A1135">
      <w:pPr>
        <w:jc w:val="both"/>
        <w:rPr>
          <w:rFonts w:ascii="Calibri" w:hAnsi="Calibri" w:cs="Arial"/>
        </w:rPr>
      </w:pPr>
      <w:r w:rsidRPr="008A1135">
        <w:rPr>
          <w:rFonts w:ascii="Calibri" w:hAnsi="Calibri" w:cs="Arial"/>
        </w:rPr>
        <w:t>purchase@missouriwestern.edu</w:t>
      </w:r>
    </w:p>
    <w:p w14:paraId="7A3C848C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7EB5ED43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245C0DAA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7A850301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5BD12BCE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28A7427" w14:textId="77777777" w:rsidR="00DC3493" w:rsidRPr="007212FD" w:rsidRDefault="00DC3493" w:rsidP="00DC3493">
      <w:pPr>
        <w:rPr>
          <w:rFonts w:ascii="Calibri" w:hAnsi="Calibri" w:cs="Arial"/>
        </w:rPr>
      </w:pPr>
    </w:p>
    <w:p w14:paraId="1496A861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2D4A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1F7AFB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15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191E"/>
    <w:rsid w:val="004224B9"/>
    <w:rsid w:val="00425363"/>
    <w:rsid w:val="00433E1F"/>
    <w:rsid w:val="004352DB"/>
    <w:rsid w:val="00435391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1B1F"/>
    <w:rsid w:val="004F75B0"/>
    <w:rsid w:val="00511597"/>
    <w:rsid w:val="00512373"/>
    <w:rsid w:val="005132E4"/>
    <w:rsid w:val="0053023E"/>
    <w:rsid w:val="005377C5"/>
    <w:rsid w:val="005442BA"/>
    <w:rsid w:val="00551AF0"/>
    <w:rsid w:val="00552394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0415"/>
    <w:rsid w:val="008A1135"/>
    <w:rsid w:val="008A1863"/>
    <w:rsid w:val="008A62C8"/>
    <w:rsid w:val="008B1384"/>
    <w:rsid w:val="008B1D7A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767E9"/>
    <w:rsid w:val="0098294B"/>
    <w:rsid w:val="00994C6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57572"/>
    <w:rsid w:val="00A57B4C"/>
    <w:rsid w:val="00A639AA"/>
    <w:rsid w:val="00A63CF1"/>
    <w:rsid w:val="00A650BF"/>
    <w:rsid w:val="00A72CDC"/>
    <w:rsid w:val="00A80749"/>
    <w:rsid w:val="00A80F78"/>
    <w:rsid w:val="00A81CA7"/>
    <w:rsid w:val="00A91FAB"/>
    <w:rsid w:val="00A941BD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476"/>
    <w:rsid w:val="00B13884"/>
    <w:rsid w:val="00B179C6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557DC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591E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A26B1"/>
    <w:rsid w:val="00CB0B3B"/>
    <w:rsid w:val="00CB17DD"/>
    <w:rsid w:val="00CB61A0"/>
    <w:rsid w:val="00CC4C36"/>
    <w:rsid w:val="00CC5B6A"/>
    <w:rsid w:val="00CE20F0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794A"/>
    <w:rsid w:val="00E504AD"/>
    <w:rsid w:val="00E505D0"/>
    <w:rsid w:val="00E50D49"/>
    <w:rsid w:val="00E51320"/>
    <w:rsid w:val="00E51FA9"/>
    <w:rsid w:val="00E547C9"/>
    <w:rsid w:val="00E55DE9"/>
    <w:rsid w:val="00E62B11"/>
    <w:rsid w:val="00E65A79"/>
    <w:rsid w:val="00E8182E"/>
    <w:rsid w:val="00E90278"/>
    <w:rsid w:val="00E91711"/>
    <w:rsid w:val="00E91887"/>
    <w:rsid w:val="00E9254E"/>
    <w:rsid w:val="00EB3CD8"/>
    <w:rsid w:val="00EC615C"/>
    <w:rsid w:val="00EE516C"/>
    <w:rsid w:val="00EE7B63"/>
    <w:rsid w:val="00EF3509"/>
    <w:rsid w:val="00EF3A12"/>
    <w:rsid w:val="00EF6A46"/>
    <w:rsid w:val="00F01085"/>
    <w:rsid w:val="00F060A7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E3E09"/>
  <w15:docId w15:val="{0C2E0C40-FFF5-4901-9339-F63D3D0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ssouriwestern.edu/purchasing/current-b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5</cp:revision>
  <cp:lastPrinted>2020-03-24T12:28:00Z</cp:lastPrinted>
  <dcterms:created xsi:type="dcterms:W3CDTF">2020-03-24T12:22:00Z</dcterms:created>
  <dcterms:modified xsi:type="dcterms:W3CDTF">2020-03-24T12:56:00Z</dcterms:modified>
</cp:coreProperties>
</file>