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CAB29" w14:textId="77777777" w:rsidR="00B77D8E" w:rsidRDefault="00AB3249" w:rsidP="00993770">
      <w:pPr>
        <w:pStyle w:val="NoSpacing"/>
        <w:rPr>
          <w:b/>
          <w:sz w:val="32"/>
          <w:szCs w:val="32"/>
        </w:rPr>
      </w:pPr>
      <w:r>
        <w:rPr>
          <w:b/>
          <w:sz w:val="32"/>
          <w:szCs w:val="32"/>
        </w:rPr>
        <w:t xml:space="preserve"> </w:t>
      </w:r>
      <w:r w:rsidR="00993770">
        <w:rPr>
          <w:b/>
          <w:sz w:val="32"/>
          <w:szCs w:val="32"/>
        </w:rPr>
        <w:t xml:space="preserve">        </w:t>
      </w:r>
      <w:r>
        <w:rPr>
          <w:b/>
          <w:sz w:val="32"/>
          <w:szCs w:val="32"/>
        </w:rPr>
        <w:t xml:space="preserve">          </w:t>
      </w:r>
      <w:r w:rsidR="00993770">
        <w:rPr>
          <w:b/>
          <w:sz w:val="32"/>
          <w:szCs w:val="32"/>
        </w:rPr>
        <w:t xml:space="preserve">       </w:t>
      </w:r>
      <w:r>
        <w:rPr>
          <w:b/>
          <w:sz w:val="32"/>
          <w:szCs w:val="32"/>
        </w:rPr>
        <w:t xml:space="preserve"> </w:t>
      </w:r>
    </w:p>
    <w:p w14:paraId="204F0FA6" w14:textId="77777777" w:rsidR="00B77D8E" w:rsidRDefault="00B77D8E" w:rsidP="00B77D8E">
      <w:pPr>
        <w:jc w:val="center"/>
        <w:rPr>
          <w:b/>
          <w:sz w:val="32"/>
          <w:szCs w:val="32"/>
        </w:rPr>
      </w:pPr>
      <w:r>
        <w:rPr>
          <w:noProof/>
        </w:rPr>
        <w:drawing>
          <wp:inline distT="0" distB="0" distL="0" distR="0" wp14:anchorId="62D234A5" wp14:editId="353A778E">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14181F49" w14:textId="4256DB57" w:rsidR="00B77D8E" w:rsidRPr="00024A1A" w:rsidRDefault="00B77D8E" w:rsidP="00B77D8E">
      <w:pPr>
        <w:pStyle w:val="NoSpacing"/>
        <w:jc w:val="center"/>
        <w:rPr>
          <w:rFonts w:ascii="Century Gothic" w:hAnsi="Century Gothic"/>
          <w:b/>
          <w:sz w:val="28"/>
          <w:szCs w:val="28"/>
        </w:rPr>
      </w:pPr>
      <w:r w:rsidRPr="00024A1A">
        <w:rPr>
          <w:rFonts w:ascii="Century Gothic" w:hAnsi="Century Gothic"/>
          <w:b/>
          <w:sz w:val="28"/>
          <w:szCs w:val="28"/>
        </w:rPr>
        <w:t>BID SPECIFICATION SHEET FOR FB</w:t>
      </w:r>
      <w:r w:rsidR="002209B0">
        <w:rPr>
          <w:rFonts w:ascii="Century Gothic" w:hAnsi="Century Gothic"/>
          <w:b/>
          <w:sz w:val="28"/>
          <w:szCs w:val="28"/>
        </w:rPr>
        <w:t>20</w:t>
      </w:r>
      <w:r w:rsidRPr="00024A1A">
        <w:rPr>
          <w:rFonts w:ascii="Century Gothic" w:hAnsi="Century Gothic"/>
          <w:b/>
          <w:sz w:val="28"/>
          <w:szCs w:val="28"/>
        </w:rPr>
        <w:t>-</w:t>
      </w:r>
      <w:r w:rsidR="00F736B4">
        <w:rPr>
          <w:rFonts w:ascii="Century Gothic" w:hAnsi="Century Gothic"/>
          <w:b/>
          <w:sz w:val="28"/>
          <w:szCs w:val="28"/>
        </w:rPr>
        <w:t>0</w:t>
      </w:r>
      <w:r w:rsidR="002209B0">
        <w:rPr>
          <w:rFonts w:ascii="Century Gothic" w:hAnsi="Century Gothic"/>
          <w:b/>
          <w:sz w:val="28"/>
          <w:szCs w:val="28"/>
        </w:rPr>
        <w:t>49</w:t>
      </w:r>
    </w:p>
    <w:p w14:paraId="7C74EE09" w14:textId="5885D7F8" w:rsidR="00B77D8E" w:rsidRPr="00BB2386" w:rsidRDefault="00B77D8E" w:rsidP="00B77D8E">
      <w:pPr>
        <w:pStyle w:val="NoSpacing"/>
        <w:jc w:val="center"/>
        <w:rPr>
          <w:rFonts w:ascii="Century Gothic" w:hAnsi="Century Gothic"/>
          <w:sz w:val="28"/>
          <w:szCs w:val="28"/>
        </w:rPr>
      </w:pPr>
      <w:r>
        <w:rPr>
          <w:b/>
          <w:sz w:val="32"/>
          <w:szCs w:val="32"/>
        </w:rPr>
        <w:t xml:space="preserve"> </w:t>
      </w:r>
      <w:r w:rsidR="002209B0" w:rsidRPr="002209B0">
        <w:rPr>
          <w:rFonts w:ascii="Century Gothic" w:hAnsi="Century Gothic"/>
          <w:sz w:val="28"/>
          <w:szCs w:val="28"/>
        </w:rPr>
        <w:t>PLEATED AIR</w:t>
      </w:r>
      <w:r w:rsidR="002209B0">
        <w:rPr>
          <w:b/>
          <w:sz w:val="32"/>
          <w:szCs w:val="32"/>
        </w:rPr>
        <w:t xml:space="preserve"> </w:t>
      </w:r>
      <w:r w:rsidR="002209B0">
        <w:rPr>
          <w:rFonts w:ascii="Century Gothic" w:hAnsi="Century Gothic"/>
          <w:sz w:val="28"/>
          <w:szCs w:val="28"/>
        </w:rPr>
        <w:t>FILTERS</w:t>
      </w:r>
    </w:p>
    <w:p w14:paraId="2D440FD0" w14:textId="77777777" w:rsidR="00024A1A" w:rsidRPr="00024A1A" w:rsidRDefault="00024A1A" w:rsidP="00024A1A">
      <w:pPr>
        <w:widowControl/>
        <w:spacing w:after="0" w:line="240" w:lineRule="auto"/>
        <w:rPr>
          <w:rFonts w:ascii="Century Gothic" w:eastAsia="Calibri" w:hAnsi="Century Gothic" w:cs="Times New Roman"/>
          <w:b/>
          <w:sz w:val="24"/>
          <w:szCs w:val="24"/>
        </w:rPr>
      </w:pPr>
      <w:r w:rsidRPr="00024A1A">
        <w:rPr>
          <w:rFonts w:ascii="Century Gothic" w:eastAsia="Calibri" w:hAnsi="Century Gothic" w:cs="Times New Roman"/>
          <w:b/>
          <w:sz w:val="24"/>
          <w:szCs w:val="24"/>
        </w:rPr>
        <w:t>Scope of Work:</w:t>
      </w:r>
    </w:p>
    <w:p w14:paraId="271F69A4" w14:textId="6CE2A587" w:rsidR="00024A1A" w:rsidRPr="00BB2386" w:rsidRDefault="00024A1A" w:rsidP="00024A1A">
      <w:pPr>
        <w:widowControl/>
        <w:rPr>
          <w:rFonts w:ascii="Century Gothic" w:eastAsia="Calibri" w:hAnsi="Century Gothic" w:cs="Times New Roman"/>
          <w:sz w:val="24"/>
          <w:szCs w:val="24"/>
        </w:rPr>
      </w:pPr>
      <w:r w:rsidRPr="00024A1A">
        <w:rPr>
          <w:rFonts w:ascii="Century Gothic" w:eastAsia="Calibri" w:hAnsi="Century Gothic" w:cs="Times New Roman"/>
          <w:sz w:val="24"/>
          <w:szCs w:val="24"/>
        </w:rPr>
        <w:t xml:space="preserve">MWSU would like to purchase </w:t>
      </w:r>
      <w:r w:rsidR="002209B0">
        <w:rPr>
          <w:rFonts w:ascii="Century Gothic" w:eastAsia="Calibri" w:hAnsi="Century Gothic" w:cs="Times New Roman"/>
          <w:sz w:val="24"/>
          <w:szCs w:val="24"/>
        </w:rPr>
        <w:t>pleated air filters to be used throughout the year.</w:t>
      </w:r>
    </w:p>
    <w:p w14:paraId="7B249290" w14:textId="77777777" w:rsidR="00024A1A" w:rsidRPr="00024A1A" w:rsidRDefault="00024A1A" w:rsidP="00024A1A">
      <w:pPr>
        <w:widowControl/>
        <w:spacing w:after="0" w:line="240" w:lineRule="auto"/>
        <w:rPr>
          <w:rFonts w:ascii="Century Gothic" w:eastAsia="Calibri" w:hAnsi="Century Gothic" w:cs="Times New Roman"/>
          <w:b/>
          <w:sz w:val="24"/>
          <w:szCs w:val="24"/>
        </w:rPr>
      </w:pPr>
      <w:r w:rsidRPr="00024A1A">
        <w:rPr>
          <w:rFonts w:ascii="Century Gothic" w:eastAsia="Calibri" w:hAnsi="Century Gothic" w:cs="Times New Roman"/>
          <w:b/>
          <w:sz w:val="24"/>
          <w:szCs w:val="24"/>
        </w:rPr>
        <w:t>Bid Specification:</w:t>
      </w:r>
    </w:p>
    <w:p w14:paraId="6A3D37D1" w14:textId="545F1E01" w:rsidR="00E90B2D" w:rsidRDefault="00A20546" w:rsidP="00A20546">
      <w:pPr>
        <w:widowControl/>
        <w:spacing w:after="0" w:line="240" w:lineRule="auto"/>
        <w:rPr>
          <w:rFonts w:ascii="Century Gothic" w:eastAsia="Calibri" w:hAnsi="Century Gothic" w:cs="Times New Roman"/>
          <w:color w:val="000000" w:themeColor="text1"/>
          <w:sz w:val="24"/>
          <w:szCs w:val="24"/>
        </w:rPr>
      </w:pPr>
      <w:r w:rsidRPr="00A20546">
        <w:rPr>
          <w:rFonts w:ascii="Century Gothic" w:eastAsia="Calibri" w:hAnsi="Century Gothic" w:cs="Times New Roman"/>
          <w:color w:val="000000" w:themeColor="text1"/>
          <w:sz w:val="24"/>
          <w:szCs w:val="24"/>
        </w:rPr>
        <w:t>Purchase variety of</w:t>
      </w:r>
      <w:r w:rsidR="001C3F41">
        <w:rPr>
          <w:rFonts w:ascii="Century Gothic" w:eastAsia="Calibri" w:hAnsi="Century Gothic" w:cs="Times New Roman"/>
          <w:color w:val="000000" w:themeColor="text1"/>
          <w:sz w:val="24"/>
          <w:szCs w:val="24"/>
        </w:rPr>
        <w:t xml:space="preserve"> sizes and quantities of </w:t>
      </w:r>
      <w:r w:rsidR="007506E1">
        <w:rPr>
          <w:rFonts w:ascii="Century Gothic" w:eastAsia="Calibri" w:hAnsi="Century Gothic" w:cs="Times New Roman"/>
          <w:color w:val="000000" w:themeColor="text1"/>
          <w:sz w:val="24"/>
          <w:szCs w:val="24"/>
        </w:rPr>
        <w:t xml:space="preserve">Merv 8 </w:t>
      </w:r>
      <w:r w:rsidR="001C3F41">
        <w:rPr>
          <w:rFonts w:ascii="Century Gothic" w:eastAsia="Calibri" w:hAnsi="Century Gothic" w:cs="Times New Roman"/>
          <w:color w:val="000000" w:themeColor="text1"/>
          <w:sz w:val="24"/>
          <w:szCs w:val="24"/>
        </w:rPr>
        <w:t>Pleated</w:t>
      </w:r>
      <w:r w:rsidRPr="00A20546">
        <w:rPr>
          <w:rFonts w:ascii="Century Gothic" w:eastAsia="Calibri" w:hAnsi="Century Gothic" w:cs="Times New Roman"/>
          <w:color w:val="000000" w:themeColor="text1"/>
          <w:sz w:val="24"/>
          <w:szCs w:val="24"/>
        </w:rPr>
        <w:t xml:space="preserve"> Air Filters.  See pricing on page 2 for sizes and quantities.  </w:t>
      </w:r>
      <w:bookmarkStart w:id="0" w:name="_GoBack"/>
      <w:bookmarkEnd w:id="0"/>
    </w:p>
    <w:p w14:paraId="1E7F1BA8" w14:textId="0D54B967" w:rsidR="00A20546" w:rsidRDefault="00A20546" w:rsidP="00A20546">
      <w:pPr>
        <w:widowControl/>
        <w:spacing w:after="0" w:line="240" w:lineRule="auto"/>
        <w:rPr>
          <w:rFonts w:ascii="Century Gothic" w:eastAsia="Calibri" w:hAnsi="Century Gothic" w:cs="Times New Roman"/>
          <w:color w:val="000000" w:themeColor="text1"/>
          <w:sz w:val="24"/>
          <w:szCs w:val="24"/>
        </w:rPr>
      </w:pPr>
    </w:p>
    <w:p w14:paraId="06594ED5" w14:textId="409F8BED" w:rsidR="00A20546" w:rsidRPr="00A20546" w:rsidRDefault="00A20546" w:rsidP="00A20546">
      <w:pPr>
        <w:widowControl/>
        <w:spacing w:after="0" w:line="240" w:lineRule="auto"/>
        <w:rPr>
          <w:rFonts w:ascii="Century Gothic" w:eastAsia="Calibri" w:hAnsi="Century Gothic" w:cs="Times New Roman"/>
          <w:b/>
          <w:sz w:val="24"/>
          <w:szCs w:val="24"/>
        </w:rPr>
      </w:pPr>
      <w:r w:rsidRPr="00A20546">
        <w:rPr>
          <w:rFonts w:ascii="Century Gothic" w:eastAsia="Calibri" w:hAnsi="Century Gothic" w:cs="Times New Roman"/>
          <w:b/>
          <w:sz w:val="24"/>
          <w:szCs w:val="24"/>
        </w:rPr>
        <w:t>Samples:</w:t>
      </w:r>
    </w:p>
    <w:p w14:paraId="32D2CE10" w14:textId="00D237A3" w:rsidR="001C3F41" w:rsidRPr="007506E1" w:rsidRDefault="00A20546" w:rsidP="00A20546">
      <w:pPr>
        <w:widowControl/>
        <w:spacing w:after="0" w:line="240" w:lineRule="auto"/>
        <w:rPr>
          <w:rFonts w:ascii="Century Gothic" w:eastAsia="Calibri" w:hAnsi="Century Gothic" w:cs="Times New Roman"/>
          <w:sz w:val="24"/>
          <w:szCs w:val="24"/>
          <w:u w:val="single"/>
        </w:rPr>
      </w:pPr>
      <w:r w:rsidRPr="007506E1">
        <w:rPr>
          <w:rFonts w:ascii="Century Gothic" w:eastAsia="Calibri" w:hAnsi="Century Gothic" w:cs="Times New Roman"/>
          <w:sz w:val="24"/>
          <w:szCs w:val="24"/>
        </w:rPr>
        <w:t xml:space="preserve">Requesting </w:t>
      </w:r>
      <w:r w:rsidR="007506E1" w:rsidRPr="007506E1">
        <w:rPr>
          <w:rFonts w:ascii="Century Gothic" w:eastAsia="Calibri" w:hAnsi="Century Gothic" w:cs="Times New Roman"/>
          <w:sz w:val="24"/>
          <w:szCs w:val="24"/>
        </w:rPr>
        <w:t>sample of filters</w:t>
      </w:r>
      <w:r w:rsidRPr="007506E1">
        <w:rPr>
          <w:rFonts w:ascii="Century Gothic" w:eastAsia="Calibri" w:hAnsi="Century Gothic" w:cs="Times New Roman"/>
          <w:sz w:val="24"/>
          <w:szCs w:val="24"/>
        </w:rPr>
        <w:t xml:space="preserve"> to be return with bid documents.  </w:t>
      </w:r>
      <w:r w:rsidR="007506E1" w:rsidRPr="007506E1">
        <w:rPr>
          <w:rFonts w:ascii="Century Gothic" w:eastAsia="Calibri" w:hAnsi="Century Gothic" w:cs="Times New Roman"/>
          <w:sz w:val="24"/>
          <w:szCs w:val="24"/>
        </w:rPr>
        <w:t xml:space="preserve">Sample can either be a sample size to show material and construction or 10x10x1 filter.  Sample is for </w:t>
      </w:r>
      <w:r w:rsidR="00E01026" w:rsidRPr="007506E1">
        <w:rPr>
          <w:rFonts w:ascii="Century Gothic" w:eastAsia="Calibri" w:hAnsi="Century Gothic" w:cs="Times New Roman"/>
          <w:sz w:val="24"/>
          <w:szCs w:val="24"/>
        </w:rPr>
        <w:t>construction</w:t>
      </w:r>
      <w:r w:rsidR="007506E1" w:rsidRPr="007506E1">
        <w:rPr>
          <w:rFonts w:ascii="Century Gothic" w:eastAsia="Calibri" w:hAnsi="Century Gothic" w:cs="Times New Roman"/>
          <w:sz w:val="24"/>
          <w:szCs w:val="24"/>
        </w:rPr>
        <w:t xml:space="preserve"> and materials and will not be used at MWSU.</w:t>
      </w:r>
      <w:r w:rsidR="007506E1">
        <w:rPr>
          <w:rFonts w:ascii="Century Gothic" w:eastAsia="Calibri" w:hAnsi="Century Gothic" w:cs="Times New Roman"/>
          <w:sz w:val="24"/>
          <w:szCs w:val="24"/>
        </w:rPr>
        <w:t xml:space="preserve">  </w:t>
      </w:r>
      <w:r w:rsidR="007506E1" w:rsidRPr="007506E1">
        <w:rPr>
          <w:rFonts w:ascii="Century Gothic" w:eastAsia="Calibri" w:hAnsi="Century Gothic" w:cs="Times New Roman"/>
          <w:sz w:val="24"/>
          <w:szCs w:val="24"/>
          <w:u w:val="single"/>
        </w:rPr>
        <w:t>If a sample is not sent, your bid may be excluded.</w:t>
      </w:r>
    </w:p>
    <w:p w14:paraId="2DED89B0" w14:textId="77777777" w:rsidR="007506E1" w:rsidRPr="007506E1" w:rsidRDefault="007506E1" w:rsidP="00A20546">
      <w:pPr>
        <w:widowControl/>
        <w:spacing w:after="0" w:line="240" w:lineRule="auto"/>
        <w:rPr>
          <w:rFonts w:ascii="Century Gothic" w:eastAsia="Calibri" w:hAnsi="Century Gothic" w:cs="Times New Roman"/>
          <w:sz w:val="24"/>
          <w:szCs w:val="24"/>
        </w:rPr>
      </w:pPr>
    </w:p>
    <w:p w14:paraId="6C4214C1" w14:textId="16FBDEA2" w:rsidR="001C3F41" w:rsidRPr="007506E1" w:rsidRDefault="001C3F41" w:rsidP="00A20546">
      <w:pPr>
        <w:widowControl/>
        <w:spacing w:after="0" w:line="240" w:lineRule="auto"/>
        <w:rPr>
          <w:rFonts w:ascii="Century Gothic" w:eastAsia="Calibri" w:hAnsi="Century Gothic" w:cs="Times New Roman"/>
          <w:b/>
          <w:sz w:val="24"/>
          <w:szCs w:val="24"/>
        </w:rPr>
      </w:pPr>
      <w:r w:rsidRPr="007506E1">
        <w:rPr>
          <w:rFonts w:ascii="Century Gothic" w:eastAsia="Calibri" w:hAnsi="Century Gothic" w:cs="Times New Roman"/>
          <w:b/>
          <w:sz w:val="24"/>
          <w:szCs w:val="24"/>
        </w:rPr>
        <w:t>Term:</w:t>
      </w:r>
    </w:p>
    <w:p w14:paraId="44D57806" w14:textId="0AB63FA2" w:rsidR="001C3F41" w:rsidRPr="007506E1" w:rsidRDefault="001C3F41" w:rsidP="00A20546">
      <w:pPr>
        <w:widowControl/>
        <w:spacing w:after="0" w:line="240" w:lineRule="auto"/>
        <w:rPr>
          <w:rFonts w:ascii="Century Gothic" w:eastAsia="Calibri" w:hAnsi="Century Gothic" w:cs="Times New Roman"/>
          <w:sz w:val="24"/>
          <w:szCs w:val="24"/>
        </w:rPr>
      </w:pPr>
      <w:r w:rsidRPr="007506E1">
        <w:rPr>
          <w:rFonts w:ascii="Century Gothic" w:eastAsia="Calibri" w:hAnsi="Century Gothic" w:cs="Times New Roman"/>
          <w:sz w:val="24"/>
          <w:szCs w:val="24"/>
        </w:rPr>
        <w:t>Request for pricing of Pleated Air Filters is to replace inventory until June 30, 2020.  Additional Pleated Air Filter may be purchased until June 30, 2020 at the same cost as quoted in bid documents.  Upon mutual agreement by the vendor and MWSU, the pricing may be renewed by MWSU on a year-to-year basis to continue the relationship until June 30, 2022, for a three</w:t>
      </w:r>
      <w:r w:rsidR="005A5A8E" w:rsidRPr="007506E1">
        <w:rPr>
          <w:rFonts w:ascii="Century Gothic" w:eastAsia="Calibri" w:hAnsi="Century Gothic" w:cs="Times New Roman"/>
          <w:sz w:val="24"/>
          <w:szCs w:val="24"/>
        </w:rPr>
        <w:t>-</w:t>
      </w:r>
      <w:r w:rsidRPr="007506E1">
        <w:rPr>
          <w:rFonts w:ascii="Century Gothic" w:eastAsia="Calibri" w:hAnsi="Century Gothic" w:cs="Times New Roman"/>
          <w:sz w:val="24"/>
          <w:szCs w:val="24"/>
        </w:rPr>
        <w:t xml:space="preserve">year agreement.  </w:t>
      </w:r>
      <w:r w:rsidR="005A5A8E" w:rsidRPr="007506E1">
        <w:rPr>
          <w:rFonts w:ascii="Century Gothic" w:eastAsia="Calibri" w:hAnsi="Century Gothic" w:cs="Times New Roman"/>
          <w:sz w:val="24"/>
          <w:szCs w:val="24"/>
        </w:rPr>
        <w:t>Please note in pricing page of any proposed increases for the subsequent years.  Quantities and type not guaranteed, depends on our usage.</w:t>
      </w:r>
    </w:p>
    <w:p w14:paraId="499340C4" w14:textId="77777777" w:rsidR="00024A1A" w:rsidRPr="00024A1A" w:rsidRDefault="00024A1A" w:rsidP="00024A1A">
      <w:pPr>
        <w:widowControl/>
        <w:spacing w:after="0" w:line="240" w:lineRule="auto"/>
        <w:rPr>
          <w:rFonts w:ascii="Century Gothic" w:eastAsia="Calibri" w:hAnsi="Century Gothic" w:cs="Times New Roman"/>
          <w:sz w:val="24"/>
          <w:szCs w:val="24"/>
        </w:rPr>
      </w:pPr>
    </w:p>
    <w:p w14:paraId="31287200" w14:textId="77777777" w:rsidR="00024A1A" w:rsidRPr="00024A1A" w:rsidRDefault="00024A1A" w:rsidP="00024A1A">
      <w:pPr>
        <w:widowControl/>
        <w:spacing w:after="0" w:line="240" w:lineRule="auto"/>
        <w:rPr>
          <w:rFonts w:ascii="Century Gothic" w:eastAsia="Calibri" w:hAnsi="Century Gothic" w:cs="Times New Roman"/>
          <w:b/>
          <w:sz w:val="24"/>
          <w:szCs w:val="24"/>
        </w:rPr>
      </w:pPr>
      <w:r w:rsidRPr="00024A1A">
        <w:rPr>
          <w:rFonts w:ascii="Century Gothic" w:eastAsia="Calibri" w:hAnsi="Century Gothic" w:cs="Times New Roman"/>
          <w:b/>
          <w:sz w:val="24"/>
          <w:szCs w:val="24"/>
        </w:rPr>
        <w:t>Return with bid:</w:t>
      </w:r>
    </w:p>
    <w:p w14:paraId="77AA38D2" w14:textId="4DF516AA" w:rsidR="00024A1A" w:rsidRPr="00024A1A" w:rsidRDefault="00024A1A" w:rsidP="00107893">
      <w:pPr>
        <w:widowControl/>
        <w:numPr>
          <w:ilvl w:val="0"/>
          <w:numId w:val="1"/>
        </w:numPr>
        <w:spacing w:after="0" w:line="240" w:lineRule="auto"/>
        <w:rPr>
          <w:rFonts w:ascii="Century Gothic" w:eastAsia="Calibri" w:hAnsi="Century Gothic" w:cs="Times New Roman"/>
          <w:sz w:val="24"/>
          <w:szCs w:val="24"/>
        </w:rPr>
      </w:pPr>
      <w:r w:rsidRPr="00024A1A">
        <w:rPr>
          <w:rFonts w:ascii="Century Gothic" w:eastAsia="Calibri" w:hAnsi="Century Gothic" w:cs="Times New Roman"/>
          <w:sz w:val="24"/>
          <w:szCs w:val="24"/>
        </w:rPr>
        <w:t>Return the pricing sheet (page 2).  Shipping costs must be included in the pricing and not as separate line item.  Pricing must be FOB Missouri Western State University.</w:t>
      </w:r>
      <w:r w:rsidR="00107893">
        <w:rPr>
          <w:rFonts w:ascii="Century Gothic" w:eastAsia="Calibri" w:hAnsi="Century Gothic" w:cs="Times New Roman"/>
          <w:sz w:val="24"/>
          <w:szCs w:val="24"/>
        </w:rPr>
        <w:t xml:space="preserve">  </w:t>
      </w:r>
      <w:r w:rsidR="00107893" w:rsidRPr="00107893">
        <w:rPr>
          <w:rFonts w:ascii="Century Gothic" w:eastAsia="Calibri" w:hAnsi="Century Gothic" w:cs="Times New Roman"/>
          <w:sz w:val="24"/>
          <w:szCs w:val="24"/>
        </w:rPr>
        <w:t xml:space="preserve">Include delivery price in quote. </w:t>
      </w:r>
    </w:p>
    <w:p w14:paraId="5852D3C9" w14:textId="77777777" w:rsidR="00024A1A" w:rsidRPr="00024A1A" w:rsidRDefault="00024A1A" w:rsidP="00024A1A">
      <w:pPr>
        <w:widowControl/>
        <w:numPr>
          <w:ilvl w:val="0"/>
          <w:numId w:val="1"/>
        </w:numPr>
        <w:spacing w:after="0" w:line="240" w:lineRule="auto"/>
        <w:rPr>
          <w:rFonts w:ascii="Century Gothic" w:eastAsia="Calibri" w:hAnsi="Century Gothic" w:cs="Times New Roman"/>
          <w:sz w:val="24"/>
          <w:szCs w:val="24"/>
        </w:rPr>
      </w:pPr>
      <w:r w:rsidRPr="00024A1A">
        <w:rPr>
          <w:rFonts w:ascii="Century Gothic" w:eastAsia="Calibri" w:hAnsi="Century Gothic" w:cs="Times New Roman"/>
          <w:sz w:val="24"/>
          <w:szCs w:val="24"/>
        </w:rPr>
        <w:t xml:space="preserve">Include W-9 </w:t>
      </w:r>
    </w:p>
    <w:p w14:paraId="3A385A0D" w14:textId="77777777" w:rsidR="002D450C" w:rsidRDefault="00024A1A" w:rsidP="00024A1A">
      <w:pPr>
        <w:widowControl/>
        <w:numPr>
          <w:ilvl w:val="0"/>
          <w:numId w:val="1"/>
        </w:numPr>
        <w:spacing w:after="0" w:line="240" w:lineRule="auto"/>
        <w:rPr>
          <w:rFonts w:ascii="Century Gothic" w:eastAsia="Calibri" w:hAnsi="Century Gothic" w:cs="Times New Roman"/>
          <w:sz w:val="24"/>
          <w:szCs w:val="24"/>
        </w:rPr>
      </w:pPr>
      <w:r w:rsidRPr="00024A1A">
        <w:rPr>
          <w:rFonts w:ascii="Century Gothic" w:eastAsia="Calibri" w:hAnsi="Century Gothic" w:cs="Times New Roman"/>
          <w:sz w:val="24"/>
          <w:szCs w:val="24"/>
        </w:rPr>
        <w:t>Any addendum(s) with your initials</w:t>
      </w:r>
    </w:p>
    <w:p w14:paraId="4AE658DD" w14:textId="5DDDE001" w:rsidR="00024A1A" w:rsidRDefault="002D450C" w:rsidP="00245CE8">
      <w:pPr>
        <w:widowControl/>
        <w:numPr>
          <w:ilvl w:val="0"/>
          <w:numId w:val="1"/>
        </w:numPr>
        <w:spacing w:after="0" w:line="240" w:lineRule="auto"/>
        <w:rPr>
          <w:rFonts w:ascii="Century Gothic" w:eastAsia="Calibri" w:hAnsi="Century Gothic" w:cs="Times New Roman"/>
          <w:sz w:val="24"/>
          <w:szCs w:val="24"/>
        </w:rPr>
      </w:pPr>
      <w:r w:rsidRPr="007506E1">
        <w:rPr>
          <w:rFonts w:ascii="Century Gothic" w:eastAsia="Calibri" w:hAnsi="Century Gothic" w:cs="Times New Roman"/>
          <w:sz w:val="24"/>
          <w:szCs w:val="24"/>
        </w:rPr>
        <w:t xml:space="preserve">Sample of a </w:t>
      </w:r>
      <w:r w:rsidR="007506E1">
        <w:rPr>
          <w:rFonts w:ascii="Century Gothic" w:eastAsia="Calibri" w:hAnsi="Century Gothic" w:cs="Times New Roman"/>
          <w:sz w:val="24"/>
          <w:szCs w:val="24"/>
        </w:rPr>
        <w:t>filter</w:t>
      </w:r>
    </w:p>
    <w:p w14:paraId="4D1757B4" w14:textId="77777777" w:rsidR="007506E1" w:rsidRPr="007506E1" w:rsidRDefault="007506E1" w:rsidP="007506E1">
      <w:pPr>
        <w:widowControl/>
        <w:spacing w:after="0" w:line="240" w:lineRule="auto"/>
        <w:ind w:left="720"/>
        <w:rPr>
          <w:rFonts w:ascii="Century Gothic" w:eastAsia="Calibri" w:hAnsi="Century Gothic" w:cs="Times New Roman"/>
          <w:sz w:val="24"/>
          <w:szCs w:val="24"/>
        </w:rPr>
      </w:pPr>
    </w:p>
    <w:p w14:paraId="01EBF107" w14:textId="77777777" w:rsidR="00024A1A" w:rsidRPr="00024A1A" w:rsidRDefault="00024A1A" w:rsidP="00024A1A">
      <w:pPr>
        <w:widowControl/>
        <w:spacing w:after="0" w:line="240" w:lineRule="auto"/>
        <w:rPr>
          <w:rFonts w:ascii="Century Gothic" w:eastAsia="Calibri" w:hAnsi="Century Gothic" w:cs="Times New Roman"/>
          <w:color w:val="0000FF"/>
          <w:sz w:val="24"/>
          <w:szCs w:val="24"/>
          <w:u w:val="single"/>
        </w:rPr>
      </w:pPr>
      <w:r w:rsidRPr="00024A1A">
        <w:rPr>
          <w:rFonts w:ascii="Century Gothic" w:eastAsia="Calibri" w:hAnsi="Century Gothic" w:cs="Times New Roman"/>
          <w:sz w:val="24"/>
          <w:szCs w:val="24"/>
        </w:rPr>
        <w:t xml:space="preserve">All questions should be directed to Purchasing Manager, Kelly Sloan, (816) 271-4465, </w:t>
      </w:r>
      <w:hyperlink r:id="rId6" w:history="1">
        <w:r w:rsidRPr="00024A1A">
          <w:rPr>
            <w:rFonts w:ascii="Century Gothic" w:eastAsia="Calibri" w:hAnsi="Century Gothic" w:cs="Times New Roman"/>
            <w:color w:val="0000FF"/>
            <w:sz w:val="24"/>
            <w:szCs w:val="24"/>
            <w:u w:val="single"/>
          </w:rPr>
          <w:t>purchase@missouriwestern.edu</w:t>
        </w:r>
      </w:hyperlink>
    </w:p>
    <w:p w14:paraId="538A4BBE" w14:textId="77777777" w:rsidR="00024A1A" w:rsidRPr="00024A1A" w:rsidRDefault="00024A1A" w:rsidP="00024A1A">
      <w:pPr>
        <w:widowControl/>
        <w:spacing w:after="0" w:line="240" w:lineRule="auto"/>
        <w:rPr>
          <w:rFonts w:ascii="Century Gothic" w:eastAsia="Calibri" w:hAnsi="Century Gothic" w:cs="Times New Roman"/>
          <w:sz w:val="24"/>
          <w:szCs w:val="24"/>
        </w:rPr>
      </w:pPr>
    </w:p>
    <w:p w14:paraId="7B88ACB0" w14:textId="77777777" w:rsidR="00024A1A" w:rsidRPr="00024A1A" w:rsidRDefault="00024A1A" w:rsidP="00024A1A">
      <w:pPr>
        <w:widowControl/>
        <w:spacing w:after="0" w:line="240" w:lineRule="auto"/>
        <w:rPr>
          <w:rFonts w:ascii="Century Gothic" w:eastAsia="Calibri" w:hAnsi="Century Gothic" w:cs="Times New Roman"/>
          <w:b/>
          <w:sz w:val="24"/>
          <w:szCs w:val="24"/>
        </w:rPr>
      </w:pPr>
      <w:r w:rsidRPr="00024A1A">
        <w:rPr>
          <w:rFonts w:ascii="Century Gothic" w:eastAsia="Calibri" w:hAnsi="Century Gothic" w:cs="Times New Roman"/>
          <w:b/>
          <w:sz w:val="24"/>
          <w:szCs w:val="24"/>
        </w:rPr>
        <w:t>Bid Submission Requirements:</w:t>
      </w:r>
    </w:p>
    <w:p w14:paraId="4555C5A9" w14:textId="0CD545F7" w:rsidR="00E90B2D" w:rsidRPr="00E90B2D" w:rsidRDefault="00024A1A" w:rsidP="00E90B2D">
      <w:pPr>
        <w:pStyle w:val="ListParagraph"/>
        <w:widowControl/>
        <w:numPr>
          <w:ilvl w:val="0"/>
          <w:numId w:val="3"/>
        </w:numPr>
        <w:spacing w:after="0" w:line="240" w:lineRule="auto"/>
        <w:rPr>
          <w:rFonts w:ascii="Century Gothic" w:eastAsia="Calibri" w:hAnsi="Century Gothic" w:cs="Times New Roman"/>
          <w:b/>
          <w:sz w:val="24"/>
          <w:szCs w:val="24"/>
        </w:rPr>
      </w:pPr>
      <w:r w:rsidRPr="00E90B2D">
        <w:rPr>
          <w:rFonts w:ascii="Century Gothic" w:eastAsia="Calibri" w:hAnsi="Century Gothic" w:cs="Times New Roman"/>
          <w:b/>
          <w:sz w:val="24"/>
          <w:szCs w:val="24"/>
        </w:rPr>
        <w:t xml:space="preserve">Sealed bids </w:t>
      </w:r>
      <w:r w:rsidRPr="00E90B2D">
        <w:rPr>
          <w:rFonts w:ascii="Century Gothic" w:eastAsia="Calibri" w:hAnsi="Century Gothic" w:cs="Times New Roman"/>
          <w:sz w:val="24"/>
          <w:szCs w:val="24"/>
        </w:rPr>
        <w:t xml:space="preserve">must be submitted to the Purchasing Office by 2:00 p.m. Central Time on </w:t>
      </w:r>
      <w:r w:rsidR="002209B0">
        <w:rPr>
          <w:rFonts w:ascii="Century Gothic" w:eastAsia="Calibri" w:hAnsi="Century Gothic" w:cs="Times New Roman"/>
          <w:sz w:val="24"/>
          <w:szCs w:val="24"/>
        </w:rPr>
        <w:t>October 1</w:t>
      </w:r>
      <w:r w:rsidR="007506E1">
        <w:rPr>
          <w:rFonts w:ascii="Century Gothic" w:eastAsia="Calibri" w:hAnsi="Century Gothic" w:cs="Times New Roman"/>
          <w:sz w:val="24"/>
          <w:szCs w:val="24"/>
        </w:rPr>
        <w:t>1</w:t>
      </w:r>
      <w:r w:rsidR="002209B0">
        <w:rPr>
          <w:rFonts w:ascii="Century Gothic" w:eastAsia="Calibri" w:hAnsi="Century Gothic" w:cs="Times New Roman"/>
          <w:sz w:val="24"/>
          <w:szCs w:val="24"/>
        </w:rPr>
        <w:t>, 2019</w:t>
      </w:r>
      <w:r w:rsidRPr="00E90B2D">
        <w:rPr>
          <w:rFonts w:ascii="Century Gothic" w:eastAsia="Calibri" w:hAnsi="Century Gothic" w:cs="Times New Roman"/>
          <w:color w:val="FF0000"/>
          <w:sz w:val="24"/>
          <w:szCs w:val="24"/>
        </w:rPr>
        <w:t xml:space="preserve"> </w:t>
      </w:r>
      <w:r w:rsidRPr="00E90B2D">
        <w:rPr>
          <w:rFonts w:ascii="Century Gothic" w:eastAsia="Calibri" w:hAnsi="Century Gothic" w:cs="Times New Roman"/>
          <w:sz w:val="24"/>
          <w:szCs w:val="24"/>
        </w:rPr>
        <w:t>in Popplewell Hall, Room 221, 4525 Downs Drive, St. Joseph, MO 64507.</w:t>
      </w:r>
      <w:r w:rsidRPr="00E90B2D">
        <w:rPr>
          <w:rFonts w:ascii="Century Gothic" w:eastAsia="Calibri" w:hAnsi="Century Gothic" w:cs="Times New Roman"/>
          <w:b/>
          <w:sz w:val="24"/>
          <w:szCs w:val="24"/>
        </w:rPr>
        <w:t xml:space="preserve"> </w:t>
      </w:r>
    </w:p>
    <w:p w14:paraId="068CC9A0" w14:textId="77777777" w:rsidR="00E90B2D" w:rsidRPr="00E90B2D" w:rsidRDefault="00024A1A" w:rsidP="00E90B2D">
      <w:pPr>
        <w:pStyle w:val="ListParagraph"/>
        <w:widowControl/>
        <w:numPr>
          <w:ilvl w:val="0"/>
          <w:numId w:val="3"/>
        </w:numPr>
        <w:spacing w:after="0" w:line="240" w:lineRule="auto"/>
        <w:rPr>
          <w:rFonts w:ascii="Century Gothic" w:eastAsia="Calibri" w:hAnsi="Century Gothic" w:cs="Times New Roman"/>
          <w:b/>
          <w:sz w:val="24"/>
          <w:szCs w:val="24"/>
        </w:rPr>
      </w:pPr>
      <w:r w:rsidRPr="00E90B2D">
        <w:rPr>
          <w:rFonts w:ascii="Century Gothic" w:eastAsia="Calibri" w:hAnsi="Century Gothic" w:cs="Times New Roman"/>
          <w:b/>
          <w:sz w:val="24"/>
          <w:szCs w:val="24"/>
        </w:rPr>
        <w:t>Electronic or faxed bids will not be accepted.</w:t>
      </w:r>
    </w:p>
    <w:p w14:paraId="621FC1CF" w14:textId="34E4222E" w:rsidR="00024A1A" w:rsidRDefault="00024A1A" w:rsidP="00E90B2D">
      <w:pPr>
        <w:pStyle w:val="ListParagraph"/>
        <w:widowControl/>
        <w:numPr>
          <w:ilvl w:val="0"/>
          <w:numId w:val="3"/>
        </w:numPr>
        <w:spacing w:after="0" w:line="240" w:lineRule="auto"/>
        <w:rPr>
          <w:rFonts w:ascii="Century Gothic" w:eastAsia="Calibri" w:hAnsi="Century Gothic" w:cs="Times New Roman"/>
          <w:sz w:val="24"/>
          <w:szCs w:val="24"/>
        </w:rPr>
      </w:pPr>
      <w:r w:rsidRPr="00E90B2D">
        <w:rPr>
          <w:rFonts w:ascii="Century Gothic" w:eastAsia="Calibri" w:hAnsi="Century Gothic" w:cs="Times New Roman"/>
          <w:sz w:val="24"/>
          <w:szCs w:val="24"/>
        </w:rPr>
        <w:t>Missouri Western reserves the right to accept or reject any or all bids.</w:t>
      </w:r>
    </w:p>
    <w:p w14:paraId="775B155C" w14:textId="116F64B2" w:rsidR="00024A1A" w:rsidRPr="007506E1" w:rsidRDefault="002209B0" w:rsidP="00C8183E">
      <w:pPr>
        <w:pStyle w:val="ListParagraph"/>
        <w:widowControl/>
        <w:numPr>
          <w:ilvl w:val="0"/>
          <w:numId w:val="3"/>
        </w:numPr>
        <w:spacing w:after="0" w:line="240" w:lineRule="auto"/>
        <w:rPr>
          <w:rFonts w:ascii="Century Gothic" w:eastAsia="Calibri" w:hAnsi="Century Gothic" w:cs="Times New Roman"/>
          <w:sz w:val="24"/>
          <w:szCs w:val="24"/>
        </w:rPr>
      </w:pPr>
      <w:r w:rsidRPr="007506E1">
        <w:rPr>
          <w:rFonts w:ascii="Century Gothic" w:eastAsia="Calibri" w:hAnsi="Century Gothic" w:cs="Times New Roman"/>
          <w:sz w:val="24"/>
          <w:szCs w:val="24"/>
        </w:rPr>
        <w:t>Bid will be evaluated and awarded as whole project and not seen as separate items.</w:t>
      </w:r>
      <w:r w:rsidR="00024A1A" w:rsidRPr="007506E1">
        <w:rPr>
          <w:rFonts w:ascii="Century Gothic" w:eastAsia="Calibri" w:hAnsi="Century Gothic" w:cs="Times New Roman"/>
          <w:sz w:val="24"/>
          <w:szCs w:val="24"/>
        </w:rPr>
        <w:br w:type="page"/>
      </w:r>
    </w:p>
    <w:p w14:paraId="7C4F7197" w14:textId="77777777" w:rsidR="00B77D8E" w:rsidRDefault="00B77D8E" w:rsidP="00024A1A">
      <w:pPr>
        <w:rPr>
          <w:b/>
          <w:sz w:val="32"/>
          <w:szCs w:val="32"/>
        </w:rPr>
      </w:pPr>
    </w:p>
    <w:p w14:paraId="0EC5A1C6" w14:textId="77777777" w:rsidR="00993770" w:rsidRDefault="00E90B2D" w:rsidP="00E90B2D">
      <w:pPr>
        <w:pStyle w:val="NoSpacing"/>
        <w:jc w:val="center"/>
        <w:rPr>
          <w:b/>
          <w:sz w:val="32"/>
          <w:szCs w:val="32"/>
        </w:rPr>
      </w:pPr>
      <w:r>
        <w:rPr>
          <w:noProof/>
        </w:rPr>
        <w:drawing>
          <wp:inline distT="0" distB="0" distL="0" distR="0" wp14:anchorId="1F0965B8" wp14:editId="4690033C">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14:paraId="4EDBDC68" w14:textId="4BD643E3" w:rsidR="00993770" w:rsidRPr="00BB2386" w:rsidRDefault="00E90B2D" w:rsidP="00AB3249">
      <w:pPr>
        <w:pStyle w:val="NoSpacing"/>
        <w:jc w:val="center"/>
        <w:rPr>
          <w:rFonts w:ascii="Century Gothic" w:hAnsi="Century Gothic"/>
          <w:b/>
          <w:sz w:val="28"/>
          <w:szCs w:val="28"/>
        </w:rPr>
      </w:pPr>
      <w:r w:rsidRPr="00E90B2D">
        <w:rPr>
          <w:rFonts w:ascii="Century Gothic" w:hAnsi="Century Gothic"/>
          <w:b/>
          <w:sz w:val="28"/>
          <w:szCs w:val="28"/>
        </w:rPr>
        <w:t>PRICING</w:t>
      </w:r>
      <w:r w:rsidR="00BD64EA" w:rsidRPr="00E90B2D">
        <w:rPr>
          <w:rFonts w:ascii="Century Gothic" w:hAnsi="Century Gothic"/>
          <w:b/>
          <w:sz w:val="28"/>
          <w:szCs w:val="28"/>
        </w:rPr>
        <w:t xml:space="preserve"> SHEET FOR </w:t>
      </w:r>
      <w:r w:rsidR="00BD64EA" w:rsidRPr="00BB2386">
        <w:rPr>
          <w:rFonts w:ascii="Century Gothic" w:hAnsi="Century Gothic"/>
          <w:b/>
          <w:sz w:val="28"/>
          <w:szCs w:val="28"/>
        </w:rPr>
        <w:t>FB</w:t>
      </w:r>
      <w:r w:rsidR="00A20546">
        <w:rPr>
          <w:rFonts w:ascii="Century Gothic" w:hAnsi="Century Gothic"/>
          <w:b/>
          <w:sz w:val="28"/>
          <w:szCs w:val="28"/>
        </w:rPr>
        <w:t>20</w:t>
      </w:r>
      <w:r w:rsidR="00BD64EA" w:rsidRPr="00BB2386">
        <w:rPr>
          <w:rFonts w:ascii="Century Gothic" w:hAnsi="Century Gothic"/>
          <w:b/>
          <w:sz w:val="28"/>
          <w:szCs w:val="28"/>
        </w:rPr>
        <w:t>-</w:t>
      </w:r>
      <w:r w:rsidR="00F736B4" w:rsidRPr="00BB2386">
        <w:rPr>
          <w:rFonts w:ascii="Century Gothic" w:hAnsi="Century Gothic"/>
          <w:b/>
          <w:sz w:val="28"/>
          <w:szCs w:val="28"/>
        </w:rPr>
        <w:t>0</w:t>
      </w:r>
      <w:r w:rsidR="00A20546">
        <w:rPr>
          <w:rFonts w:ascii="Century Gothic" w:hAnsi="Century Gothic"/>
          <w:b/>
          <w:sz w:val="28"/>
          <w:szCs w:val="28"/>
        </w:rPr>
        <w:t>49</w:t>
      </w:r>
    </w:p>
    <w:p w14:paraId="0BC56289" w14:textId="7D4E001C" w:rsidR="004B44D7" w:rsidRPr="00AB3249" w:rsidRDefault="00AB3249" w:rsidP="00A20546">
      <w:pPr>
        <w:pStyle w:val="NoSpacing"/>
        <w:jc w:val="center"/>
        <w:rPr>
          <w:b/>
          <w:sz w:val="32"/>
          <w:szCs w:val="32"/>
        </w:rPr>
      </w:pPr>
      <w:r w:rsidRPr="00BB2386">
        <w:rPr>
          <w:rFonts w:ascii="Century Gothic" w:hAnsi="Century Gothic"/>
          <w:b/>
          <w:sz w:val="28"/>
          <w:szCs w:val="28"/>
        </w:rPr>
        <w:t xml:space="preserve"> </w:t>
      </w:r>
      <w:r w:rsidR="00A20546" w:rsidRPr="002209B0">
        <w:rPr>
          <w:rFonts w:ascii="Century Gothic" w:hAnsi="Century Gothic"/>
          <w:sz w:val="28"/>
          <w:szCs w:val="28"/>
        </w:rPr>
        <w:t>PLEATED AIR</w:t>
      </w:r>
      <w:r w:rsidR="00A20546">
        <w:rPr>
          <w:b/>
          <w:sz w:val="32"/>
          <w:szCs w:val="32"/>
        </w:rPr>
        <w:t xml:space="preserve"> </w:t>
      </w:r>
      <w:r w:rsidR="00A20546">
        <w:rPr>
          <w:rFonts w:ascii="Century Gothic" w:hAnsi="Century Gothic"/>
          <w:sz w:val="28"/>
          <w:szCs w:val="28"/>
        </w:rPr>
        <w:t>FILTERS</w:t>
      </w:r>
    </w:p>
    <w:p w14:paraId="2E61C9A2" w14:textId="77777777" w:rsidR="00791F23" w:rsidRDefault="00791F23" w:rsidP="007D4EA4">
      <w:pPr>
        <w:spacing w:after="0" w:line="240" w:lineRule="auto"/>
        <w:ind w:left="1435" w:right="-20" w:hanging="1335"/>
        <w:rPr>
          <w:rFonts w:ascii="Century Gothic" w:eastAsia="Arial" w:hAnsi="Century Gothic" w:cs="Arial"/>
          <w:b/>
          <w:w w:val="93"/>
          <w:sz w:val="24"/>
          <w:szCs w:val="24"/>
        </w:rPr>
      </w:pPr>
    </w:p>
    <w:p w14:paraId="7881179A" w14:textId="77777777" w:rsidR="004B44D7" w:rsidRPr="005A79D8" w:rsidRDefault="004B44D7">
      <w:pPr>
        <w:spacing w:before="8" w:after="0" w:line="280" w:lineRule="exact"/>
        <w:rPr>
          <w:rFonts w:ascii="Century Gothic" w:hAnsi="Century Gothic"/>
          <w:b/>
          <w:sz w:val="28"/>
          <w:szCs w:val="28"/>
        </w:rPr>
      </w:pPr>
    </w:p>
    <w:p w14:paraId="0B73614A" w14:textId="77777777" w:rsidR="004B44D7" w:rsidRPr="005A79D8" w:rsidRDefault="004B44D7">
      <w:pPr>
        <w:spacing w:before="8" w:after="0" w:line="280" w:lineRule="exact"/>
        <w:rPr>
          <w:rFonts w:ascii="Century Gothic" w:hAnsi="Century Gothic"/>
          <w:b/>
          <w:sz w:val="28"/>
          <w:szCs w:val="28"/>
        </w:rPr>
      </w:pPr>
    </w:p>
    <w:p w14:paraId="64680E8D" w14:textId="16196E72" w:rsidR="00B01DAA" w:rsidRPr="005A79D8" w:rsidRDefault="00B01DAA" w:rsidP="00AB3249">
      <w:pPr>
        <w:spacing w:after="0" w:line="240" w:lineRule="auto"/>
        <w:ind w:left="100" w:right="-20"/>
        <w:rPr>
          <w:rFonts w:ascii="Century Gothic" w:eastAsia="Arial" w:hAnsi="Century Gothic" w:cs="Arial"/>
          <w:b/>
          <w:sz w:val="24"/>
          <w:szCs w:val="24"/>
        </w:rPr>
      </w:pPr>
      <w:r w:rsidRPr="005A79D8">
        <w:rPr>
          <w:rFonts w:ascii="Century Gothic" w:eastAsia="Arial" w:hAnsi="Century Gothic" w:cs="Arial"/>
          <w:b/>
          <w:sz w:val="24"/>
          <w:szCs w:val="24"/>
        </w:rPr>
        <w:tab/>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r>
      <w:r w:rsidR="00536183" w:rsidRPr="005A79D8">
        <w:rPr>
          <w:rFonts w:ascii="Century Gothic" w:eastAsia="Arial" w:hAnsi="Century Gothic" w:cs="Arial"/>
          <w:b/>
          <w:sz w:val="24"/>
          <w:szCs w:val="24"/>
        </w:rPr>
        <w:tab/>
      </w:r>
      <w:r w:rsidR="00536183" w:rsidRPr="005A79D8">
        <w:rPr>
          <w:rFonts w:ascii="Century Gothic" w:eastAsia="Arial" w:hAnsi="Century Gothic" w:cs="Arial"/>
          <w:b/>
          <w:sz w:val="24"/>
          <w:szCs w:val="24"/>
        </w:rPr>
        <w:tab/>
      </w:r>
      <w:r w:rsidR="00536183" w:rsidRPr="005A79D8">
        <w:rPr>
          <w:rFonts w:ascii="Century Gothic" w:eastAsia="Arial" w:hAnsi="Century Gothic" w:cs="Arial"/>
          <w:b/>
          <w:sz w:val="24"/>
          <w:szCs w:val="24"/>
        </w:rPr>
        <w:tab/>
      </w:r>
      <w:r w:rsidR="00536183" w:rsidRPr="005A79D8">
        <w:rPr>
          <w:rFonts w:ascii="Century Gothic" w:eastAsia="Arial" w:hAnsi="Century Gothic" w:cs="Arial"/>
          <w:b/>
          <w:sz w:val="24"/>
          <w:szCs w:val="24"/>
        </w:rPr>
        <w:tab/>
      </w:r>
      <w:r w:rsidR="00A20546">
        <w:rPr>
          <w:rFonts w:ascii="Century Gothic" w:eastAsia="Arial" w:hAnsi="Century Gothic" w:cs="Arial"/>
          <w:b/>
          <w:sz w:val="24"/>
          <w:szCs w:val="24"/>
        </w:rPr>
        <w:t>Case</w:t>
      </w:r>
      <w:r w:rsidRPr="005A79D8">
        <w:rPr>
          <w:rFonts w:ascii="Century Gothic" w:eastAsia="Arial" w:hAnsi="Century Gothic" w:cs="Arial"/>
          <w:b/>
          <w:sz w:val="24"/>
          <w:szCs w:val="24"/>
        </w:rPr>
        <w:t xml:space="preserve"> Price</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Total</w:t>
      </w:r>
    </w:p>
    <w:p w14:paraId="070319AF" w14:textId="77777777" w:rsidR="005A79D8" w:rsidRPr="005A79D8" w:rsidRDefault="005A79D8" w:rsidP="00AB3249">
      <w:pPr>
        <w:spacing w:after="0" w:line="240" w:lineRule="auto"/>
        <w:ind w:left="100" w:right="-20"/>
        <w:rPr>
          <w:rFonts w:ascii="Century Gothic" w:eastAsia="Arial" w:hAnsi="Century Gothic" w:cs="Arial"/>
          <w:b/>
          <w:sz w:val="24"/>
          <w:szCs w:val="24"/>
        </w:rPr>
      </w:pPr>
    </w:p>
    <w:p w14:paraId="2B075422" w14:textId="2D7A19D7"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SIZES</w:t>
      </w:r>
      <w:r w:rsidRPr="00A20546">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t>case*</w:t>
      </w:r>
    </w:p>
    <w:p w14:paraId="53336FD2" w14:textId="5235A19A"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16 x</w:t>
      </w:r>
      <w:r w:rsidR="001C3F41">
        <w:rPr>
          <w:rFonts w:ascii="Century Gothic" w:eastAsia="Arial" w:hAnsi="Century Gothic" w:cs="Arial"/>
          <w:b/>
          <w:sz w:val="24"/>
          <w:szCs w:val="24"/>
        </w:rPr>
        <w:t xml:space="preserve"> </w:t>
      </w:r>
      <w:r w:rsidRPr="00A20546">
        <w:rPr>
          <w:rFonts w:ascii="Century Gothic" w:eastAsia="Arial" w:hAnsi="Century Gothic" w:cs="Arial"/>
          <w:b/>
          <w:sz w:val="24"/>
          <w:szCs w:val="24"/>
        </w:rPr>
        <w:t>25 x 1</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Pr>
          <w:rFonts w:ascii="Century Gothic" w:eastAsia="Arial" w:hAnsi="Century Gothic" w:cs="Arial"/>
          <w:b/>
          <w:sz w:val="24"/>
          <w:szCs w:val="24"/>
        </w:rPr>
        <w:t xml:space="preserve">  8</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7755B276" w14:textId="26AB50F2"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17 x 19 x 1</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Pr>
          <w:rFonts w:ascii="Century Gothic" w:eastAsia="Arial" w:hAnsi="Century Gothic" w:cs="Arial"/>
          <w:b/>
          <w:sz w:val="24"/>
          <w:szCs w:val="24"/>
        </w:rPr>
        <w:t xml:space="preserve">  1</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2DAC5DA4" w14:textId="56F596E9"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16 x 17 x 1</w:t>
      </w:r>
      <w:r w:rsidRPr="00A20546">
        <w:rPr>
          <w:rFonts w:ascii="Century Gothic" w:eastAsia="Arial" w:hAnsi="Century Gothic" w:cs="Arial"/>
          <w:b/>
          <w:sz w:val="24"/>
          <w:szCs w:val="24"/>
        </w:rPr>
        <w:tab/>
      </w:r>
      <w:r>
        <w:rPr>
          <w:rFonts w:ascii="Century Gothic" w:eastAsia="Arial" w:hAnsi="Century Gothic" w:cs="Arial"/>
          <w:b/>
          <w:sz w:val="24"/>
          <w:szCs w:val="24"/>
        </w:rPr>
        <w:tab/>
        <w:t xml:space="preserve"> </w:t>
      </w:r>
      <w:r w:rsidR="001C3F41">
        <w:rPr>
          <w:rFonts w:ascii="Century Gothic" w:eastAsia="Arial" w:hAnsi="Century Gothic" w:cs="Arial"/>
          <w:b/>
          <w:sz w:val="24"/>
          <w:szCs w:val="24"/>
        </w:rPr>
        <w:t xml:space="preserve"> </w:t>
      </w:r>
      <w:r>
        <w:rPr>
          <w:rFonts w:ascii="Century Gothic" w:eastAsia="Arial" w:hAnsi="Century Gothic" w:cs="Arial"/>
          <w:b/>
          <w:sz w:val="24"/>
          <w:szCs w:val="24"/>
        </w:rPr>
        <w:t xml:space="preserve"> </w:t>
      </w:r>
      <w:r w:rsidRPr="00A20546">
        <w:rPr>
          <w:rFonts w:ascii="Century Gothic" w:eastAsia="Arial" w:hAnsi="Century Gothic" w:cs="Arial"/>
          <w:b/>
          <w:sz w:val="24"/>
          <w:szCs w:val="24"/>
        </w:rPr>
        <w:t>1</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48913152" w14:textId="25E44435"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20 x 25 x 2</w:t>
      </w:r>
      <w:r w:rsidRPr="00A20546">
        <w:rPr>
          <w:rFonts w:ascii="Century Gothic" w:eastAsia="Arial" w:hAnsi="Century Gothic" w:cs="Arial"/>
          <w:b/>
          <w:sz w:val="24"/>
          <w:szCs w:val="24"/>
        </w:rPr>
        <w:tab/>
      </w:r>
      <w:r>
        <w:rPr>
          <w:rFonts w:ascii="Century Gothic" w:eastAsia="Arial" w:hAnsi="Century Gothic" w:cs="Arial"/>
          <w:b/>
          <w:sz w:val="24"/>
          <w:szCs w:val="24"/>
        </w:rPr>
        <w:tab/>
        <w:t xml:space="preserve"> </w:t>
      </w:r>
      <w:r w:rsidRPr="00A20546">
        <w:rPr>
          <w:rFonts w:ascii="Century Gothic" w:eastAsia="Arial" w:hAnsi="Century Gothic" w:cs="Arial"/>
          <w:b/>
          <w:sz w:val="24"/>
          <w:szCs w:val="24"/>
        </w:rPr>
        <w:t>1</w:t>
      </w:r>
      <w:r>
        <w:rPr>
          <w:rFonts w:ascii="Century Gothic" w:eastAsia="Arial" w:hAnsi="Century Gothic" w:cs="Arial"/>
          <w:b/>
          <w:sz w:val="24"/>
          <w:szCs w:val="24"/>
        </w:rPr>
        <w:t>6</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051E0157" w14:textId="4BFB2121" w:rsidR="00A20546" w:rsidRPr="00A20546" w:rsidRDefault="00A20546" w:rsidP="00A20546">
      <w:pPr>
        <w:spacing w:before="12" w:after="0" w:line="240" w:lineRule="auto"/>
        <w:ind w:left="600" w:right="-20"/>
        <w:rPr>
          <w:rFonts w:ascii="Century Gothic" w:eastAsia="Arial" w:hAnsi="Century Gothic" w:cs="Arial"/>
          <w:b/>
          <w:sz w:val="24"/>
          <w:szCs w:val="24"/>
        </w:rPr>
      </w:pPr>
      <w:r>
        <w:rPr>
          <w:rFonts w:ascii="Century Gothic" w:eastAsia="Arial" w:hAnsi="Century Gothic" w:cs="Arial"/>
          <w:b/>
          <w:sz w:val="24"/>
          <w:szCs w:val="24"/>
        </w:rPr>
        <w:t>20 x 20 x 2</w:t>
      </w:r>
      <w:r>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Pr>
          <w:rFonts w:ascii="Century Gothic" w:eastAsia="Arial" w:hAnsi="Century Gothic" w:cs="Arial"/>
          <w:b/>
          <w:sz w:val="24"/>
          <w:szCs w:val="24"/>
        </w:rPr>
        <w:t>2</w:t>
      </w:r>
      <w:r w:rsidRPr="00A20546">
        <w:rPr>
          <w:rFonts w:ascii="Century Gothic" w:eastAsia="Arial" w:hAnsi="Century Gothic" w:cs="Arial"/>
          <w:b/>
          <w:sz w:val="24"/>
          <w:szCs w:val="24"/>
        </w:rPr>
        <w:t>0</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6B262551" w14:textId="7C32DF27"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24 x 24 x 2</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sidRPr="00A20546">
        <w:rPr>
          <w:rFonts w:ascii="Century Gothic" w:eastAsia="Arial" w:hAnsi="Century Gothic" w:cs="Arial"/>
          <w:b/>
          <w:sz w:val="24"/>
          <w:szCs w:val="24"/>
        </w:rPr>
        <w:t>30</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317295E7" w14:textId="46A7D826"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20 x 24 x 2</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sidRPr="00A20546">
        <w:rPr>
          <w:rFonts w:ascii="Century Gothic" w:eastAsia="Arial" w:hAnsi="Century Gothic" w:cs="Arial"/>
          <w:b/>
          <w:sz w:val="24"/>
          <w:szCs w:val="24"/>
        </w:rPr>
        <w:t>2</w:t>
      </w:r>
      <w:r>
        <w:rPr>
          <w:rFonts w:ascii="Century Gothic" w:eastAsia="Arial" w:hAnsi="Century Gothic" w:cs="Arial"/>
          <w:b/>
          <w:sz w:val="24"/>
          <w:szCs w:val="24"/>
        </w:rPr>
        <w:t>6</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13ED93F7" w14:textId="301C02BF"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16 x 24 x 2</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sidRPr="00A20546">
        <w:rPr>
          <w:rFonts w:ascii="Century Gothic" w:eastAsia="Arial" w:hAnsi="Century Gothic" w:cs="Arial"/>
          <w:b/>
          <w:sz w:val="24"/>
          <w:szCs w:val="24"/>
        </w:rPr>
        <w:t>20</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1C52246E" w14:textId="3EFD7364"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 xml:space="preserve">16 x 16 x 2 </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sidRPr="00A20546">
        <w:rPr>
          <w:rFonts w:ascii="Century Gothic" w:eastAsia="Arial" w:hAnsi="Century Gothic" w:cs="Arial"/>
          <w:b/>
          <w:sz w:val="24"/>
          <w:szCs w:val="24"/>
        </w:rPr>
        <w:t>3</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164C3E32" w14:textId="3D457181"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23 3/8 x 21 1/2 x 1</w:t>
      </w:r>
      <w:r w:rsidRPr="00A20546">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Pr>
          <w:rFonts w:ascii="Century Gothic" w:eastAsia="Arial" w:hAnsi="Century Gothic" w:cs="Arial"/>
          <w:b/>
          <w:sz w:val="24"/>
          <w:szCs w:val="24"/>
        </w:rPr>
        <w:t>3</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05FABA6B" w14:textId="2C2049F1"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12 x 24 x 2</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sidRPr="00A20546">
        <w:rPr>
          <w:rFonts w:ascii="Century Gothic" w:eastAsia="Arial" w:hAnsi="Century Gothic" w:cs="Arial"/>
          <w:b/>
          <w:sz w:val="24"/>
          <w:szCs w:val="24"/>
        </w:rPr>
        <w:t>40</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7ECE3B76" w14:textId="6DC1617D"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16 x 20 x 2</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sidRPr="00A20546">
        <w:rPr>
          <w:rFonts w:ascii="Century Gothic" w:eastAsia="Arial" w:hAnsi="Century Gothic" w:cs="Arial"/>
          <w:b/>
          <w:sz w:val="24"/>
          <w:szCs w:val="24"/>
        </w:rPr>
        <w:t>10</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48CC1E98" w14:textId="3A8D30A2" w:rsidR="00A20546" w:rsidRPr="00A20546"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10 x 20 x 1</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sidRPr="00A20546">
        <w:rPr>
          <w:rFonts w:ascii="Century Gothic" w:eastAsia="Arial" w:hAnsi="Century Gothic" w:cs="Arial"/>
          <w:b/>
          <w:sz w:val="24"/>
          <w:szCs w:val="24"/>
        </w:rPr>
        <w:t>2</w:t>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Pr>
          <w:rFonts w:ascii="Century Gothic" w:eastAsia="Arial" w:hAnsi="Century Gothic" w:cs="Arial"/>
          <w:b/>
          <w:sz w:val="24"/>
          <w:szCs w:val="24"/>
        </w:rPr>
        <w:tab/>
      </w:r>
      <w:r w:rsidRPr="005A79D8">
        <w:rPr>
          <w:rFonts w:ascii="Century Gothic" w:eastAsia="Arial" w:hAnsi="Century Gothic" w:cs="Arial"/>
          <w:b/>
          <w:sz w:val="24"/>
          <w:szCs w:val="24"/>
        </w:rPr>
        <w:t>$______</w:t>
      </w:r>
      <w:r>
        <w:rPr>
          <w:rFonts w:ascii="Century Gothic" w:eastAsia="Arial" w:hAnsi="Century Gothic" w:cs="Arial"/>
          <w:b/>
          <w:sz w:val="24"/>
          <w:szCs w:val="24"/>
        </w:rPr>
        <w:t>_</w:t>
      </w:r>
      <w:r w:rsidRPr="005A79D8">
        <w:rPr>
          <w:rFonts w:ascii="Century Gothic" w:eastAsia="Arial" w:hAnsi="Century Gothic" w:cs="Arial"/>
          <w:b/>
          <w:sz w:val="24"/>
          <w:szCs w:val="24"/>
        </w:rPr>
        <w:t>_</w:t>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$________</w:t>
      </w:r>
    </w:p>
    <w:p w14:paraId="1CFCF59D" w14:textId="31D1A1B6" w:rsidR="00B01DAA" w:rsidRDefault="00A20546" w:rsidP="00A20546">
      <w:pPr>
        <w:spacing w:before="12" w:after="0" w:line="240" w:lineRule="auto"/>
        <w:ind w:left="600" w:right="-20"/>
        <w:rPr>
          <w:rFonts w:ascii="Century Gothic" w:eastAsia="Arial" w:hAnsi="Century Gothic" w:cs="Arial"/>
          <w:b/>
          <w:sz w:val="24"/>
          <w:szCs w:val="24"/>
        </w:rPr>
      </w:pPr>
      <w:r w:rsidRPr="00A20546">
        <w:rPr>
          <w:rFonts w:ascii="Century Gothic" w:eastAsia="Arial" w:hAnsi="Century Gothic" w:cs="Arial"/>
          <w:b/>
          <w:sz w:val="24"/>
          <w:szCs w:val="24"/>
        </w:rPr>
        <w:t>16 x 25 x 2</w:t>
      </w:r>
      <w:r w:rsidRPr="00A20546">
        <w:rPr>
          <w:rFonts w:ascii="Century Gothic" w:eastAsia="Arial" w:hAnsi="Century Gothic" w:cs="Arial"/>
          <w:b/>
          <w:sz w:val="24"/>
          <w:szCs w:val="24"/>
        </w:rPr>
        <w:tab/>
      </w:r>
      <w:r>
        <w:rPr>
          <w:rFonts w:ascii="Century Gothic" w:eastAsia="Arial" w:hAnsi="Century Gothic" w:cs="Arial"/>
          <w:b/>
          <w:sz w:val="24"/>
          <w:szCs w:val="24"/>
        </w:rPr>
        <w:tab/>
      </w:r>
      <w:r w:rsidR="001C3F41">
        <w:rPr>
          <w:rFonts w:ascii="Century Gothic" w:eastAsia="Arial" w:hAnsi="Century Gothic" w:cs="Arial"/>
          <w:b/>
          <w:sz w:val="24"/>
          <w:szCs w:val="24"/>
        </w:rPr>
        <w:t xml:space="preserve">   </w:t>
      </w:r>
      <w:r w:rsidRPr="00A20546">
        <w:rPr>
          <w:rFonts w:ascii="Century Gothic" w:eastAsia="Arial" w:hAnsi="Century Gothic" w:cs="Arial"/>
          <w:b/>
          <w:sz w:val="24"/>
          <w:szCs w:val="24"/>
        </w:rPr>
        <w:t>2</w:t>
      </w:r>
      <w:r>
        <w:rPr>
          <w:rFonts w:ascii="Century Gothic" w:eastAsia="Arial" w:hAnsi="Century Gothic" w:cs="Arial"/>
          <w:b/>
          <w:sz w:val="24"/>
          <w:szCs w:val="24"/>
        </w:rPr>
        <w:tab/>
      </w:r>
      <w:r>
        <w:rPr>
          <w:rFonts w:ascii="Century Gothic" w:eastAsia="Arial" w:hAnsi="Century Gothic" w:cs="Arial"/>
          <w:b/>
          <w:sz w:val="24"/>
          <w:szCs w:val="24"/>
        </w:rPr>
        <w:tab/>
      </w:r>
      <w:r w:rsidR="00107893">
        <w:rPr>
          <w:rFonts w:ascii="Century Gothic" w:eastAsia="Arial" w:hAnsi="Century Gothic" w:cs="Arial"/>
          <w:b/>
          <w:sz w:val="24"/>
          <w:szCs w:val="24"/>
        </w:rPr>
        <w:tab/>
      </w:r>
      <w:r w:rsidR="00791F23">
        <w:rPr>
          <w:rFonts w:ascii="Century Gothic" w:eastAsia="Arial" w:hAnsi="Century Gothic" w:cs="Arial"/>
          <w:b/>
          <w:sz w:val="24"/>
          <w:szCs w:val="24"/>
        </w:rPr>
        <w:tab/>
      </w:r>
      <w:r w:rsidR="00B01DAA" w:rsidRPr="005A79D8">
        <w:rPr>
          <w:rFonts w:ascii="Century Gothic" w:eastAsia="Arial" w:hAnsi="Century Gothic" w:cs="Arial"/>
          <w:b/>
          <w:sz w:val="24"/>
          <w:szCs w:val="24"/>
        </w:rPr>
        <w:t>$______</w:t>
      </w:r>
      <w:r w:rsidR="005A79D8">
        <w:rPr>
          <w:rFonts w:ascii="Century Gothic" w:eastAsia="Arial" w:hAnsi="Century Gothic" w:cs="Arial"/>
          <w:b/>
          <w:sz w:val="24"/>
          <w:szCs w:val="24"/>
        </w:rPr>
        <w:t>_</w:t>
      </w:r>
      <w:r w:rsidR="00B01DAA" w:rsidRPr="005A79D8">
        <w:rPr>
          <w:rFonts w:ascii="Century Gothic" w:eastAsia="Arial" w:hAnsi="Century Gothic" w:cs="Arial"/>
          <w:b/>
          <w:sz w:val="24"/>
          <w:szCs w:val="24"/>
        </w:rPr>
        <w:t>_</w:t>
      </w:r>
      <w:r w:rsidR="00BD64EA" w:rsidRPr="005A79D8">
        <w:rPr>
          <w:rFonts w:ascii="Century Gothic" w:eastAsia="Arial" w:hAnsi="Century Gothic" w:cs="Arial"/>
          <w:b/>
          <w:sz w:val="24"/>
          <w:szCs w:val="24"/>
        </w:rPr>
        <w:tab/>
      </w:r>
      <w:r w:rsidR="00BD64EA" w:rsidRPr="005A79D8">
        <w:rPr>
          <w:rFonts w:ascii="Century Gothic" w:eastAsia="Arial" w:hAnsi="Century Gothic" w:cs="Arial"/>
          <w:b/>
          <w:sz w:val="24"/>
          <w:szCs w:val="24"/>
        </w:rPr>
        <w:tab/>
        <w:t>$________</w:t>
      </w:r>
    </w:p>
    <w:p w14:paraId="2F6753DD" w14:textId="77777777" w:rsidR="00107893" w:rsidRDefault="00107893" w:rsidP="00107893">
      <w:pPr>
        <w:spacing w:before="12" w:after="0" w:line="240" w:lineRule="auto"/>
        <w:ind w:left="600" w:right="-20"/>
        <w:rPr>
          <w:rFonts w:ascii="Century Gothic" w:eastAsia="Arial" w:hAnsi="Century Gothic" w:cs="Arial"/>
          <w:b/>
          <w:sz w:val="24"/>
          <w:szCs w:val="24"/>
        </w:rPr>
      </w:pPr>
    </w:p>
    <w:p w14:paraId="07787267" w14:textId="77777777" w:rsidR="00536183" w:rsidRPr="005A79D8" w:rsidRDefault="00536183" w:rsidP="00B01DAA">
      <w:pPr>
        <w:spacing w:before="12" w:after="0" w:line="240" w:lineRule="auto"/>
        <w:ind w:left="600" w:right="-20"/>
        <w:rPr>
          <w:rFonts w:ascii="Century Gothic" w:eastAsia="Arial" w:hAnsi="Century Gothic" w:cs="Arial"/>
          <w:b/>
          <w:sz w:val="24"/>
          <w:szCs w:val="24"/>
        </w:rPr>
      </w:pPr>
    </w:p>
    <w:p w14:paraId="780B3BFD" w14:textId="77777777" w:rsidR="00B01DAA" w:rsidRPr="005A79D8" w:rsidRDefault="00B01DAA" w:rsidP="00B01DAA">
      <w:pPr>
        <w:spacing w:before="12" w:after="0" w:line="240" w:lineRule="auto"/>
        <w:ind w:left="600" w:right="-20"/>
        <w:rPr>
          <w:rFonts w:ascii="Century Gothic" w:eastAsia="Arial" w:hAnsi="Century Gothic" w:cs="Arial"/>
          <w:b/>
          <w:sz w:val="24"/>
          <w:szCs w:val="24"/>
        </w:rPr>
      </w:pPr>
    </w:p>
    <w:p w14:paraId="620941C5" w14:textId="77777777" w:rsidR="00B01DAA" w:rsidRPr="005A79D8" w:rsidRDefault="00B01DAA" w:rsidP="00B01DAA">
      <w:pPr>
        <w:spacing w:before="12" w:after="0" w:line="240" w:lineRule="auto"/>
        <w:ind w:left="600" w:right="-20"/>
        <w:rPr>
          <w:rFonts w:ascii="Century Gothic" w:eastAsia="Arial" w:hAnsi="Century Gothic" w:cs="Arial"/>
          <w:b/>
          <w:sz w:val="24"/>
          <w:szCs w:val="24"/>
        </w:rPr>
      </w:pPr>
      <w:r w:rsidRPr="005A79D8">
        <w:rPr>
          <w:rFonts w:ascii="Century Gothic" w:eastAsia="Arial" w:hAnsi="Century Gothic" w:cs="Arial"/>
          <w:b/>
          <w:sz w:val="24"/>
          <w:szCs w:val="24"/>
        </w:rPr>
        <w:tab/>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r>
      <w:r w:rsidRPr="005A79D8">
        <w:rPr>
          <w:rFonts w:ascii="Century Gothic" w:eastAsia="Arial" w:hAnsi="Century Gothic" w:cs="Arial"/>
          <w:b/>
          <w:sz w:val="24"/>
          <w:szCs w:val="24"/>
        </w:rPr>
        <w:tab/>
        <w:t xml:space="preserve">TOTAL    </w:t>
      </w:r>
      <w:r w:rsidR="00536183" w:rsidRPr="005A79D8">
        <w:rPr>
          <w:rFonts w:ascii="Century Gothic" w:eastAsia="Arial" w:hAnsi="Century Gothic" w:cs="Arial"/>
          <w:b/>
          <w:sz w:val="24"/>
          <w:szCs w:val="24"/>
        </w:rPr>
        <w:t xml:space="preserve">      </w:t>
      </w:r>
      <w:r w:rsidRPr="005A79D8">
        <w:rPr>
          <w:rFonts w:ascii="Century Gothic" w:eastAsia="Arial" w:hAnsi="Century Gothic" w:cs="Arial"/>
          <w:b/>
          <w:sz w:val="24"/>
          <w:szCs w:val="24"/>
        </w:rPr>
        <w:t xml:space="preserve"> </w:t>
      </w:r>
      <w:r w:rsidR="005A79D8">
        <w:rPr>
          <w:rFonts w:ascii="Century Gothic" w:eastAsia="Arial" w:hAnsi="Century Gothic" w:cs="Arial"/>
          <w:b/>
          <w:sz w:val="24"/>
          <w:szCs w:val="24"/>
        </w:rPr>
        <w:t xml:space="preserve">   </w:t>
      </w:r>
      <w:r w:rsidRPr="005A79D8">
        <w:rPr>
          <w:rFonts w:ascii="Century Gothic" w:eastAsia="Arial" w:hAnsi="Century Gothic" w:cs="Arial"/>
          <w:b/>
          <w:sz w:val="24"/>
          <w:szCs w:val="24"/>
        </w:rPr>
        <w:t>$_____________</w:t>
      </w:r>
    </w:p>
    <w:p w14:paraId="182D1788" w14:textId="450CD972" w:rsidR="00AB3249" w:rsidRPr="00A20546" w:rsidRDefault="00A20546" w:rsidP="00A20546">
      <w:pPr>
        <w:spacing w:before="12" w:after="0" w:line="250" w:lineRule="auto"/>
        <w:ind w:right="5861"/>
        <w:rPr>
          <w:rFonts w:ascii="Century Gothic" w:eastAsia="Arial" w:hAnsi="Century Gothic" w:cs="Arial"/>
          <w:sz w:val="24"/>
          <w:szCs w:val="24"/>
        </w:rPr>
      </w:pPr>
      <w:r w:rsidRPr="00A20546">
        <w:rPr>
          <w:rFonts w:ascii="Century Gothic" w:eastAsia="Arial" w:hAnsi="Century Gothic" w:cs="Arial"/>
          <w:sz w:val="24"/>
          <w:szCs w:val="24"/>
        </w:rPr>
        <w:t>*</w:t>
      </w:r>
      <w:r w:rsidRPr="00A20546">
        <w:t>Assumption is 12 to a case</w:t>
      </w:r>
      <w:r>
        <w:t>.  Please note if different.</w:t>
      </w:r>
    </w:p>
    <w:p w14:paraId="14EC84A4" w14:textId="27AC6DF8" w:rsidR="005A79D8" w:rsidRDefault="00107893" w:rsidP="00B14FFD">
      <w:r w:rsidRPr="00B14FFD">
        <w:t>(</w:t>
      </w:r>
      <w:r w:rsidR="00E01026" w:rsidRPr="00B14FFD">
        <w:t>Include</w:t>
      </w:r>
      <w:r w:rsidRPr="00B14FFD">
        <w:t xml:space="preserve"> shipping in price and not as a separate line item)</w:t>
      </w:r>
    </w:p>
    <w:p w14:paraId="11F626F4" w14:textId="2B410EBF" w:rsidR="005A5A8E" w:rsidRDefault="005A5A8E" w:rsidP="00B14FFD"/>
    <w:p w14:paraId="79DF8063" w14:textId="73E0F967" w:rsidR="005A5A8E" w:rsidRDefault="005A5A8E" w:rsidP="00B14FFD">
      <w:r>
        <w:t>Increase in cost per case July 1, 2020 – June 30, 2021</w:t>
      </w:r>
      <w:r>
        <w:tab/>
      </w:r>
      <w:r>
        <w:tab/>
      </w:r>
      <w:r>
        <w:tab/>
      </w:r>
      <w:r>
        <w:tab/>
        <w:t>_______________</w:t>
      </w:r>
    </w:p>
    <w:p w14:paraId="18CCDE41" w14:textId="3143532C" w:rsidR="005A5A8E" w:rsidRPr="00B14FFD" w:rsidRDefault="005A5A8E" w:rsidP="00B14FFD">
      <w:r>
        <w:t>Increase in cost per case July 1, 2021 – June 30, 2022</w:t>
      </w:r>
      <w:r>
        <w:tab/>
      </w:r>
      <w:r>
        <w:tab/>
      </w:r>
      <w:r>
        <w:tab/>
      </w:r>
      <w:r>
        <w:tab/>
        <w:t>_______________</w:t>
      </w:r>
    </w:p>
    <w:p w14:paraId="50A93EF3" w14:textId="77777777" w:rsidR="005A79D8" w:rsidRPr="005A79D8" w:rsidRDefault="005A79D8">
      <w:pPr>
        <w:spacing w:before="12" w:after="0" w:line="250" w:lineRule="auto"/>
        <w:ind w:left="600" w:right="5861"/>
        <w:rPr>
          <w:rFonts w:ascii="Century Gothic" w:eastAsia="Arial" w:hAnsi="Century Gothic" w:cs="Arial"/>
          <w:b/>
          <w:sz w:val="24"/>
          <w:szCs w:val="24"/>
        </w:rPr>
      </w:pPr>
    </w:p>
    <w:p w14:paraId="07E0D309" w14:textId="77777777" w:rsidR="00024A1A" w:rsidRPr="00024A1A" w:rsidRDefault="00024A1A" w:rsidP="00024A1A">
      <w:pPr>
        <w:pStyle w:val="NoSpacing"/>
        <w:rPr>
          <w:rFonts w:ascii="Century Gothic" w:hAnsi="Century Gothic"/>
          <w:sz w:val="24"/>
          <w:szCs w:val="24"/>
        </w:rPr>
      </w:pPr>
      <w:r w:rsidRPr="00024A1A">
        <w:rPr>
          <w:rFonts w:ascii="Century Gothic" w:hAnsi="Century Gothic"/>
          <w:sz w:val="24"/>
          <w:szCs w:val="24"/>
        </w:rPr>
        <w:t>Company _________________________________________________</w:t>
      </w:r>
    </w:p>
    <w:p w14:paraId="570CC32E" w14:textId="77777777" w:rsidR="00024A1A" w:rsidRPr="00024A1A" w:rsidRDefault="00024A1A" w:rsidP="00024A1A">
      <w:pPr>
        <w:pStyle w:val="NoSpacing"/>
        <w:rPr>
          <w:rFonts w:ascii="Century Gothic" w:hAnsi="Century Gothic"/>
          <w:sz w:val="24"/>
          <w:szCs w:val="24"/>
        </w:rPr>
      </w:pPr>
    </w:p>
    <w:p w14:paraId="1FA89D6B" w14:textId="77777777" w:rsidR="00024A1A" w:rsidRPr="00024A1A" w:rsidRDefault="00024A1A" w:rsidP="00024A1A">
      <w:pPr>
        <w:pStyle w:val="NoSpacing"/>
        <w:rPr>
          <w:rFonts w:ascii="Century Gothic" w:hAnsi="Century Gothic"/>
          <w:sz w:val="24"/>
          <w:szCs w:val="24"/>
        </w:rPr>
      </w:pPr>
    </w:p>
    <w:p w14:paraId="22ABE651" w14:textId="77777777" w:rsidR="00024A1A" w:rsidRPr="00024A1A" w:rsidRDefault="00024A1A" w:rsidP="00024A1A">
      <w:pPr>
        <w:pStyle w:val="NoSpacing"/>
        <w:rPr>
          <w:rFonts w:ascii="Century Gothic" w:hAnsi="Century Gothic"/>
          <w:sz w:val="24"/>
          <w:szCs w:val="24"/>
        </w:rPr>
      </w:pPr>
      <w:r w:rsidRPr="00024A1A">
        <w:rPr>
          <w:rFonts w:ascii="Century Gothic" w:hAnsi="Century Gothic"/>
          <w:sz w:val="24"/>
          <w:szCs w:val="24"/>
        </w:rPr>
        <w:t xml:space="preserve">Authorized Signature </w:t>
      </w:r>
      <w:r w:rsidRPr="00024A1A">
        <w:rPr>
          <w:rFonts w:ascii="Century Gothic" w:hAnsi="Century Gothic"/>
          <w:sz w:val="24"/>
          <w:szCs w:val="24"/>
          <w:u w:val="single"/>
        </w:rPr>
        <w:tab/>
      </w:r>
      <w:r w:rsidRPr="00024A1A">
        <w:rPr>
          <w:rFonts w:ascii="Century Gothic" w:hAnsi="Century Gothic"/>
          <w:sz w:val="24"/>
          <w:szCs w:val="24"/>
          <w:u w:val="single"/>
        </w:rPr>
        <w:tab/>
      </w:r>
      <w:r w:rsidRPr="00024A1A">
        <w:rPr>
          <w:rFonts w:ascii="Century Gothic" w:hAnsi="Century Gothic"/>
          <w:sz w:val="24"/>
          <w:szCs w:val="24"/>
          <w:u w:val="single"/>
        </w:rPr>
        <w:tab/>
      </w:r>
      <w:r w:rsidRPr="00024A1A">
        <w:rPr>
          <w:rFonts w:ascii="Century Gothic" w:hAnsi="Century Gothic"/>
          <w:sz w:val="24"/>
          <w:szCs w:val="24"/>
          <w:u w:val="single"/>
        </w:rPr>
        <w:tab/>
      </w:r>
      <w:r w:rsidRPr="00024A1A">
        <w:rPr>
          <w:rFonts w:ascii="Century Gothic" w:hAnsi="Century Gothic"/>
          <w:sz w:val="24"/>
          <w:szCs w:val="24"/>
          <w:u w:val="single"/>
        </w:rPr>
        <w:tab/>
      </w:r>
      <w:r w:rsidRPr="00024A1A">
        <w:rPr>
          <w:rFonts w:ascii="Century Gothic" w:hAnsi="Century Gothic"/>
          <w:sz w:val="24"/>
          <w:szCs w:val="24"/>
          <w:u w:val="single"/>
        </w:rPr>
        <w:tab/>
      </w:r>
      <w:r w:rsidRPr="00024A1A">
        <w:rPr>
          <w:rFonts w:ascii="Century Gothic" w:hAnsi="Century Gothic"/>
          <w:sz w:val="24"/>
          <w:szCs w:val="24"/>
        </w:rPr>
        <w:t xml:space="preserve">   Date ______________</w:t>
      </w:r>
    </w:p>
    <w:p w14:paraId="37AF801A" w14:textId="77777777" w:rsidR="00BD64EA" w:rsidRPr="00024A1A" w:rsidRDefault="00BD64EA" w:rsidP="00AB3249">
      <w:pPr>
        <w:pStyle w:val="NoSpacing"/>
        <w:rPr>
          <w:rFonts w:ascii="Century Gothic" w:hAnsi="Century Gothic"/>
          <w:b/>
          <w:sz w:val="24"/>
          <w:szCs w:val="24"/>
        </w:rPr>
      </w:pPr>
    </w:p>
    <w:sectPr w:rsidR="00BD64EA" w:rsidRPr="00024A1A" w:rsidSect="00FF6FB4">
      <w:type w:val="continuous"/>
      <w:pgSz w:w="12240" w:h="15840"/>
      <w:pgMar w:top="620" w:right="17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A39EC"/>
    <w:multiLevelType w:val="hybridMultilevel"/>
    <w:tmpl w:val="BCD6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B401A"/>
    <w:multiLevelType w:val="hybridMultilevel"/>
    <w:tmpl w:val="20FE0ECA"/>
    <w:lvl w:ilvl="0" w:tplc="B610F0D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D7"/>
    <w:rsid w:val="00024A1A"/>
    <w:rsid w:val="00047610"/>
    <w:rsid w:val="000D55D2"/>
    <w:rsid w:val="00107893"/>
    <w:rsid w:val="001976F9"/>
    <w:rsid w:val="001C3F41"/>
    <w:rsid w:val="002209B0"/>
    <w:rsid w:val="002D450C"/>
    <w:rsid w:val="003C1998"/>
    <w:rsid w:val="003F3B1E"/>
    <w:rsid w:val="004B44D7"/>
    <w:rsid w:val="00536183"/>
    <w:rsid w:val="005A590F"/>
    <w:rsid w:val="005A5A8E"/>
    <w:rsid w:val="005A79D8"/>
    <w:rsid w:val="006548BA"/>
    <w:rsid w:val="006B6CEE"/>
    <w:rsid w:val="007506E1"/>
    <w:rsid w:val="00791F23"/>
    <w:rsid w:val="007A16CE"/>
    <w:rsid w:val="007D4EA4"/>
    <w:rsid w:val="00835057"/>
    <w:rsid w:val="00993770"/>
    <w:rsid w:val="009F15A0"/>
    <w:rsid w:val="00A20546"/>
    <w:rsid w:val="00AB3249"/>
    <w:rsid w:val="00AD4D6F"/>
    <w:rsid w:val="00B01DAA"/>
    <w:rsid w:val="00B14FFD"/>
    <w:rsid w:val="00B17D1C"/>
    <w:rsid w:val="00B77D8E"/>
    <w:rsid w:val="00BB2386"/>
    <w:rsid w:val="00BD64EA"/>
    <w:rsid w:val="00E01026"/>
    <w:rsid w:val="00E90B2D"/>
    <w:rsid w:val="00F736B4"/>
    <w:rsid w:val="00FB1B38"/>
    <w:rsid w:val="00FF6F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5F0AE0"/>
  <w15:docId w15:val="{84FA8C9A-6C7C-4F5C-8156-E7993736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49"/>
    <w:rPr>
      <w:rFonts w:ascii="Tahoma" w:hAnsi="Tahoma" w:cs="Tahoma"/>
      <w:sz w:val="16"/>
      <w:szCs w:val="16"/>
    </w:rPr>
  </w:style>
  <w:style w:type="paragraph" w:styleId="NoSpacing">
    <w:name w:val="No Spacing"/>
    <w:link w:val="NoSpacingChar"/>
    <w:uiPriority w:val="1"/>
    <w:qFormat/>
    <w:rsid w:val="00AB3249"/>
    <w:pPr>
      <w:spacing w:after="0" w:line="240" w:lineRule="auto"/>
    </w:pPr>
  </w:style>
  <w:style w:type="character" w:styleId="Hyperlink">
    <w:name w:val="Hyperlink"/>
    <w:basedOn w:val="DefaultParagraphFont"/>
    <w:uiPriority w:val="99"/>
    <w:unhideWhenUsed/>
    <w:rsid w:val="00791F23"/>
    <w:rPr>
      <w:color w:val="0000FF" w:themeColor="hyperlink"/>
      <w:u w:val="single"/>
    </w:rPr>
  </w:style>
  <w:style w:type="character" w:customStyle="1" w:styleId="NoSpacingChar">
    <w:name w:val="No Spacing Char"/>
    <w:basedOn w:val="DefaultParagraphFont"/>
    <w:link w:val="NoSpacing"/>
    <w:uiPriority w:val="1"/>
    <w:rsid w:val="00024A1A"/>
  </w:style>
  <w:style w:type="paragraph" w:styleId="ListParagraph">
    <w:name w:val="List Paragraph"/>
    <w:basedOn w:val="Normal"/>
    <w:uiPriority w:val="34"/>
    <w:qFormat/>
    <w:rsid w:val="00E90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Cazel</dc:creator>
  <cp:lastModifiedBy>Kelly Sloan</cp:lastModifiedBy>
  <cp:revision>5</cp:revision>
  <cp:lastPrinted>2013-03-04T22:15:00Z</cp:lastPrinted>
  <dcterms:created xsi:type="dcterms:W3CDTF">2019-09-25T16:24:00Z</dcterms:created>
  <dcterms:modified xsi:type="dcterms:W3CDTF">2019-10-02T20:26:00Z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2012-05-22T00:00:00Z</vt:filetime>
  </property>
  <property fmtid="{D5CDD505-2E9C-101B-9397-08002B2CF9AE}" pid="3" name="LastSaved">
    <vt:filetime>2012-05-22T00:00:00Z</vt:filetime>
  </property>
</Properties>
</file>