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BF386B">
        <w:rPr>
          <w:b/>
          <w:sz w:val="24"/>
          <w:szCs w:val="24"/>
        </w:rPr>
        <w:t>RFP</w:t>
      </w:r>
      <w:r w:rsidR="0073774B">
        <w:rPr>
          <w:b/>
          <w:sz w:val="24"/>
          <w:szCs w:val="24"/>
        </w:rPr>
        <w:t>1</w:t>
      </w:r>
      <w:r w:rsidR="00BF386B">
        <w:rPr>
          <w:b/>
          <w:sz w:val="24"/>
          <w:szCs w:val="24"/>
        </w:rPr>
        <w:t>8</w:t>
      </w:r>
      <w:r w:rsidR="00C6596F">
        <w:rPr>
          <w:b/>
          <w:sz w:val="24"/>
          <w:szCs w:val="24"/>
        </w:rPr>
        <w:t>-</w:t>
      </w:r>
      <w:r w:rsidR="0073774B">
        <w:rPr>
          <w:b/>
          <w:sz w:val="24"/>
          <w:szCs w:val="24"/>
        </w:rPr>
        <w:t>0</w:t>
      </w:r>
      <w:r w:rsidR="00EF68F6">
        <w:rPr>
          <w:b/>
          <w:sz w:val="24"/>
          <w:szCs w:val="24"/>
        </w:rPr>
        <w:t>64</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EF68F6">
        <w:rPr>
          <w:b/>
          <w:sz w:val="24"/>
          <w:szCs w:val="24"/>
        </w:rPr>
        <w:t>DECEMBER 1</w:t>
      </w:r>
      <w:r w:rsidR="004D20F6">
        <w:rPr>
          <w:b/>
          <w:sz w:val="24"/>
          <w:szCs w:val="24"/>
        </w:rPr>
        <w:t>,</w:t>
      </w:r>
      <w:bookmarkStart w:id="0" w:name="_GoBack"/>
      <w:bookmarkEnd w:id="0"/>
      <w:r w:rsidR="00ED37BF">
        <w:rPr>
          <w:b/>
          <w:sz w:val="24"/>
          <w:szCs w:val="24"/>
        </w:rPr>
        <w:t xml:space="preserve"> 2017</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EF68F6" w:rsidRPr="00EF68F6">
        <w:rPr>
          <w:rFonts w:ascii="Century Gothic" w:hAnsi="Century Gothic"/>
          <w:sz w:val="24"/>
          <w:szCs w:val="24"/>
        </w:rPr>
        <w:t>CRAIG SCHOOL OF BUSINESS</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F68F6" w:rsidRDefault="00FA3D0C" w:rsidP="00EF68F6">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EF68F6" w:rsidRPr="00EF68F6">
        <w:rPr>
          <w:rFonts w:ascii="Century Gothic" w:hAnsi="Century Gothic"/>
          <w:sz w:val="24"/>
          <w:szCs w:val="24"/>
        </w:rPr>
        <w:t>MARKETING FOR CRAIG SCHOOL OF BUSINESS</w:t>
      </w:r>
    </w:p>
    <w:p w:rsidR="004E48C3" w:rsidRPr="004E48C3" w:rsidRDefault="004E48C3" w:rsidP="00BF386B">
      <w:pPr>
        <w:pStyle w:val="NoSpacing"/>
        <w:ind w:left="4320" w:hanging="4320"/>
        <w:rPr>
          <w:rFonts w:ascii="Century Gothic" w:hAnsi="Century Gothic"/>
          <w:b/>
          <w:u w:val="single"/>
        </w:rPr>
      </w:pPr>
    </w:p>
    <w:p w:rsidR="0051798D" w:rsidRDefault="0051798D" w:rsidP="004E48C3">
      <w:pPr>
        <w:rPr>
          <w:rFonts w:ascii="Century Gothic" w:hAnsi="Century Gothic"/>
          <w:b/>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5D1F6B" w:rsidRDefault="005D1F6B" w:rsidP="005D1F6B">
      <w:pPr>
        <w:pStyle w:val="ListParagraph"/>
      </w:pPr>
    </w:p>
    <w:p w:rsidR="00F65778" w:rsidRPr="00F65778" w:rsidRDefault="00EF68F6" w:rsidP="00F65778">
      <w:pPr>
        <w:pStyle w:val="ListParagraph"/>
        <w:numPr>
          <w:ilvl w:val="0"/>
          <w:numId w:val="24"/>
        </w:numPr>
        <w:rPr>
          <w:rFonts w:ascii="Times New Roman" w:hAnsi="Times New Roman" w:cs="Times New Roman"/>
          <w:b/>
        </w:rPr>
      </w:pPr>
      <w:r w:rsidRPr="00F65778">
        <w:rPr>
          <w:b/>
        </w:rPr>
        <w:t xml:space="preserve">Does Missouri Western State University currently use a marketing automation tool, such as </w:t>
      </w:r>
      <w:proofErr w:type="spellStart"/>
      <w:r w:rsidRPr="00F65778">
        <w:rPr>
          <w:b/>
        </w:rPr>
        <w:t>Marketo</w:t>
      </w:r>
      <w:proofErr w:type="spellEnd"/>
      <w:r w:rsidRPr="00F65778">
        <w:rPr>
          <w:b/>
        </w:rPr>
        <w:t>? </w:t>
      </w:r>
    </w:p>
    <w:p w:rsidR="00EF68F6" w:rsidRPr="00F65778" w:rsidRDefault="00EF68F6" w:rsidP="00F65778">
      <w:pPr>
        <w:pStyle w:val="ListParagraph"/>
        <w:numPr>
          <w:ilvl w:val="1"/>
          <w:numId w:val="24"/>
        </w:numPr>
        <w:rPr>
          <w:rFonts w:ascii="Times New Roman" w:hAnsi="Times New Roman" w:cs="Times New Roman"/>
        </w:rPr>
      </w:pPr>
      <w:r w:rsidRPr="00F65778">
        <w:rPr>
          <w:color w:val="9900FF"/>
        </w:rPr>
        <w:t xml:space="preserve"> </w:t>
      </w:r>
      <w:r w:rsidRPr="00F65778">
        <w:t xml:space="preserve">We do not use </w:t>
      </w:r>
      <w:proofErr w:type="spellStart"/>
      <w:r w:rsidRPr="00F65778">
        <w:t>Marketo</w:t>
      </w:r>
      <w:proofErr w:type="spellEnd"/>
      <w:r w:rsidRPr="00F65778">
        <w:t>, but we do run an engagement marketing email platform through the efforts in Enrollment Management.</w:t>
      </w:r>
    </w:p>
    <w:p w:rsidR="00F65778" w:rsidRPr="00F65778" w:rsidRDefault="00F65778" w:rsidP="00F65778">
      <w:pPr>
        <w:pStyle w:val="ListParagraph"/>
        <w:ind w:left="1440"/>
        <w:rPr>
          <w:rFonts w:ascii="Times New Roman" w:hAnsi="Times New Roman" w:cs="Times New Roman"/>
        </w:rPr>
      </w:pPr>
    </w:p>
    <w:p w:rsidR="00F65778" w:rsidRPr="00F65778" w:rsidRDefault="00EF68F6" w:rsidP="00F65778">
      <w:pPr>
        <w:pStyle w:val="ListParagraph"/>
        <w:numPr>
          <w:ilvl w:val="0"/>
          <w:numId w:val="24"/>
        </w:numPr>
        <w:rPr>
          <w:b/>
        </w:rPr>
      </w:pPr>
      <w:proofErr w:type="gramStart"/>
      <w:r w:rsidRPr="00F65778">
        <w:rPr>
          <w:b/>
        </w:rPr>
        <w:t>Is this RFP geared</w:t>
      </w:r>
      <w:proofErr w:type="gramEnd"/>
      <w:r w:rsidRPr="00F65778">
        <w:rPr>
          <w:b/>
        </w:rPr>
        <w:t xml:space="preserve"> towards marketing services that support the enrollment of traditional first-time freshman or transfer students, or is it geared towards degree completion for adult learners? </w:t>
      </w:r>
    </w:p>
    <w:p w:rsidR="00EF68F6" w:rsidRDefault="00EF68F6" w:rsidP="00F65778">
      <w:pPr>
        <w:pStyle w:val="ListParagraph"/>
        <w:numPr>
          <w:ilvl w:val="1"/>
          <w:numId w:val="24"/>
        </w:numPr>
      </w:pPr>
      <w:r w:rsidRPr="00F65778">
        <w:t xml:space="preserve">The </w:t>
      </w:r>
      <w:r w:rsidRPr="00F65778">
        <w:t xml:space="preserve">primary goal is to increase enrollment specific to the Craig School of Business. </w:t>
      </w:r>
      <w:r w:rsidRPr="00F65778">
        <w:t>The</w:t>
      </w:r>
      <w:r w:rsidRPr="00F65778">
        <w:t xml:space="preserve"> priority is for undergrad FTFT. However, we do have graduate programs in the school.</w:t>
      </w:r>
    </w:p>
    <w:p w:rsidR="00F65778" w:rsidRPr="00F65778" w:rsidRDefault="00F65778" w:rsidP="00F65778">
      <w:pPr>
        <w:pStyle w:val="ListParagraph"/>
        <w:ind w:left="1440"/>
      </w:pPr>
    </w:p>
    <w:p w:rsidR="00EF68F6" w:rsidRDefault="00EF68F6" w:rsidP="00F65778">
      <w:pPr>
        <w:pStyle w:val="ListParagraph"/>
      </w:pPr>
      <w:r>
        <w:t xml:space="preserve">If the proposal </w:t>
      </w:r>
      <w:proofErr w:type="gramStart"/>
      <w:r>
        <w:t>is geared</w:t>
      </w:r>
      <w:proofErr w:type="gramEnd"/>
      <w:r>
        <w:t xml:space="preserve"> towards adult learners:</w:t>
      </w:r>
    </w:p>
    <w:p w:rsidR="00EF68F6" w:rsidRDefault="00EF68F6" w:rsidP="00F65778">
      <w:pPr>
        <w:ind w:firstLine="60"/>
      </w:pPr>
    </w:p>
    <w:p w:rsidR="00F65778" w:rsidRPr="00F65778" w:rsidRDefault="00EF68F6" w:rsidP="00F65778">
      <w:pPr>
        <w:pStyle w:val="ListParagraph"/>
        <w:numPr>
          <w:ilvl w:val="0"/>
          <w:numId w:val="24"/>
        </w:numPr>
        <w:rPr>
          <w:b/>
        </w:rPr>
      </w:pPr>
      <w:r w:rsidRPr="00F65778">
        <w:rPr>
          <w:b/>
        </w:rPr>
        <w:t>If you were to look back across the last 5 years, do you have a minimum of 1,400 historical student or completed applicant records?</w:t>
      </w:r>
    </w:p>
    <w:p w:rsidR="00EF68F6" w:rsidRDefault="00EF68F6" w:rsidP="00F65778">
      <w:pPr>
        <w:pStyle w:val="ListParagraph"/>
        <w:numPr>
          <w:ilvl w:val="1"/>
          <w:numId w:val="24"/>
        </w:numPr>
      </w:pPr>
      <w:r>
        <w:t>No</w:t>
      </w:r>
    </w:p>
    <w:p w:rsidR="00F65778" w:rsidRDefault="00F65778" w:rsidP="00F65778">
      <w:pPr>
        <w:pStyle w:val="ListParagraph"/>
        <w:ind w:left="1440"/>
      </w:pPr>
    </w:p>
    <w:p w:rsidR="00F65778" w:rsidRPr="00F65778" w:rsidRDefault="00EF68F6" w:rsidP="00F65778">
      <w:pPr>
        <w:pStyle w:val="ListParagraph"/>
        <w:numPr>
          <w:ilvl w:val="0"/>
          <w:numId w:val="24"/>
        </w:numPr>
        <w:rPr>
          <w:b/>
        </w:rPr>
      </w:pPr>
      <w:r w:rsidRPr="00F65778">
        <w:rPr>
          <w:b/>
        </w:rPr>
        <w:t>Do you find that you are enrolling candidates outside your state in your graduate programs? If so, which states and which programs?</w:t>
      </w:r>
    </w:p>
    <w:p w:rsidR="00EF68F6" w:rsidRDefault="00EF68F6" w:rsidP="00F65778">
      <w:pPr>
        <w:pStyle w:val="ListParagraph"/>
        <w:numPr>
          <w:ilvl w:val="1"/>
          <w:numId w:val="24"/>
        </w:numPr>
      </w:pPr>
      <w:r>
        <w:t xml:space="preserve"> Yes</w:t>
      </w:r>
      <w:r w:rsidR="000753ED">
        <w:t>.  Data not available at this time</w:t>
      </w:r>
    </w:p>
    <w:p w:rsidR="00F65778" w:rsidRPr="00F65778" w:rsidRDefault="00EF68F6" w:rsidP="00F65778">
      <w:pPr>
        <w:pStyle w:val="ListParagraph"/>
        <w:numPr>
          <w:ilvl w:val="0"/>
          <w:numId w:val="24"/>
        </w:numPr>
        <w:rPr>
          <w:b/>
        </w:rPr>
      </w:pPr>
      <w:r w:rsidRPr="00F65778">
        <w:rPr>
          <w:b/>
        </w:rPr>
        <w:t>Do you have an interest in enrolling international students? If so, what are your goals for international enrollment and for what programs? </w:t>
      </w:r>
    </w:p>
    <w:p w:rsidR="00EF68F6" w:rsidRDefault="00F65778" w:rsidP="00F65778">
      <w:pPr>
        <w:pStyle w:val="ListParagraph"/>
        <w:numPr>
          <w:ilvl w:val="1"/>
          <w:numId w:val="24"/>
        </w:numPr>
      </w:pPr>
      <w:r>
        <w:t>We will begin Fall 2018</w:t>
      </w:r>
    </w:p>
    <w:p w:rsidR="00F65778" w:rsidRDefault="00F65778" w:rsidP="00F65778">
      <w:pPr>
        <w:pStyle w:val="ListParagraph"/>
        <w:ind w:left="1440"/>
      </w:pPr>
    </w:p>
    <w:p w:rsidR="00F65778" w:rsidRDefault="00EF68F6" w:rsidP="00F65778">
      <w:pPr>
        <w:pStyle w:val="ListParagraph"/>
        <w:numPr>
          <w:ilvl w:val="0"/>
          <w:numId w:val="24"/>
        </w:numPr>
        <w:rPr>
          <w:b/>
        </w:rPr>
      </w:pPr>
      <w:r w:rsidRPr="00F65778">
        <w:rPr>
          <w:b/>
        </w:rPr>
        <w:t xml:space="preserve">Do you have fully online graduate-level programs and </w:t>
      </w:r>
      <w:proofErr w:type="gramStart"/>
      <w:r w:rsidRPr="00F65778">
        <w:rPr>
          <w:b/>
        </w:rPr>
        <w:t>are you authorized</w:t>
      </w:r>
      <w:proofErr w:type="gramEnd"/>
      <w:r w:rsidRPr="00F65778">
        <w:rPr>
          <w:b/>
        </w:rPr>
        <w:t xml:space="preserve"> to enroll students residing in out-of-state markets in these programs?</w:t>
      </w:r>
    </w:p>
    <w:p w:rsidR="00F65778" w:rsidRDefault="00F65778" w:rsidP="00F65778">
      <w:pPr>
        <w:pStyle w:val="ListParagraph"/>
        <w:numPr>
          <w:ilvl w:val="1"/>
          <w:numId w:val="24"/>
        </w:numPr>
      </w:pPr>
      <w:r w:rsidRPr="00F65778">
        <w:t>Yes</w:t>
      </w:r>
    </w:p>
    <w:p w:rsidR="00F65778" w:rsidRDefault="00F65778" w:rsidP="00F65778">
      <w:pPr>
        <w:pStyle w:val="ListParagraph"/>
        <w:rPr>
          <w:b/>
        </w:rPr>
      </w:pPr>
    </w:p>
    <w:p w:rsidR="00F65778" w:rsidRDefault="00F65778" w:rsidP="00F65778">
      <w:pPr>
        <w:pStyle w:val="ListParagraph"/>
        <w:numPr>
          <w:ilvl w:val="0"/>
          <w:numId w:val="24"/>
        </w:numPr>
        <w:rPr>
          <w:b/>
        </w:rPr>
      </w:pPr>
      <w:r>
        <w:rPr>
          <w:b/>
        </w:rPr>
        <w:t>May companies outside the USA submit a proposal?  Would there be meetings on site? Can we perform the tasks outside the USA?</w:t>
      </w:r>
    </w:p>
    <w:p w:rsidR="00F65778" w:rsidRDefault="00F65778" w:rsidP="00F65778">
      <w:pPr>
        <w:pStyle w:val="ListParagraph"/>
        <w:numPr>
          <w:ilvl w:val="1"/>
          <w:numId w:val="24"/>
        </w:numPr>
        <w:rPr>
          <w:b/>
        </w:rPr>
      </w:pPr>
      <w:r w:rsidRPr="00F65778">
        <w:t xml:space="preserve">As a State </w:t>
      </w:r>
      <w:proofErr w:type="gramStart"/>
      <w:r w:rsidRPr="00F65778">
        <w:t>agency</w:t>
      </w:r>
      <w:proofErr w:type="gramEnd"/>
      <w:r w:rsidRPr="00F65778">
        <w:t xml:space="preserve"> we normally give preference to vendors from Missouri first, then preference to US based vendors.  Also we do expect periodic fact to face meeting during the execution of the contract</w:t>
      </w:r>
    </w:p>
    <w:p w:rsidR="00F65778" w:rsidRDefault="00F65778" w:rsidP="00F65778">
      <w:pPr>
        <w:pStyle w:val="ListParagraph"/>
        <w:ind w:left="1440"/>
        <w:rPr>
          <w:b/>
        </w:rPr>
      </w:pPr>
    </w:p>
    <w:p w:rsidR="00F65778" w:rsidRDefault="00F65778" w:rsidP="00F65778">
      <w:pPr>
        <w:pStyle w:val="ListParagraph"/>
        <w:numPr>
          <w:ilvl w:val="0"/>
          <w:numId w:val="24"/>
        </w:numPr>
        <w:rPr>
          <w:b/>
        </w:rPr>
      </w:pPr>
      <w:r>
        <w:rPr>
          <w:b/>
        </w:rPr>
        <w:t>Would you be interested in a marketing software that covers many of the points listed in the RFP?</w:t>
      </w:r>
    </w:p>
    <w:p w:rsidR="00F65778" w:rsidRDefault="00F65778" w:rsidP="00F65778">
      <w:pPr>
        <w:pStyle w:val="ListParagraph"/>
        <w:numPr>
          <w:ilvl w:val="1"/>
          <w:numId w:val="24"/>
        </w:numPr>
      </w:pPr>
      <w:r w:rsidRPr="00F65778">
        <w:t>No, we are interested in more than just software</w:t>
      </w:r>
    </w:p>
    <w:p w:rsidR="00A40741" w:rsidRDefault="00A40741" w:rsidP="00A40741">
      <w:pPr>
        <w:pStyle w:val="ListParagraph"/>
        <w:ind w:left="1440"/>
      </w:pPr>
    </w:p>
    <w:p w:rsidR="00F65778" w:rsidRPr="00301EEF" w:rsidRDefault="00A40741" w:rsidP="00F65778">
      <w:pPr>
        <w:pStyle w:val="ListParagraph"/>
        <w:numPr>
          <w:ilvl w:val="0"/>
          <w:numId w:val="24"/>
        </w:numPr>
        <w:rPr>
          <w:b/>
        </w:rPr>
      </w:pPr>
      <w:r>
        <w:rPr>
          <w:b/>
          <w:bCs/>
        </w:rPr>
        <w:t>Regarding #4:</w:t>
      </w:r>
      <w:r>
        <w:t xml:space="preserve"> </w:t>
      </w:r>
      <w:r w:rsidRPr="00301EEF">
        <w:rPr>
          <w:b/>
        </w:rPr>
        <w:t>Facilitate the implementation of a marketing automation tool that leverages analytics, behavioral scoring, branded content and more to engage leads through nurture campaigns and generate conversions. This includes the creation of a branded email template and the management of 300 leads in the platform</w:t>
      </w:r>
      <w:r w:rsidRPr="00301EEF">
        <w:rPr>
          <w:b/>
        </w:rPr>
        <w:t>.</w:t>
      </w:r>
    </w:p>
    <w:p w:rsidR="00A40741" w:rsidRPr="00301EEF" w:rsidRDefault="00A40741" w:rsidP="00A40741">
      <w:pPr>
        <w:pStyle w:val="ListParagraph"/>
        <w:numPr>
          <w:ilvl w:val="2"/>
          <w:numId w:val="24"/>
        </w:numPr>
        <w:spacing w:after="7" w:line="264" w:lineRule="auto"/>
        <w:contextualSpacing/>
        <w:rPr>
          <w:rFonts w:eastAsiaTheme="minorHAnsi"/>
          <w:b/>
        </w:rPr>
      </w:pPr>
      <w:r w:rsidRPr="00301EEF">
        <w:rPr>
          <w:b/>
        </w:rPr>
        <w:t xml:space="preserve">Does Western Missouri State University / Craig School of Business already have a preferred marketing automation platform or are they open to recommendations? </w:t>
      </w:r>
    </w:p>
    <w:p w:rsidR="00301EEF" w:rsidRPr="00CA7CD8" w:rsidRDefault="00301EEF" w:rsidP="00301EEF">
      <w:pPr>
        <w:pStyle w:val="ListParagraph"/>
        <w:numPr>
          <w:ilvl w:val="1"/>
          <w:numId w:val="24"/>
        </w:numPr>
        <w:rPr>
          <w:b/>
        </w:rPr>
      </w:pPr>
      <w:r>
        <w:rPr>
          <w:bCs/>
        </w:rPr>
        <w:t>We are open to recommendations</w:t>
      </w:r>
    </w:p>
    <w:p w:rsidR="00301EEF" w:rsidRPr="00A40741" w:rsidRDefault="00301EEF" w:rsidP="00301EEF">
      <w:pPr>
        <w:pStyle w:val="ListParagraph"/>
        <w:spacing w:after="7" w:line="264" w:lineRule="auto"/>
        <w:ind w:left="2160"/>
        <w:contextualSpacing/>
        <w:rPr>
          <w:rFonts w:eastAsiaTheme="minorHAnsi"/>
        </w:rPr>
      </w:pPr>
    </w:p>
    <w:p w:rsidR="00A40741" w:rsidRPr="00301EEF" w:rsidRDefault="00A40741" w:rsidP="00A40741">
      <w:pPr>
        <w:pStyle w:val="ListParagraph"/>
        <w:numPr>
          <w:ilvl w:val="2"/>
          <w:numId w:val="24"/>
        </w:numPr>
        <w:spacing w:after="7" w:line="264" w:lineRule="auto"/>
        <w:contextualSpacing/>
        <w:rPr>
          <w:b/>
        </w:rPr>
      </w:pPr>
      <w:r w:rsidRPr="00301EEF">
        <w:rPr>
          <w:b/>
        </w:rPr>
        <w:t xml:space="preserve">Implementation of a marketing automation platform will involve several factors. Does MWSU have a desired launch date for the nurture campaigns? </w:t>
      </w:r>
    </w:p>
    <w:p w:rsidR="00301EEF" w:rsidRPr="00A40741" w:rsidRDefault="00301EEF" w:rsidP="00301EEF">
      <w:pPr>
        <w:pStyle w:val="ListParagraph"/>
        <w:numPr>
          <w:ilvl w:val="1"/>
          <w:numId w:val="24"/>
        </w:numPr>
        <w:rPr>
          <w:b/>
        </w:rPr>
      </w:pPr>
      <w:r>
        <w:rPr>
          <w:bCs/>
        </w:rPr>
        <w:t>February 2018</w:t>
      </w:r>
    </w:p>
    <w:p w:rsidR="00A40741" w:rsidRDefault="00A40741" w:rsidP="00A40741">
      <w:pPr>
        <w:pStyle w:val="ListParagraph"/>
        <w:ind w:left="2160"/>
        <w:rPr>
          <w:b/>
        </w:rPr>
      </w:pPr>
    </w:p>
    <w:p w:rsidR="00A40741" w:rsidRPr="00301EEF" w:rsidRDefault="00A40741" w:rsidP="00A40741">
      <w:pPr>
        <w:pStyle w:val="ListParagraph"/>
        <w:numPr>
          <w:ilvl w:val="0"/>
          <w:numId w:val="24"/>
        </w:numPr>
        <w:spacing w:after="7" w:line="264" w:lineRule="auto"/>
        <w:contextualSpacing/>
        <w:rPr>
          <w:b/>
        </w:rPr>
      </w:pPr>
      <w:r w:rsidRPr="00A40741">
        <w:rPr>
          <w:b/>
          <w:bCs/>
        </w:rPr>
        <w:t>Budget:</w:t>
      </w:r>
      <w:r>
        <w:t xml:space="preserve"> </w:t>
      </w:r>
      <w:r w:rsidRPr="00301EEF">
        <w:rPr>
          <w:b/>
        </w:rPr>
        <w:t>Could you share the budget the Craig School of Business has set for the initial 6-month term and fiscal year 2019?</w:t>
      </w:r>
    </w:p>
    <w:p w:rsidR="00301EEF" w:rsidRPr="00301EEF" w:rsidRDefault="00301EEF" w:rsidP="00301EEF">
      <w:pPr>
        <w:pStyle w:val="ListParagraph"/>
        <w:numPr>
          <w:ilvl w:val="1"/>
          <w:numId w:val="24"/>
        </w:numPr>
        <w:spacing w:after="7" w:line="264" w:lineRule="auto"/>
        <w:contextualSpacing/>
      </w:pPr>
      <w:r w:rsidRPr="00301EEF">
        <w:rPr>
          <w:bCs/>
        </w:rPr>
        <w:t>We will share this with the vendor once they have been selected</w:t>
      </w:r>
    </w:p>
    <w:p w:rsidR="00301EEF" w:rsidRPr="00301EEF" w:rsidRDefault="00301EEF" w:rsidP="00301EEF">
      <w:pPr>
        <w:pStyle w:val="ListParagraph"/>
        <w:spacing w:after="7" w:line="264" w:lineRule="auto"/>
        <w:ind w:left="1440"/>
        <w:contextualSpacing/>
      </w:pPr>
    </w:p>
    <w:p w:rsidR="00A40741" w:rsidRPr="00301EEF" w:rsidRDefault="00A40741" w:rsidP="00A40741">
      <w:pPr>
        <w:pStyle w:val="ListParagraph"/>
        <w:numPr>
          <w:ilvl w:val="0"/>
          <w:numId w:val="24"/>
        </w:numPr>
        <w:spacing w:after="7" w:line="264" w:lineRule="auto"/>
        <w:rPr>
          <w:b/>
        </w:rPr>
      </w:pPr>
      <w:r w:rsidRPr="00A40741">
        <w:rPr>
          <w:b/>
          <w:bCs/>
        </w:rPr>
        <w:t>Current Agency:</w:t>
      </w:r>
      <w:r w:rsidRPr="00A40741">
        <w:t xml:space="preserve"> </w:t>
      </w:r>
      <w:r w:rsidRPr="00301EEF">
        <w:rPr>
          <w:b/>
        </w:rPr>
        <w:t>Does the Craig School of Business currently work with an agency for the initiatives outlined in the RFP? If so, is the current agency defending?</w:t>
      </w:r>
    </w:p>
    <w:p w:rsidR="00301EEF" w:rsidRPr="00301EEF" w:rsidRDefault="00301EEF" w:rsidP="00301EEF">
      <w:pPr>
        <w:pStyle w:val="ListParagraph"/>
        <w:numPr>
          <w:ilvl w:val="1"/>
          <w:numId w:val="24"/>
        </w:numPr>
        <w:spacing w:after="7" w:line="264" w:lineRule="auto"/>
      </w:pPr>
      <w:r w:rsidRPr="00301EEF">
        <w:rPr>
          <w:bCs/>
        </w:rPr>
        <w:t>We are not currently working with an agency</w:t>
      </w:r>
    </w:p>
    <w:p w:rsidR="00301EEF" w:rsidRPr="00301EEF" w:rsidRDefault="00301EEF" w:rsidP="00301EEF">
      <w:pPr>
        <w:pStyle w:val="ListParagraph"/>
        <w:spacing w:after="7" w:line="264" w:lineRule="auto"/>
        <w:ind w:left="1440"/>
      </w:pPr>
    </w:p>
    <w:p w:rsidR="00A40741" w:rsidRPr="00301EEF" w:rsidRDefault="00A40741" w:rsidP="00A40741">
      <w:pPr>
        <w:pStyle w:val="ListParagraph"/>
        <w:numPr>
          <w:ilvl w:val="0"/>
          <w:numId w:val="24"/>
        </w:numPr>
        <w:spacing w:after="7" w:line="264" w:lineRule="auto"/>
        <w:contextualSpacing/>
        <w:rPr>
          <w:rFonts w:eastAsiaTheme="minorHAnsi"/>
          <w:b/>
        </w:rPr>
      </w:pPr>
      <w:r w:rsidRPr="00A40741">
        <w:rPr>
          <w:b/>
          <w:bCs/>
        </w:rPr>
        <w:t>Regarding #8:</w:t>
      </w:r>
      <w:r>
        <w:t xml:space="preserve"> </w:t>
      </w:r>
      <w:r w:rsidRPr="00301EEF">
        <w:rPr>
          <w:b/>
        </w:rPr>
        <w:t xml:space="preserve">Provide support in the development of 15- and/or 30-second TV/video commercials for the undergraduate program.  Could you please elaborate? Would “support” include recommendations, storyboarding and scripts? </w:t>
      </w:r>
      <w:proofErr w:type="gramStart"/>
      <w:r w:rsidRPr="00301EEF">
        <w:rPr>
          <w:b/>
        </w:rPr>
        <w:t>Or also</w:t>
      </w:r>
      <w:proofErr w:type="gramEnd"/>
      <w:r w:rsidRPr="00301EEF">
        <w:rPr>
          <w:b/>
        </w:rPr>
        <w:t xml:space="preserve"> actual shooting video and post edit? </w:t>
      </w:r>
    </w:p>
    <w:p w:rsidR="00301EEF" w:rsidRPr="00301EEF" w:rsidRDefault="00301EEF" w:rsidP="00301EEF">
      <w:pPr>
        <w:pStyle w:val="ListParagraph"/>
        <w:numPr>
          <w:ilvl w:val="1"/>
          <w:numId w:val="24"/>
        </w:numPr>
        <w:spacing w:after="7" w:line="264" w:lineRule="auto"/>
        <w:contextualSpacing/>
        <w:rPr>
          <w:rFonts w:eastAsiaTheme="minorHAnsi"/>
        </w:rPr>
      </w:pPr>
      <w:r w:rsidRPr="00301EEF">
        <w:rPr>
          <w:bCs/>
        </w:rPr>
        <w:t>Complete production</w:t>
      </w:r>
    </w:p>
    <w:p w:rsidR="00CA7CD8" w:rsidRPr="00A40741" w:rsidRDefault="00CA7CD8" w:rsidP="00CA7CD8">
      <w:pPr>
        <w:pStyle w:val="ListParagraph"/>
        <w:spacing w:after="7" w:line="264" w:lineRule="auto"/>
        <w:contextualSpacing/>
        <w:rPr>
          <w:rFonts w:eastAsiaTheme="minorHAnsi"/>
        </w:rPr>
      </w:pPr>
    </w:p>
    <w:p w:rsidR="00301EEF" w:rsidRDefault="00301EEF">
      <w:pPr>
        <w:rPr>
          <w:b/>
        </w:rPr>
      </w:pPr>
      <w:r>
        <w:rPr>
          <w:b/>
        </w:rPr>
        <w:br w:type="page"/>
      </w:r>
    </w:p>
    <w:p w:rsidR="00A40741" w:rsidRPr="00CA7CD8" w:rsidRDefault="00A40741" w:rsidP="00A40741">
      <w:pPr>
        <w:pStyle w:val="ListParagraph"/>
        <w:numPr>
          <w:ilvl w:val="0"/>
          <w:numId w:val="24"/>
        </w:numPr>
        <w:spacing w:after="7" w:line="264" w:lineRule="auto"/>
        <w:contextualSpacing/>
        <w:rPr>
          <w:b/>
        </w:rPr>
      </w:pPr>
      <w:r w:rsidRPr="00CA7CD8">
        <w:rPr>
          <w:b/>
        </w:rPr>
        <w:t>May we submit a proposal via email?</w:t>
      </w:r>
    </w:p>
    <w:p w:rsidR="00CA7CD8" w:rsidRDefault="00CA7CD8" w:rsidP="00CA7CD8">
      <w:pPr>
        <w:pStyle w:val="ListParagraph"/>
        <w:numPr>
          <w:ilvl w:val="1"/>
          <w:numId w:val="24"/>
        </w:numPr>
        <w:spacing w:after="7" w:line="264" w:lineRule="auto"/>
        <w:contextualSpacing/>
      </w:pPr>
      <w:r w:rsidRPr="00CA7CD8">
        <w:t xml:space="preserve">No, responses must be postmarked by Friday, December </w:t>
      </w:r>
      <w:proofErr w:type="gramStart"/>
      <w:r w:rsidRPr="00CA7CD8">
        <w:t>8th</w:t>
      </w:r>
      <w:proofErr w:type="gramEnd"/>
      <w:r w:rsidRPr="00CA7CD8">
        <w:t xml:space="preserve"> and received in Purchasing no later than 2:00pm.  Include one (1) original plus four (4) copies of all proposal submission materials for a total </w:t>
      </w:r>
      <w:r>
        <w:t>of five (5) hard copy documents</w:t>
      </w:r>
    </w:p>
    <w:p w:rsidR="00CA7CD8" w:rsidRDefault="00CA7CD8" w:rsidP="00CA7CD8">
      <w:pPr>
        <w:pStyle w:val="ListParagraph"/>
        <w:spacing w:after="7" w:line="264" w:lineRule="auto"/>
        <w:ind w:left="1440"/>
        <w:contextualSpacing/>
      </w:pPr>
    </w:p>
    <w:p w:rsidR="00CA7CD8" w:rsidRPr="00CA7CD8" w:rsidRDefault="00CA7CD8" w:rsidP="00CA7CD8">
      <w:pPr>
        <w:pStyle w:val="NormalWeb"/>
        <w:numPr>
          <w:ilvl w:val="0"/>
          <w:numId w:val="24"/>
        </w:numPr>
        <w:spacing w:before="0" w:beforeAutospacing="0" w:after="0" w:afterAutospacing="0"/>
        <w:rPr>
          <w:rFonts w:ascii="Arial" w:hAnsi="Arial" w:cs="Arial"/>
          <w:b/>
        </w:rPr>
      </w:pPr>
      <w:r w:rsidRPr="00CA7CD8">
        <w:rPr>
          <w:rFonts w:ascii="Arial" w:hAnsi="Arial" w:cs="Arial"/>
          <w:b/>
        </w:rPr>
        <w:t>The way I read this RFP is you are looking for two key items, lead generation and creative.  Is it under consideration to break these two items into two separate RFP's or to award two companies under this one?</w:t>
      </w:r>
    </w:p>
    <w:p w:rsidR="00A40741" w:rsidRPr="00301EEF" w:rsidRDefault="00301EEF" w:rsidP="00301EEF">
      <w:pPr>
        <w:pStyle w:val="NormalWeb"/>
        <w:numPr>
          <w:ilvl w:val="1"/>
          <w:numId w:val="24"/>
        </w:numPr>
        <w:spacing w:before="0" w:beforeAutospacing="0" w:after="0" w:afterAutospacing="0"/>
        <w:rPr>
          <w:rFonts w:ascii="Arial" w:hAnsi="Arial" w:cs="Arial"/>
        </w:rPr>
      </w:pPr>
      <w:r>
        <w:rPr>
          <w:rFonts w:ascii="Arial" w:hAnsi="Arial" w:cs="Arial"/>
        </w:rPr>
        <w:t>No, not at this time</w:t>
      </w:r>
    </w:p>
    <w:p w:rsidR="00F65778" w:rsidRPr="00F65778" w:rsidRDefault="00F65778" w:rsidP="00F65778"/>
    <w:p w:rsidR="00ED37BF" w:rsidRDefault="00ED37BF" w:rsidP="00ED37BF">
      <w:pPr>
        <w:rPr>
          <w:rFonts w:ascii="Century Gothic" w:hAnsi="Century Gothic"/>
        </w:rPr>
      </w:pPr>
    </w:p>
    <w:p w:rsidR="00ED37BF" w:rsidRDefault="00ED37BF" w:rsidP="00ED37BF">
      <w:pPr>
        <w:rPr>
          <w:rFonts w:ascii="Century Gothic" w:hAnsi="Century Gothic"/>
        </w:rPr>
      </w:pPr>
    </w:p>
    <w:p w:rsidR="00ED37BF" w:rsidRDefault="00ED37BF" w:rsidP="00ED37BF">
      <w:pPr>
        <w:rPr>
          <w:rFonts w:ascii="Century Gothic" w:hAnsi="Century Gothic"/>
        </w:rPr>
      </w:pPr>
    </w:p>
    <w:p w:rsidR="00ED37BF" w:rsidRPr="00ED37BF" w:rsidRDefault="00ED37BF" w:rsidP="00ED37BF">
      <w:pPr>
        <w:rPr>
          <w:rFonts w:ascii="Century Gothic" w:hAnsi="Century Gothic"/>
        </w:rPr>
      </w:pPr>
    </w:p>
    <w:p w:rsidR="007D6058" w:rsidRDefault="007D6058" w:rsidP="00AD0C6F">
      <w:pPr>
        <w:ind w:left="720"/>
        <w:rPr>
          <w:rFonts w:ascii="Century Gothic" w:hAnsi="Century Gothic"/>
          <w:b/>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4D20F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D20F6">
      <w:rPr>
        <w:b/>
        <w:bCs/>
        <w:noProof/>
      </w:rPr>
      <w:t>3</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12943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A088C"/>
    <w:multiLevelType w:val="hybridMultilevel"/>
    <w:tmpl w:val="63983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56717"/>
    <w:multiLevelType w:val="hybridMultilevel"/>
    <w:tmpl w:val="5D3EA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B63D2"/>
    <w:multiLevelType w:val="hybridMultilevel"/>
    <w:tmpl w:val="5366FE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08773ED"/>
    <w:multiLevelType w:val="hybridMultilevel"/>
    <w:tmpl w:val="4D92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D1145"/>
    <w:multiLevelType w:val="hybridMultilevel"/>
    <w:tmpl w:val="644648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15"/>
  </w:num>
  <w:num w:numId="5">
    <w:abstractNumId w:val="22"/>
  </w:num>
  <w:num w:numId="6">
    <w:abstractNumId w:val="23"/>
  </w:num>
  <w:num w:numId="7">
    <w:abstractNumId w:val="18"/>
  </w:num>
  <w:num w:numId="8">
    <w:abstractNumId w:val="6"/>
  </w:num>
  <w:num w:numId="9">
    <w:abstractNumId w:val="4"/>
  </w:num>
  <w:num w:numId="10">
    <w:abstractNumId w:val="14"/>
  </w:num>
  <w:num w:numId="11">
    <w:abstractNumId w:val="24"/>
  </w:num>
  <w:num w:numId="12">
    <w:abstractNumId w:val="27"/>
  </w:num>
  <w:num w:numId="13">
    <w:abstractNumId w:val="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2"/>
  </w:num>
  <w:num w:numId="23">
    <w:abstractNumId w:val="1"/>
  </w:num>
  <w:num w:numId="24">
    <w:abstractNumId w:val="20"/>
  </w:num>
  <w:num w:numId="25">
    <w:abstractNumId w:val="13"/>
    <w:lvlOverride w:ilvl="0"/>
    <w:lvlOverride w:ilvl="1"/>
    <w:lvlOverride w:ilvl="2"/>
    <w:lvlOverride w:ilvl="3"/>
    <w:lvlOverride w:ilvl="4"/>
    <w:lvlOverride w:ilvl="5"/>
    <w:lvlOverride w:ilvl="6"/>
    <w:lvlOverride w:ilvl="7"/>
    <w:lvlOverride w:ilv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lvlOverride w:ilvl="2"/>
    <w:lvlOverride w:ilvl="3"/>
    <w:lvlOverride w:ilvl="4"/>
    <w:lvlOverride w:ilvl="5"/>
    <w:lvlOverride w:ilvl="6"/>
    <w:lvlOverride w:ilvl="7"/>
    <w:lvlOverride w:ilvl="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753ED"/>
    <w:rsid w:val="00087D1F"/>
    <w:rsid w:val="000A69C5"/>
    <w:rsid w:val="000D70C7"/>
    <w:rsid w:val="000E38C7"/>
    <w:rsid w:val="000E4BE3"/>
    <w:rsid w:val="001100AB"/>
    <w:rsid w:val="00125407"/>
    <w:rsid w:val="00153DEA"/>
    <w:rsid w:val="001751AB"/>
    <w:rsid w:val="001B10E0"/>
    <w:rsid w:val="001B169C"/>
    <w:rsid w:val="001C1B16"/>
    <w:rsid w:val="001D58C2"/>
    <w:rsid w:val="001D6EC7"/>
    <w:rsid w:val="001F5424"/>
    <w:rsid w:val="001F581E"/>
    <w:rsid w:val="00206625"/>
    <w:rsid w:val="00244264"/>
    <w:rsid w:val="00250988"/>
    <w:rsid w:val="00256C57"/>
    <w:rsid w:val="00260960"/>
    <w:rsid w:val="002902B1"/>
    <w:rsid w:val="002D6880"/>
    <w:rsid w:val="00301EEF"/>
    <w:rsid w:val="003209F4"/>
    <w:rsid w:val="00322BE8"/>
    <w:rsid w:val="00332AE7"/>
    <w:rsid w:val="0034433E"/>
    <w:rsid w:val="003630A0"/>
    <w:rsid w:val="0036516D"/>
    <w:rsid w:val="003662DD"/>
    <w:rsid w:val="0038535C"/>
    <w:rsid w:val="003865AE"/>
    <w:rsid w:val="003A69B3"/>
    <w:rsid w:val="003B29E6"/>
    <w:rsid w:val="003B5C77"/>
    <w:rsid w:val="003C4697"/>
    <w:rsid w:val="00422805"/>
    <w:rsid w:val="00440491"/>
    <w:rsid w:val="00445A23"/>
    <w:rsid w:val="00455534"/>
    <w:rsid w:val="00477ECA"/>
    <w:rsid w:val="004A2C37"/>
    <w:rsid w:val="004B6F06"/>
    <w:rsid w:val="004D20F6"/>
    <w:rsid w:val="004E48C3"/>
    <w:rsid w:val="004E5E96"/>
    <w:rsid w:val="004F61C0"/>
    <w:rsid w:val="005014A1"/>
    <w:rsid w:val="0051798D"/>
    <w:rsid w:val="00551E05"/>
    <w:rsid w:val="00553F6F"/>
    <w:rsid w:val="00566FA6"/>
    <w:rsid w:val="00580DD1"/>
    <w:rsid w:val="005839CE"/>
    <w:rsid w:val="005A4A07"/>
    <w:rsid w:val="005C21FE"/>
    <w:rsid w:val="005D1F6B"/>
    <w:rsid w:val="005E29EA"/>
    <w:rsid w:val="006104E1"/>
    <w:rsid w:val="0061366A"/>
    <w:rsid w:val="00615DD5"/>
    <w:rsid w:val="0064005C"/>
    <w:rsid w:val="00687927"/>
    <w:rsid w:val="006D2D41"/>
    <w:rsid w:val="006D4BF3"/>
    <w:rsid w:val="006F0744"/>
    <w:rsid w:val="006F4E6E"/>
    <w:rsid w:val="00734186"/>
    <w:rsid w:val="00736876"/>
    <w:rsid w:val="0073774B"/>
    <w:rsid w:val="007762B0"/>
    <w:rsid w:val="007B0585"/>
    <w:rsid w:val="007B61D6"/>
    <w:rsid w:val="007D6058"/>
    <w:rsid w:val="007E3AB6"/>
    <w:rsid w:val="007E465E"/>
    <w:rsid w:val="007E7F7B"/>
    <w:rsid w:val="007F3F18"/>
    <w:rsid w:val="007F46CD"/>
    <w:rsid w:val="007F5FC8"/>
    <w:rsid w:val="00834045"/>
    <w:rsid w:val="00853212"/>
    <w:rsid w:val="00873AA6"/>
    <w:rsid w:val="00883ABC"/>
    <w:rsid w:val="00891186"/>
    <w:rsid w:val="00895A11"/>
    <w:rsid w:val="008B6A63"/>
    <w:rsid w:val="008C3600"/>
    <w:rsid w:val="008C47F2"/>
    <w:rsid w:val="008D768A"/>
    <w:rsid w:val="00916CC9"/>
    <w:rsid w:val="00917669"/>
    <w:rsid w:val="00941A58"/>
    <w:rsid w:val="0094362C"/>
    <w:rsid w:val="00952F45"/>
    <w:rsid w:val="00956EE1"/>
    <w:rsid w:val="00972586"/>
    <w:rsid w:val="00986144"/>
    <w:rsid w:val="00995CBC"/>
    <w:rsid w:val="00996532"/>
    <w:rsid w:val="009A46B6"/>
    <w:rsid w:val="00A126DE"/>
    <w:rsid w:val="00A14487"/>
    <w:rsid w:val="00A36DB2"/>
    <w:rsid w:val="00A40741"/>
    <w:rsid w:val="00A63368"/>
    <w:rsid w:val="00A9522E"/>
    <w:rsid w:val="00AA4C83"/>
    <w:rsid w:val="00AB0F6A"/>
    <w:rsid w:val="00AB3078"/>
    <w:rsid w:val="00AC2335"/>
    <w:rsid w:val="00AD0C6F"/>
    <w:rsid w:val="00AD70EC"/>
    <w:rsid w:val="00AF1AE3"/>
    <w:rsid w:val="00B03E10"/>
    <w:rsid w:val="00B55EA8"/>
    <w:rsid w:val="00B75E53"/>
    <w:rsid w:val="00BA1481"/>
    <w:rsid w:val="00BB1D21"/>
    <w:rsid w:val="00BB3DA9"/>
    <w:rsid w:val="00BF386B"/>
    <w:rsid w:val="00BF5104"/>
    <w:rsid w:val="00C320DD"/>
    <w:rsid w:val="00C32D46"/>
    <w:rsid w:val="00C33FD9"/>
    <w:rsid w:val="00C51408"/>
    <w:rsid w:val="00C51F64"/>
    <w:rsid w:val="00C6596F"/>
    <w:rsid w:val="00C73E3D"/>
    <w:rsid w:val="00C7548D"/>
    <w:rsid w:val="00C8472B"/>
    <w:rsid w:val="00CA3905"/>
    <w:rsid w:val="00CA5FB7"/>
    <w:rsid w:val="00CA7CD8"/>
    <w:rsid w:val="00CC2E3E"/>
    <w:rsid w:val="00CD76CD"/>
    <w:rsid w:val="00CE4DEB"/>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D37BF"/>
    <w:rsid w:val="00EE4D1B"/>
    <w:rsid w:val="00EF2464"/>
    <w:rsid w:val="00EF68F6"/>
    <w:rsid w:val="00F01820"/>
    <w:rsid w:val="00F01BE8"/>
    <w:rsid w:val="00F10AD0"/>
    <w:rsid w:val="00F44E5C"/>
    <w:rsid w:val="00F65778"/>
    <w:rsid w:val="00F70C81"/>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A076"/>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semiHidden/>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57407691">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973221080">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15717927">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2766977">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98AE56-0240-4F18-A081-F7E8281B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3</cp:revision>
  <cp:lastPrinted>2017-12-01T22:06:00Z</cp:lastPrinted>
  <dcterms:created xsi:type="dcterms:W3CDTF">2017-12-01T22:06:00Z</dcterms:created>
  <dcterms:modified xsi:type="dcterms:W3CDTF">2017-12-01T22:09:00Z</dcterms:modified>
</cp:coreProperties>
</file>