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7F8" w:rsidRDefault="002E47F8" w:rsidP="002E47F8">
      <w:pPr>
        <w:ind w:left="720" w:firstLine="720"/>
        <w:rPr>
          <w:rFonts w:ascii="Calibri" w:eastAsia="Calibri" w:hAnsi="Calibri" w:cs="Times New Roman"/>
          <w:noProof/>
        </w:rPr>
      </w:pPr>
      <w:r>
        <w:rPr>
          <w:rFonts w:ascii="Calibri" w:eastAsia="Calibri" w:hAnsi="Calibri" w:cs="Times New Roman"/>
          <w:noProof/>
        </w:rPr>
        <w:drawing>
          <wp:inline distT="0" distB="0" distL="0" distR="0" wp14:anchorId="61CA3D15" wp14:editId="26963E33">
            <wp:extent cx="4759532" cy="14166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_1 033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4805" cy="1427184"/>
                    </a:xfrm>
                    <a:prstGeom prst="rect">
                      <a:avLst/>
                    </a:prstGeom>
                  </pic:spPr>
                </pic:pic>
              </a:graphicData>
            </a:graphic>
          </wp:inline>
        </w:drawing>
      </w:r>
    </w:p>
    <w:p w:rsidR="002E47F8" w:rsidRDefault="002E47F8" w:rsidP="002E47F8">
      <w:pPr>
        <w:ind w:left="720" w:firstLine="720"/>
        <w:rPr>
          <w:rFonts w:ascii="Calibri" w:eastAsia="Calibri" w:hAnsi="Calibri" w:cs="Times New Roman"/>
          <w:noProof/>
        </w:rPr>
      </w:pPr>
    </w:p>
    <w:p w:rsidR="002E47F8" w:rsidRDefault="002E47F8" w:rsidP="002E47F8">
      <w:pPr>
        <w:ind w:left="720" w:firstLine="720"/>
        <w:rPr>
          <w:rFonts w:ascii="Calibri" w:eastAsia="Calibri" w:hAnsi="Calibri" w:cs="Times New Roman"/>
          <w:noProof/>
        </w:rPr>
      </w:pPr>
    </w:p>
    <w:p w:rsidR="002E47F8" w:rsidRDefault="002E47F8" w:rsidP="002E47F8">
      <w:pPr>
        <w:ind w:left="720" w:firstLine="720"/>
        <w:rPr>
          <w:rFonts w:ascii="Calibri" w:eastAsia="Calibri" w:hAnsi="Calibri" w:cs="Times New Roman"/>
          <w:noProof/>
        </w:rPr>
      </w:pPr>
    </w:p>
    <w:p w:rsidR="002E47F8" w:rsidRPr="008262D5" w:rsidRDefault="00202CBA" w:rsidP="002E47F8">
      <w:pPr>
        <w:pStyle w:val="NoSpacing"/>
        <w:jc w:val="center"/>
        <w:rPr>
          <w:b/>
          <w:noProof/>
          <w:sz w:val="56"/>
          <w:szCs w:val="56"/>
        </w:rPr>
      </w:pPr>
      <w:r>
        <w:rPr>
          <w:b/>
          <w:noProof/>
          <w:sz w:val="56"/>
          <w:szCs w:val="56"/>
        </w:rPr>
        <w:t>REQUEST FOR PROPOSALS</w:t>
      </w:r>
    </w:p>
    <w:p w:rsidR="002E47F8" w:rsidRPr="008262D5" w:rsidRDefault="002E47F8" w:rsidP="002E47F8">
      <w:pPr>
        <w:ind w:left="720" w:firstLine="720"/>
        <w:jc w:val="center"/>
        <w:rPr>
          <w:rFonts w:ascii="Calibri" w:eastAsia="Calibri" w:hAnsi="Calibri" w:cs="Times New Roman"/>
          <w:b/>
          <w:noProof/>
          <w:sz w:val="56"/>
          <w:szCs w:val="56"/>
        </w:rPr>
      </w:pPr>
    </w:p>
    <w:p w:rsidR="002E47F8" w:rsidRPr="008262D5" w:rsidRDefault="003A6D0B" w:rsidP="002E47F8">
      <w:pPr>
        <w:pStyle w:val="NoSpacing"/>
        <w:jc w:val="center"/>
        <w:rPr>
          <w:b/>
          <w:noProof/>
          <w:sz w:val="48"/>
          <w:szCs w:val="48"/>
        </w:rPr>
      </w:pPr>
      <w:r>
        <w:rPr>
          <w:b/>
          <w:noProof/>
          <w:sz w:val="48"/>
          <w:szCs w:val="48"/>
        </w:rPr>
        <w:t>Interpreting Services</w:t>
      </w:r>
    </w:p>
    <w:p w:rsidR="002E47F8" w:rsidRDefault="002E47F8" w:rsidP="002E47F8">
      <w:pPr>
        <w:ind w:left="720" w:firstLine="720"/>
        <w:jc w:val="center"/>
        <w:rPr>
          <w:rFonts w:ascii="Calibri" w:eastAsia="Calibri" w:hAnsi="Calibri" w:cs="Times New Roman"/>
          <w:b/>
          <w:noProof/>
          <w:sz w:val="48"/>
          <w:szCs w:val="48"/>
        </w:rPr>
      </w:pPr>
    </w:p>
    <w:p w:rsidR="00202CBA" w:rsidRPr="008262D5" w:rsidRDefault="00202CBA" w:rsidP="002E47F8">
      <w:pPr>
        <w:ind w:left="720" w:firstLine="720"/>
        <w:jc w:val="center"/>
        <w:rPr>
          <w:rFonts w:ascii="Calibri" w:eastAsia="Calibri" w:hAnsi="Calibri" w:cs="Times New Roman"/>
          <w:b/>
          <w:noProof/>
          <w:sz w:val="48"/>
          <w:szCs w:val="48"/>
        </w:rPr>
      </w:pPr>
    </w:p>
    <w:p w:rsidR="002E47F8" w:rsidRPr="008262D5" w:rsidRDefault="002E47F8" w:rsidP="002E47F8">
      <w:pPr>
        <w:pStyle w:val="NoSpacing"/>
        <w:jc w:val="center"/>
        <w:rPr>
          <w:b/>
          <w:noProof/>
          <w:sz w:val="48"/>
          <w:szCs w:val="48"/>
        </w:rPr>
      </w:pPr>
      <w:r w:rsidRPr="008262D5">
        <w:rPr>
          <w:b/>
          <w:noProof/>
          <w:sz w:val="48"/>
          <w:szCs w:val="48"/>
        </w:rPr>
        <w:t>Issued:</w:t>
      </w:r>
    </w:p>
    <w:p w:rsidR="002E47F8" w:rsidRPr="0024155A" w:rsidRDefault="003A6D0B" w:rsidP="002E47F8">
      <w:pPr>
        <w:pStyle w:val="NoSpacing"/>
        <w:jc w:val="center"/>
        <w:rPr>
          <w:b/>
          <w:noProof/>
          <w:sz w:val="48"/>
          <w:szCs w:val="48"/>
        </w:rPr>
      </w:pPr>
      <w:r>
        <w:rPr>
          <w:b/>
          <w:noProof/>
          <w:sz w:val="48"/>
          <w:szCs w:val="48"/>
        </w:rPr>
        <w:t>JULY 1</w:t>
      </w:r>
      <w:r w:rsidR="00E86E09">
        <w:rPr>
          <w:b/>
          <w:noProof/>
          <w:sz w:val="48"/>
          <w:szCs w:val="48"/>
        </w:rPr>
        <w:t>7</w:t>
      </w:r>
      <w:r>
        <w:rPr>
          <w:b/>
          <w:noProof/>
          <w:sz w:val="48"/>
          <w:szCs w:val="48"/>
        </w:rPr>
        <w:t>, 2017</w:t>
      </w:r>
    </w:p>
    <w:p w:rsidR="002E47F8" w:rsidRPr="008262D5" w:rsidRDefault="002E47F8" w:rsidP="002E47F8">
      <w:pPr>
        <w:ind w:left="720" w:firstLine="720"/>
        <w:jc w:val="center"/>
        <w:rPr>
          <w:rFonts w:ascii="Calibri" w:eastAsia="Calibri" w:hAnsi="Calibri" w:cs="Times New Roman"/>
          <w:b/>
          <w:noProof/>
          <w:sz w:val="48"/>
          <w:szCs w:val="48"/>
        </w:rPr>
      </w:pPr>
    </w:p>
    <w:p w:rsidR="002E47F8" w:rsidRPr="008262D5" w:rsidRDefault="002E47F8" w:rsidP="002E47F8">
      <w:pPr>
        <w:pStyle w:val="NoSpacing"/>
        <w:jc w:val="center"/>
        <w:rPr>
          <w:b/>
          <w:noProof/>
          <w:sz w:val="48"/>
          <w:szCs w:val="48"/>
        </w:rPr>
      </w:pPr>
      <w:r w:rsidRPr="008262D5">
        <w:rPr>
          <w:b/>
          <w:noProof/>
          <w:sz w:val="48"/>
          <w:szCs w:val="48"/>
        </w:rPr>
        <w:t>Proposals Due:</w:t>
      </w:r>
    </w:p>
    <w:p w:rsidR="002E47F8" w:rsidRPr="0024155A" w:rsidRDefault="003A6D0B" w:rsidP="002E47F8">
      <w:pPr>
        <w:pStyle w:val="NoSpacing"/>
        <w:jc w:val="center"/>
        <w:rPr>
          <w:b/>
          <w:noProof/>
          <w:sz w:val="48"/>
          <w:szCs w:val="48"/>
        </w:rPr>
      </w:pPr>
      <w:r>
        <w:rPr>
          <w:b/>
          <w:noProof/>
          <w:sz w:val="48"/>
          <w:szCs w:val="48"/>
        </w:rPr>
        <w:t>JULY 27</w:t>
      </w:r>
      <w:r w:rsidR="0024155A">
        <w:rPr>
          <w:b/>
          <w:noProof/>
          <w:sz w:val="48"/>
          <w:szCs w:val="48"/>
        </w:rPr>
        <w:t>, 2017</w:t>
      </w:r>
    </w:p>
    <w:p w:rsidR="002E47F8" w:rsidRDefault="002E47F8" w:rsidP="002E47F8">
      <w:pPr>
        <w:pStyle w:val="NoSpacing"/>
        <w:jc w:val="center"/>
        <w:rPr>
          <w:noProof/>
        </w:rPr>
      </w:pPr>
      <w:r w:rsidRPr="008262D5">
        <w:rPr>
          <w:b/>
          <w:noProof/>
          <w:sz w:val="48"/>
          <w:szCs w:val="48"/>
        </w:rPr>
        <w:t>At 2:00 p.m. (</w:t>
      </w:r>
      <w:r>
        <w:rPr>
          <w:b/>
          <w:noProof/>
          <w:sz w:val="48"/>
          <w:szCs w:val="48"/>
        </w:rPr>
        <w:t>central</w:t>
      </w:r>
      <w:r w:rsidRPr="008262D5">
        <w:rPr>
          <w:b/>
          <w:noProof/>
          <w:sz w:val="48"/>
          <w:szCs w:val="48"/>
        </w:rPr>
        <w:t xml:space="preserve"> time)</w:t>
      </w:r>
      <w:r w:rsidRPr="008262D5">
        <w:rPr>
          <w:noProof/>
        </w:rPr>
        <w:t xml:space="preserve"> </w:t>
      </w:r>
    </w:p>
    <w:p w:rsidR="002E47F8" w:rsidRDefault="002E47F8" w:rsidP="002E47F8">
      <w:pPr>
        <w:rPr>
          <w:noProof/>
        </w:rPr>
      </w:pPr>
      <w:r>
        <w:rPr>
          <w:noProof/>
        </w:rPr>
        <w:br w:type="page"/>
      </w:r>
    </w:p>
    <w:p w:rsidR="008B5B0B" w:rsidRPr="00202CBA" w:rsidRDefault="006347C1" w:rsidP="003472C8">
      <w:pPr>
        <w:contextualSpacing/>
        <w:jc w:val="center"/>
        <w:rPr>
          <w:rFonts w:ascii="Calibri" w:hAnsi="Calibri" w:cs="Times New Roman"/>
          <w:b/>
          <w:sz w:val="28"/>
          <w:szCs w:val="28"/>
        </w:rPr>
      </w:pPr>
      <w:r w:rsidRPr="00202CBA">
        <w:rPr>
          <w:rFonts w:ascii="Calibri" w:hAnsi="Calibri" w:cs="Times New Roman"/>
          <w:b/>
          <w:sz w:val="28"/>
          <w:szCs w:val="28"/>
        </w:rPr>
        <w:lastRenderedPageBreak/>
        <w:t xml:space="preserve">REQUEST FOR </w:t>
      </w:r>
      <w:r w:rsidR="003A6D0B" w:rsidRPr="00202CBA">
        <w:rPr>
          <w:rFonts w:ascii="Calibri" w:hAnsi="Calibri" w:cs="Times New Roman"/>
          <w:b/>
          <w:sz w:val="28"/>
          <w:szCs w:val="28"/>
        </w:rPr>
        <w:t>PROPOSALS</w:t>
      </w:r>
      <w:r w:rsidR="00AE4A33" w:rsidRPr="00202CBA">
        <w:rPr>
          <w:rFonts w:ascii="Calibri" w:hAnsi="Calibri" w:cs="Times New Roman"/>
          <w:b/>
          <w:sz w:val="28"/>
          <w:szCs w:val="28"/>
        </w:rPr>
        <w:t xml:space="preserve"> RF</w:t>
      </w:r>
      <w:r w:rsidR="003A6D0B" w:rsidRPr="00202CBA">
        <w:rPr>
          <w:rFonts w:ascii="Calibri" w:hAnsi="Calibri" w:cs="Times New Roman"/>
          <w:b/>
          <w:sz w:val="28"/>
          <w:szCs w:val="28"/>
        </w:rPr>
        <w:t>P</w:t>
      </w:r>
      <w:r w:rsidR="0024155A" w:rsidRPr="00202CBA">
        <w:rPr>
          <w:rFonts w:ascii="Calibri" w:hAnsi="Calibri" w:cs="Times New Roman"/>
          <w:b/>
          <w:sz w:val="28"/>
          <w:szCs w:val="28"/>
        </w:rPr>
        <w:t>1</w:t>
      </w:r>
      <w:r w:rsidR="003A6D0B" w:rsidRPr="00202CBA">
        <w:rPr>
          <w:rFonts w:ascii="Calibri" w:hAnsi="Calibri" w:cs="Times New Roman"/>
          <w:b/>
          <w:sz w:val="28"/>
          <w:szCs w:val="28"/>
        </w:rPr>
        <w:t>8</w:t>
      </w:r>
      <w:r w:rsidR="0024155A" w:rsidRPr="00202CBA">
        <w:rPr>
          <w:rFonts w:ascii="Calibri" w:hAnsi="Calibri" w:cs="Times New Roman"/>
          <w:b/>
          <w:sz w:val="28"/>
          <w:szCs w:val="28"/>
        </w:rPr>
        <w:t>-0</w:t>
      </w:r>
      <w:r w:rsidR="003A6D0B" w:rsidRPr="00202CBA">
        <w:rPr>
          <w:rFonts w:ascii="Calibri" w:hAnsi="Calibri" w:cs="Times New Roman"/>
          <w:b/>
          <w:sz w:val="28"/>
          <w:szCs w:val="28"/>
        </w:rPr>
        <w:t>1</w:t>
      </w:r>
      <w:r w:rsidR="008A0CB5" w:rsidRPr="00202CBA">
        <w:rPr>
          <w:rFonts w:ascii="Calibri" w:hAnsi="Calibri" w:cs="Times New Roman"/>
          <w:b/>
          <w:sz w:val="28"/>
          <w:szCs w:val="28"/>
        </w:rPr>
        <w:t>5</w:t>
      </w:r>
    </w:p>
    <w:p w:rsidR="00EA6BE9" w:rsidRPr="00202CBA" w:rsidRDefault="00EA6BE9" w:rsidP="003472C8">
      <w:pPr>
        <w:contextualSpacing/>
        <w:jc w:val="center"/>
        <w:rPr>
          <w:rFonts w:ascii="Calibri" w:hAnsi="Calibri" w:cs="Times New Roman"/>
          <w:b/>
          <w:sz w:val="28"/>
          <w:szCs w:val="28"/>
        </w:rPr>
      </w:pPr>
      <w:r w:rsidRPr="00202CBA">
        <w:rPr>
          <w:rFonts w:ascii="Calibri" w:hAnsi="Calibri" w:cs="Times New Roman"/>
          <w:b/>
          <w:sz w:val="28"/>
          <w:szCs w:val="28"/>
        </w:rPr>
        <w:t>SPECIFICATION SHEET</w:t>
      </w:r>
    </w:p>
    <w:p w:rsidR="006347C1" w:rsidRPr="00202CBA" w:rsidRDefault="006347C1" w:rsidP="003472C8">
      <w:pPr>
        <w:contextualSpacing/>
        <w:jc w:val="center"/>
        <w:rPr>
          <w:rFonts w:ascii="Calibri" w:hAnsi="Calibri" w:cs="Times New Roman"/>
          <w:b/>
          <w:sz w:val="28"/>
          <w:szCs w:val="28"/>
        </w:rPr>
      </w:pPr>
      <w:r w:rsidRPr="00202CBA">
        <w:rPr>
          <w:rFonts w:ascii="Calibri" w:hAnsi="Calibri" w:cs="Times New Roman"/>
          <w:b/>
          <w:sz w:val="28"/>
          <w:szCs w:val="28"/>
        </w:rPr>
        <w:t>MISSOURI WESTERN STATE UNIVERSITY</w:t>
      </w:r>
      <w:r w:rsidR="00627BD4" w:rsidRPr="00202CBA">
        <w:rPr>
          <w:rFonts w:ascii="Calibri" w:hAnsi="Calibri" w:cs="Times New Roman"/>
          <w:b/>
          <w:sz w:val="28"/>
          <w:szCs w:val="28"/>
        </w:rPr>
        <w:t xml:space="preserve"> </w:t>
      </w:r>
      <w:r w:rsidRPr="00202CBA">
        <w:rPr>
          <w:rFonts w:ascii="Calibri" w:hAnsi="Calibri" w:cs="Times New Roman"/>
          <w:b/>
          <w:sz w:val="28"/>
          <w:szCs w:val="28"/>
        </w:rPr>
        <w:t>ST. JOSEPH, MISSOURI</w:t>
      </w:r>
    </w:p>
    <w:p w:rsidR="004B55D6" w:rsidRDefault="004B55D6" w:rsidP="003472C8">
      <w:pPr>
        <w:contextualSpacing/>
        <w:jc w:val="center"/>
        <w:rPr>
          <w:rFonts w:ascii="Times New Roman" w:hAnsi="Times New Roman" w:cs="Times New Roman"/>
          <w:b/>
          <w:sz w:val="24"/>
          <w:szCs w:val="24"/>
        </w:rPr>
      </w:pPr>
    </w:p>
    <w:p w:rsidR="00BF07DC" w:rsidRPr="0040429D" w:rsidRDefault="00BF07DC" w:rsidP="003472C8">
      <w:pPr>
        <w:contextualSpacing/>
        <w:jc w:val="center"/>
        <w:rPr>
          <w:rFonts w:ascii="Times New Roman" w:hAnsi="Times New Roman" w:cs="Times New Roman"/>
          <w:b/>
          <w:sz w:val="24"/>
          <w:szCs w:val="24"/>
        </w:rPr>
      </w:pPr>
    </w:p>
    <w:p w:rsidR="008B5B0B" w:rsidRPr="003A6D0B" w:rsidRDefault="008B5B0B" w:rsidP="00AE36DE">
      <w:pPr>
        <w:pStyle w:val="NoSpacing"/>
        <w:jc w:val="center"/>
        <w:rPr>
          <w:b/>
        </w:rPr>
      </w:pPr>
      <w:r w:rsidRPr="003A6D0B">
        <w:rPr>
          <w:b/>
        </w:rPr>
        <w:t>Project Title</w:t>
      </w:r>
      <w:r w:rsidR="006D7BA2" w:rsidRPr="003A6D0B">
        <w:rPr>
          <w:b/>
        </w:rPr>
        <w:t xml:space="preserve">:  </w:t>
      </w:r>
      <w:r w:rsidR="003A6D0B" w:rsidRPr="003A6D0B">
        <w:rPr>
          <w:b/>
        </w:rPr>
        <w:t>Interpreting Services</w:t>
      </w:r>
    </w:p>
    <w:p w:rsidR="004B55D6" w:rsidRPr="008C19C9" w:rsidRDefault="004B55D6" w:rsidP="008C19C9">
      <w:pPr>
        <w:pStyle w:val="NoSpacing"/>
      </w:pPr>
    </w:p>
    <w:p w:rsidR="008B5B0B" w:rsidRPr="008C19C9" w:rsidRDefault="008B5B0B" w:rsidP="008C19C9">
      <w:pPr>
        <w:pStyle w:val="NoSpacing"/>
      </w:pPr>
    </w:p>
    <w:p w:rsidR="008B5B0B" w:rsidRPr="008C19C9" w:rsidRDefault="00535564" w:rsidP="008C19C9">
      <w:pPr>
        <w:pStyle w:val="NoSpacing"/>
        <w:rPr>
          <w:b/>
          <w:u w:val="single"/>
        </w:rPr>
      </w:pPr>
      <w:r>
        <w:rPr>
          <w:b/>
          <w:u w:val="single"/>
        </w:rPr>
        <w:t>Introduction</w:t>
      </w:r>
      <w:r w:rsidR="00AB2BE6">
        <w:rPr>
          <w:b/>
          <w:u w:val="single"/>
        </w:rPr>
        <w:t>/Term</w:t>
      </w:r>
      <w:r>
        <w:rPr>
          <w:b/>
          <w:u w:val="single"/>
        </w:rPr>
        <w:t>:</w:t>
      </w:r>
    </w:p>
    <w:p w:rsidR="00A028C1" w:rsidRDefault="008B5B0B" w:rsidP="008C19C9">
      <w:pPr>
        <w:pStyle w:val="NoSpacing"/>
      </w:pPr>
      <w:r w:rsidRPr="008C19C9">
        <w:t xml:space="preserve">Missouri Western State University </w:t>
      </w:r>
      <w:r w:rsidR="00A028C1">
        <w:t xml:space="preserve">is seeking proposals (RFPs) from qualified agencies to provide American Sign Language (ASL) Interpreting and/or Communication Access Real Time (CART) Translation Services for </w:t>
      </w:r>
      <w:r w:rsidR="00AA3357">
        <w:t xml:space="preserve">those </w:t>
      </w:r>
      <w:r w:rsidR="00CF19DD">
        <w:t xml:space="preserve">students </w:t>
      </w:r>
      <w:r w:rsidR="00AA3357">
        <w:t xml:space="preserve">who require these services </w:t>
      </w:r>
      <w:r w:rsidR="00CF19DD">
        <w:t>attending classes at Missouri Western State University</w:t>
      </w:r>
      <w:r w:rsidR="00781B46">
        <w:t xml:space="preserve"> beginning in the </w:t>
      </w:r>
      <w:proofErr w:type="gramStart"/>
      <w:r w:rsidR="00781B46">
        <w:t>Fall</w:t>
      </w:r>
      <w:proofErr w:type="gramEnd"/>
      <w:r w:rsidR="00781B46">
        <w:t xml:space="preserve"> 2017</w:t>
      </w:r>
      <w:r w:rsidR="008A0CB5">
        <w:t xml:space="preserve"> and continuing for one year (June 30, 2018)</w:t>
      </w:r>
      <w:r w:rsidR="00781B46">
        <w:t>.</w:t>
      </w:r>
      <w:r w:rsidR="008A0CB5">
        <w:t xml:space="preserve">  An option to renew the contract for an additional four years may be </w:t>
      </w:r>
      <w:proofErr w:type="spellStart"/>
      <w:r w:rsidR="008A0CB5">
        <w:t>excercised</w:t>
      </w:r>
      <w:proofErr w:type="spellEnd"/>
      <w:r w:rsidR="008A0CB5">
        <w:t xml:space="preserve"> by Missouri Western State University if both parties agree.  Possible renewal until June 2022.</w:t>
      </w:r>
      <w:r w:rsidR="007132EF">
        <w:t xml:space="preserve">  ASL and CART will be evaluated separately.  If your agency provides one of these services, you are encouraged to submit a proposal for that service.  Answer those questions that pertain to the service you will be providing.</w:t>
      </w:r>
    </w:p>
    <w:p w:rsidR="00A028C1" w:rsidRDefault="00A028C1" w:rsidP="008C19C9">
      <w:pPr>
        <w:pStyle w:val="NoSpacing"/>
      </w:pPr>
    </w:p>
    <w:p w:rsidR="003472C8" w:rsidRPr="008C19C9" w:rsidRDefault="003472C8" w:rsidP="008C19C9">
      <w:pPr>
        <w:pStyle w:val="NoSpacing"/>
        <w:rPr>
          <w:b/>
          <w:u w:val="single"/>
        </w:rPr>
      </w:pPr>
      <w:r w:rsidRPr="008C19C9">
        <w:rPr>
          <w:b/>
          <w:u w:val="single"/>
        </w:rPr>
        <w:t>Experience Required</w:t>
      </w:r>
      <w:r w:rsidR="00512906">
        <w:rPr>
          <w:b/>
          <w:u w:val="single"/>
        </w:rPr>
        <w:t>:</w:t>
      </w:r>
    </w:p>
    <w:p w:rsidR="00AA3357" w:rsidRPr="00AA3357" w:rsidRDefault="00AA3357" w:rsidP="00AA3357">
      <w:pPr>
        <w:pStyle w:val="NoSpacing"/>
      </w:pPr>
      <w:r>
        <w:t>Must hold a Basic, Advanced or</w:t>
      </w:r>
      <w:r w:rsidRPr="00AA3357">
        <w:rPr>
          <w:rFonts w:ascii="Georgia" w:eastAsiaTheme="minorHAnsi" w:hAnsi="Georgia" w:cs="Times New Roman"/>
          <w:color w:val="0B5394"/>
          <w:sz w:val="36"/>
          <w:szCs w:val="36"/>
        </w:rPr>
        <w:t xml:space="preserve"> </w:t>
      </w:r>
      <w:r w:rsidRPr="00AA3357">
        <w:t>Master certification from the Missouri Commission for the Deaf and Hard of Hearing to be allowed to interpret in the post-secondary setting. </w:t>
      </w:r>
      <w:hyperlink r:id="rId9" w:history="1">
        <w:r w:rsidRPr="00AA3357">
          <w:rPr>
            <w:rStyle w:val="Hyperlink"/>
          </w:rPr>
          <w:t>https://mcdhh.mo.gov/wp-content/uploads/sites/12/2016/08/Certification-Levels16.pdf</w:t>
        </w:r>
      </w:hyperlink>
    </w:p>
    <w:p w:rsidR="003472C8" w:rsidRPr="008C19C9" w:rsidRDefault="003472C8" w:rsidP="008C19C9">
      <w:pPr>
        <w:pStyle w:val="NoSpacing"/>
      </w:pPr>
    </w:p>
    <w:p w:rsidR="0043068E" w:rsidRDefault="00781B46" w:rsidP="008C19C9">
      <w:pPr>
        <w:pStyle w:val="NoSpacing"/>
        <w:rPr>
          <w:b/>
          <w:u w:val="single"/>
        </w:rPr>
      </w:pPr>
      <w:r>
        <w:rPr>
          <w:b/>
          <w:u w:val="single"/>
        </w:rPr>
        <w:t>Background</w:t>
      </w:r>
      <w:r w:rsidR="0043068E" w:rsidRPr="0043068E">
        <w:rPr>
          <w:b/>
          <w:u w:val="single"/>
        </w:rPr>
        <w:t>:</w:t>
      </w:r>
    </w:p>
    <w:p w:rsidR="004B55D6" w:rsidRDefault="0043068E" w:rsidP="008C19C9">
      <w:pPr>
        <w:pStyle w:val="NoSpacing"/>
      </w:pPr>
      <w:r w:rsidRPr="0043068E">
        <w:t>Missouri Western State University</w:t>
      </w:r>
      <w:r w:rsidR="00781B46">
        <w:t xml:space="preserve"> (MWSU)</w:t>
      </w:r>
      <w:r w:rsidR="00A028C1">
        <w:t xml:space="preserve"> is located in Buchanan County in St. Joseph, MO.  On any given business day MWSU</w:t>
      </w:r>
      <w:r>
        <w:t xml:space="preserve"> </w:t>
      </w:r>
      <w:r w:rsidR="004B55D6">
        <w:t>will have a total population of approximately 6,000 people.</w:t>
      </w:r>
      <w:r w:rsidR="00753B85">
        <w:t xml:space="preserve">  Our number of students and their requirements change from each semester so it is difficult to provide the number of students who request the service.</w:t>
      </w:r>
    </w:p>
    <w:p w:rsidR="004B55D6" w:rsidRDefault="004B55D6" w:rsidP="008C19C9">
      <w:pPr>
        <w:pStyle w:val="NoSpacing"/>
      </w:pPr>
    </w:p>
    <w:p w:rsidR="003676DA" w:rsidRPr="008C19C9" w:rsidRDefault="003676DA" w:rsidP="008C19C9">
      <w:pPr>
        <w:pStyle w:val="NoSpacing"/>
        <w:rPr>
          <w:b/>
          <w:u w:val="single"/>
        </w:rPr>
      </w:pPr>
      <w:r w:rsidRPr="008C19C9">
        <w:rPr>
          <w:b/>
          <w:u w:val="single"/>
        </w:rPr>
        <w:t>Minimum Requirements</w:t>
      </w:r>
      <w:r w:rsidR="00512906">
        <w:rPr>
          <w:b/>
          <w:u w:val="single"/>
        </w:rPr>
        <w:t>:</w:t>
      </w:r>
    </w:p>
    <w:p w:rsidR="00AA3357" w:rsidRDefault="003676DA" w:rsidP="00AA3357">
      <w:pPr>
        <w:pStyle w:val="NoSpacing"/>
      </w:pPr>
      <w:r w:rsidRPr="008C19C9">
        <w:t xml:space="preserve">Qualified applicants will be determined as </w:t>
      </w:r>
      <w:r w:rsidR="005B16FF" w:rsidRPr="008C19C9">
        <w:t xml:space="preserve">to </w:t>
      </w:r>
      <w:r w:rsidRPr="008C19C9">
        <w:t xml:space="preserve">those that can meet the criteria which will be used for selection by the </w:t>
      </w:r>
      <w:r w:rsidR="0043068E">
        <w:t>Missouri Western State University</w:t>
      </w:r>
      <w:r w:rsidR="006D7BA2" w:rsidRPr="008C19C9">
        <w:t xml:space="preserve"> </w:t>
      </w:r>
      <w:r w:rsidR="00AA3357">
        <w:t>Evaluation Committee</w:t>
      </w:r>
      <w:r w:rsidRPr="008C19C9">
        <w:t>.</w:t>
      </w:r>
    </w:p>
    <w:p w:rsidR="00AA3357" w:rsidRDefault="00AA3357" w:rsidP="00AA3357">
      <w:pPr>
        <w:pStyle w:val="NoSpacing"/>
      </w:pPr>
    </w:p>
    <w:p w:rsidR="00AA3357" w:rsidRDefault="00AA3357" w:rsidP="00AA3357">
      <w:pPr>
        <w:pStyle w:val="NoSpacing"/>
        <w:rPr>
          <w:b/>
          <w:u w:val="single"/>
        </w:rPr>
      </w:pPr>
      <w:r>
        <w:rPr>
          <w:b/>
          <w:u w:val="single"/>
        </w:rPr>
        <w:t>Submission Re</w:t>
      </w:r>
      <w:r w:rsidRPr="008C19C9">
        <w:rPr>
          <w:b/>
          <w:u w:val="single"/>
        </w:rPr>
        <w:t>quirements</w:t>
      </w:r>
      <w:r>
        <w:rPr>
          <w:b/>
          <w:u w:val="single"/>
        </w:rPr>
        <w:t>:</w:t>
      </w:r>
    </w:p>
    <w:p w:rsidR="009A3670" w:rsidRDefault="009A3670" w:rsidP="00AA3357">
      <w:pPr>
        <w:pStyle w:val="NoSpacing"/>
      </w:pPr>
      <w:r w:rsidRPr="009A3670">
        <w:t xml:space="preserve">Please </w:t>
      </w:r>
      <w:r w:rsidR="008A0CB5">
        <w:t xml:space="preserve">be sure to </w:t>
      </w:r>
      <w:r w:rsidRPr="009A3670">
        <w:t>provide written responses to t</w:t>
      </w:r>
      <w:r w:rsidR="008A0CB5">
        <w:t>he following topics in your proposal:</w:t>
      </w:r>
    </w:p>
    <w:p w:rsidR="00C94D66" w:rsidRDefault="00C94D66" w:rsidP="00AA3357">
      <w:pPr>
        <w:pStyle w:val="NoSpacing"/>
      </w:pPr>
    </w:p>
    <w:p w:rsidR="009A3670" w:rsidRDefault="009A3670" w:rsidP="00AA3357">
      <w:pPr>
        <w:pStyle w:val="NoSpacing"/>
      </w:pPr>
      <w:r>
        <w:t>Qualification Requirements</w:t>
      </w:r>
      <w:r w:rsidR="00327B27">
        <w:t xml:space="preserve"> complete all questions</w:t>
      </w:r>
      <w:r w:rsidR="00C94D66">
        <w:t xml:space="preserve"> (page 3)</w:t>
      </w:r>
    </w:p>
    <w:p w:rsidR="009A3670" w:rsidRDefault="009A3670" w:rsidP="00AA3357">
      <w:pPr>
        <w:pStyle w:val="NoSpacing"/>
      </w:pPr>
      <w:r>
        <w:t>Fee and Procedural Requirements</w:t>
      </w:r>
      <w:r w:rsidR="00C94D66">
        <w:t xml:space="preserve"> (page 3)</w:t>
      </w:r>
    </w:p>
    <w:p w:rsidR="009A3670" w:rsidRDefault="009A3670" w:rsidP="00AA3357">
      <w:pPr>
        <w:pStyle w:val="NoSpacing"/>
      </w:pPr>
      <w:r>
        <w:t>Required Reference Information</w:t>
      </w:r>
      <w:r w:rsidR="00C94D66">
        <w:t xml:space="preserve"> (Appendix </w:t>
      </w:r>
      <w:r w:rsidR="00202CBA">
        <w:t>A</w:t>
      </w:r>
      <w:r w:rsidR="00C94D66">
        <w:t>, page 5</w:t>
      </w:r>
      <w:r w:rsidR="00C7138B">
        <w:t xml:space="preserve"> RETURN PAGE</w:t>
      </w:r>
      <w:r w:rsidR="00C94D66">
        <w:t>)</w:t>
      </w:r>
    </w:p>
    <w:p w:rsidR="009A3670" w:rsidRDefault="009A3670" w:rsidP="00AA3357">
      <w:pPr>
        <w:pStyle w:val="NoSpacing"/>
      </w:pPr>
      <w:r>
        <w:t>Cost &amp; Fee Proposal</w:t>
      </w:r>
      <w:r w:rsidR="007B0042">
        <w:t xml:space="preserve"> (Appendix </w:t>
      </w:r>
      <w:r w:rsidR="00202CBA">
        <w:t>B</w:t>
      </w:r>
      <w:r w:rsidR="007B0042">
        <w:t>, page 6</w:t>
      </w:r>
      <w:r w:rsidR="00753B85">
        <w:t>-7</w:t>
      </w:r>
      <w:r w:rsidR="00C7138B">
        <w:t xml:space="preserve"> RETURN PAGE</w:t>
      </w:r>
      <w:r w:rsidR="007B0042">
        <w:t>)</w:t>
      </w:r>
    </w:p>
    <w:p w:rsidR="009A3670" w:rsidRDefault="009A3670" w:rsidP="00AA3357">
      <w:pPr>
        <w:pStyle w:val="NoSpacing"/>
      </w:pPr>
      <w:r>
        <w:t>Sample Invoice</w:t>
      </w:r>
      <w:r w:rsidR="00753B85">
        <w:t xml:space="preserve"> (Appendix </w:t>
      </w:r>
      <w:r w:rsidR="00202CBA">
        <w:t>B</w:t>
      </w:r>
      <w:r w:rsidR="00753B85">
        <w:t>, page 7</w:t>
      </w:r>
      <w:r w:rsidR="00C7138B">
        <w:t xml:space="preserve"> CREATE AND RETURN PAGE</w:t>
      </w:r>
      <w:r w:rsidR="00753B85">
        <w:t>)</w:t>
      </w:r>
    </w:p>
    <w:p w:rsidR="00753B85" w:rsidRDefault="00753B85" w:rsidP="00753B85">
      <w:pPr>
        <w:pStyle w:val="NoSpacing"/>
      </w:pPr>
      <w:r>
        <w:t>Invitation to Bid Page (Separate page with red writing</w:t>
      </w:r>
      <w:r w:rsidR="00C7138B">
        <w:t xml:space="preserve"> RETURN PAGE</w:t>
      </w:r>
      <w:bookmarkStart w:id="0" w:name="_GoBack"/>
      <w:bookmarkEnd w:id="0"/>
      <w:r>
        <w:t>)</w:t>
      </w:r>
    </w:p>
    <w:p w:rsidR="00753B85" w:rsidRDefault="00753B85" w:rsidP="00AA3357">
      <w:pPr>
        <w:pStyle w:val="NoSpacing"/>
      </w:pPr>
    </w:p>
    <w:p w:rsidR="0040429D" w:rsidRDefault="0040429D" w:rsidP="008C19C9">
      <w:pPr>
        <w:pStyle w:val="NoSpacing"/>
        <w:rPr>
          <w:b/>
          <w:u w:val="single"/>
        </w:rPr>
      </w:pPr>
      <w:r w:rsidRPr="008C19C9">
        <w:rPr>
          <w:b/>
          <w:u w:val="single"/>
        </w:rPr>
        <w:t>Qualifications due</w:t>
      </w:r>
    </w:p>
    <w:p w:rsidR="0040429D" w:rsidRPr="008C19C9" w:rsidRDefault="002E47F8" w:rsidP="006A47C8">
      <w:pPr>
        <w:tabs>
          <w:tab w:val="left" w:pos="360"/>
          <w:tab w:val="left" w:pos="720"/>
          <w:tab w:val="left" w:pos="1080"/>
          <w:tab w:val="left" w:pos="1440"/>
        </w:tabs>
        <w:spacing w:after="0" w:line="240" w:lineRule="auto"/>
      </w:pPr>
      <w:r>
        <w:t xml:space="preserve">All proposals must be submitted in a sealed </w:t>
      </w:r>
      <w:r w:rsidR="00AE36DE">
        <w:t>package</w:t>
      </w:r>
      <w:r>
        <w:t xml:space="preserve"> clearly marked with </w:t>
      </w:r>
      <w:r w:rsidR="0024155A">
        <w:t>RF</w:t>
      </w:r>
      <w:r w:rsidR="00781B46">
        <w:t>P18</w:t>
      </w:r>
      <w:r w:rsidR="0024155A">
        <w:t>-0</w:t>
      </w:r>
      <w:r w:rsidR="00781B46">
        <w:t>15</w:t>
      </w:r>
      <w:r>
        <w:t xml:space="preserve">  </w:t>
      </w:r>
      <w:r w:rsidR="0040429D" w:rsidRPr="008C19C9">
        <w:t>Please note that responses to this RF</w:t>
      </w:r>
      <w:r w:rsidR="00781B46">
        <w:t>P</w:t>
      </w:r>
      <w:r w:rsidR="003A3D3A" w:rsidRPr="008C19C9">
        <w:t xml:space="preserve"> </w:t>
      </w:r>
      <w:r w:rsidR="003A3D3A" w:rsidRPr="00202CBA">
        <w:rPr>
          <w:b/>
        </w:rPr>
        <w:t xml:space="preserve">must be received </w:t>
      </w:r>
      <w:r w:rsidR="0024155A" w:rsidRPr="00202CBA">
        <w:rPr>
          <w:b/>
        </w:rPr>
        <w:t xml:space="preserve">on </w:t>
      </w:r>
      <w:r w:rsidR="00781B46" w:rsidRPr="00202CBA">
        <w:rPr>
          <w:b/>
        </w:rPr>
        <w:t>July 27</w:t>
      </w:r>
      <w:r w:rsidR="0024155A" w:rsidRPr="00202CBA">
        <w:rPr>
          <w:b/>
        </w:rPr>
        <w:t>, 2017 2:00pm central time</w:t>
      </w:r>
      <w:r w:rsidR="0040429D" w:rsidRPr="00401EFB">
        <w:rPr>
          <w:color w:val="FF0000"/>
        </w:rPr>
        <w:t xml:space="preserve"> </w:t>
      </w:r>
      <w:r w:rsidR="0040429D" w:rsidRPr="008C19C9">
        <w:t xml:space="preserve">at the address below. </w:t>
      </w:r>
      <w:r w:rsidR="00AE36DE">
        <w:t xml:space="preserve">Please </w:t>
      </w:r>
      <w:r w:rsidR="00AE36DE" w:rsidRPr="00202CBA">
        <w:rPr>
          <w:b/>
        </w:rPr>
        <w:t>send o</w:t>
      </w:r>
      <w:r w:rsidR="0040429D" w:rsidRPr="00202CBA">
        <w:rPr>
          <w:b/>
        </w:rPr>
        <w:t>ne (1) original</w:t>
      </w:r>
      <w:r w:rsidR="00781B46" w:rsidRPr="00202CBA">
        <w:rPr>
          <w:b/>
        </w:rPr>
        <w:t xml:space="preserve"> and</w:t>
      </w:r>
      <w:r w:rsidR="0040429D" w:rsidRPr="00202CBA">
        <w:rPr>
          <w:b/>
        </w:rPr>
        <w:t xml:space="preserve"> </w:t>
      </w:r>
      <w:r w:rsidR="00781B46" w:rsidRPr="00202CBA">
        <w:rPr>
          <w:b/>
        </w:rPr>
        <w:t>four</w:t>
      </w:r>
      <w:r w:rsidR="0040429D" w:rsidRPr="00202CBA">
        <w:rPr>
          <w:b/>
        </w:rPr>
        <w:t xml:space="preserve"> (</w:t>
      </w:r>
      <w:r w:rsidR="00781B46" w:rsidRPr="00202CBA">
        <w:rPr>
          <w:b/>
        </w:rPr>
        <w:t>4</w:t>
      </w:r>
      <w:r w:rsidR="0040429D" w:rsidRPr="00202CBA">
        <w:rPr>
          <w:b/>
        </w:rPr>
        <w:t xml:space="preserve">) copies </w:t>
      </w:r>
      <w:r w:rsidR="00AE36DE" w:rsidRPr="00202CBA">
        <w:rPr>
          <w:b/>
        </w:rPr>
        <w:t>of the sealed response</w:t>
      </w:r>
      <w:r w:rsidR="00AE36DE">
        <w:t xml:space="preserve"> and deliver it to:</w:t>
      </w:r>
    </w:p>
    <w:p w:rsidR="008C19C9" w:rsidRDefault="008C19C9" w:rsidP="008C19C9">
      <w:pPr>
        <w:pStyle w:val="NoSpacing"/>
      </w:pPr>
    </w:p>
    <w:p w:rsidR="008A0CB5" w:rsidRDefault="008A0CB5">
      <w:r>
        <w:br w:type="page"/>
      </w:r>
    </w:p>
    <w:p w:rsidR="008A0CB5" w:rsidRPr="008C19C9" w:rsidRDefault="008A0CB5" w:rsidP="008A0CB5">
      <w:pPr>
        <w:pStyle w:val="NoSpacing"/>
      </w:pPr>
      <w:r w:rsidRPr="008C19C9">
        <w:lastRenderedPageBreak/>
        <w:t>Missouri Western State University</w:t>
      </w:r>
    </w:p>
    <w:p w:rsidR="0040429D" w:rsidRPr="008C19C9" w:rsidRDefault="0040429D" w:rsidP="008C19C9">
      <w:pPr>
        <w:pStyle w:val="NoSpacing"/>
      </w:pPr>
      <w:r w:rsidRPr="008C19C9">
        <w:t xml:space="preserve">Purchasing </w:t>
      </w:r>
      <w:r w:rsidR="008A0CB5">
        <w:t>Department</w:t>
      </w:r>
    </w:p>
    <w:p w:rsidR="0040429D" w:rsidRPr="008C19C9" w:rsidRDefault="0040429D" w:rsidP="008C19C9">
      <w:pPr>
        <w:pStyle w:val="NoSpacing"/>
      </w:pPr>
      <w:r w:rsidRPr="008C19C9">
        <w:t>Popplewell Room 221</w:t>
      </w:r>
    </w:p>
    <w:p w:rsidR="0040429D" w:rsidRPr="008C19C9" w:rsidRDefault="0040429D" w:rsidP="008C19C9">
      <w:pPr>
        <w:pStyle w:val="NoSpacing"/>
      </w:pPr>
      <w:r w:rsidRPr="008C19C9">
        <w:t>4525 Downs Dr.</w:t>
      </w:r>
    </w:p>
    <w:p w:rsidR="0040429D" w:rsidRPr="008C19C9" w:rsidRDefault="0040429D" w:rsidP="008C19C9">
      <w:pPr>
        <w:pStyle w:val="NoSpacing"/>
      </w:pPr>
      <w:r w:rsidRPr="008C19C9">
        <w:t>St. Joseph, MO 64507</w:t>
      </w:r>
    </w:p>
    <w:p w:rsidR="009A3670" w:rsidRDefault="009A3670" w:rsidP="008C19C9">
      <w:pPr>
        <w:pStyle w:val="NoSpacing"/>
      </w:pPr>
    </w:p>
    <w:p w:rsidR="009A3670" w:rsidRPr="008A0CB5" w:rsidRDefault="00AB2BE6" w:rsidP="008C19C9">
      <w:pPr>
        <w:pStyle w:val="NoSpacing"/>
        <w:rPr>
          <w:b/>
          <w:u w:val="single"/>
        </w:rPr>
      </w:pPr>
      <w:r>
        <w:rPr>
          <w:b/>
          <w:u w:val="single"/>
        </w:rPr>
        <w:t>Requirements</w:t>
      </w:r>
    </w:p>
    <w:p w:rsidR="009A3670" w:rsidRDefault="009A3670" w:rsidP="009A3670">
      <w:pPr>
        <w:pStyle w:val="NoSpacing"/>
      </w:pPr>
      <w:r>
        <w:t>Please respond to all of the following statements.  Responses should be included in the proposal in a section clearly labeled (</w:t>
      </w:r>
      <w:r w:rsidRPr="009A3670">
        <w:t>(e.g. “1. Qualification Requirements, a. Level of</w:t>
      </w:r>
      <w:r>
        <w:t xml:space="preserve"> </w:t>
      </w:r>
      <w:r w:rsidRPr="009A3670">
        <w:t>Education…”):</w:t>
      </w:r>
    </w:p>
    <w:p w:rsidR="009A3670" w:rsidRPr="009A3670" w:rsidRDefault="009A3670" w:rsidP="009A3670">
      <w:pPr>
        <w:pStyle w:val="NoSpacing"/>
      </w:pPr>
    </w:p>
    <w:p w:rsidR="009A3670" w:rsidRPr="009A3670" w:rsidRDefault="009A3670" w:rsidP="009A3670">
      <w:pPr>
        <w:pStyle w:val="NoSpacing"/>
        <w:rPr>
          <w:b/>
          <w:bCs/>
        </w:rPr>
      </w:pPr>
      <w:r w:rsidRPr="009A3670">
        <w:rPr>
          <w:b/>
          <w:bCs/>
        </w:rPr>
        <w:t>1. Qualification Requirements</w:t>
      </w:r>
    </w:p>
    <w:p w:rsidR="009A3670" w:rsidRPr="009A3670" w:rsidRDefault="009A3670" w:rsidP="009A3670">
      <w:pPr>
        <w:pStyle w:val="NoSpacing"/>
        <w:numPr>
          <w:ilvl w:val="0"/>
          <w:numId w:val="4"/>
        </w:numPr>
      </w:pPr>
      <w:r w:rsidRPr="009A3670">
        <w:t>What level of education do your ASL interpreters have?</w:t>
      </w:r>
    </w:p>
    <w:p w:rsidR="009A3670" w:rsidRPr="009A3670" w:rsidRDefault="009A3670" w:rsidP="009A3670">
      <w:pPr>
        <w:pStyle w:val="NoSpacing"/>
        <w:numPr>
          <w:ilvl w:val="0"/>
          <w:numId w:val="4"/>
        </w:numPr>
      </w:pPr>
      <w:r w:rsidRPr="009A3670">
        <w:t>Are your interpreters RID Certified?</w:t>
      </w:r>
    </w:p>
    <w:p w:rsidR="009A3670" w:rsidRPr="009A3670" w:rsidRDefault="009A3670" w:rsidP="009A3670">
      <w:pPr>
        <w:pStyle w:val="NoSpacing"/>
        <w:numPr>
          <w:ilvl w:val="0"/>
          <w:numId w:val="4"/>
        </w:numPr>
      </w:pPr>
      <w:r w:rsidRPr="009A3670">
        <w:t>What level of education do your CART providers have?</w:t>
      </w:r>
    </w:p>
    <w:p w:rsidR="009A3670" w:rsidRPr="009A3670" w:rsidRDefault="009A3670" w:rsidP="009A3670">
      <w:pPr>
        <w:pStyle w:val="NoSpacing"/>
        <w:numPr>
          <w:ilvl w:val="0"/>
          <w:numId w:val="4"/>
        </w:numPr>
      </w:pPr>
      <w:r w:rsidRPr="009A3670">
        <w:t>Are your CART providers NCRA certified?</w:t>
      </w:r>
    </w:p>
    <w:p w:rsidR="009A3670" w:rsidRPr="009A3670" w:rsidRDefault="009A3670" w:rsidP="009A3670">
      <w:pPr>
        <w:pStyle w:val="NoSpacing"/>
        <w:numPr>
          <w:ilvl w:val="0"/>
          <w:numId w:val="4"/>
        </w:numPr>
      </w:pPr>
      <w:r w:rsidRPr="009A3670">
        <w:t>Describe your firm’s experience in working in higher education in providing ASL interpretive</w:t>
      </w:r>
      <w:r>
        <w:t xml:space="preserve"> </w:t>
      </w:r>
      <w:r w:rsidRPr="009A3670">
        <w:t>services and</w:t>
      </w:r>
      <w:r w:rsidR="007132EF">
        <w:t>/or</w:t>
      </w:r>
      <w:r w:rsidRPr="009A3670">
        <w:t xml:space="preserve"> CART translation services.</w:t>
      </w:r>
    </w:p>
    <w:p w:rsidR="009A3670" w:rsidRPr="009A3670" w:rsidRDefault="009A3670" w:rsidP="009A3670">
      <w:pPr>
        <w:pStyle w:val="NoSpacing"/>
        <w:numPr>
          <w:ilvl w:val="0"/>
          <w:numId w:val="4"/>
        </w:numPr>
      </w:pPr>
      <w:r w:rsidRPr="009A3670">
        <w:t xml:space="preserve">How long has </w:t>
      </w:r>
      <w:r>
        <w:t xml:space="preserve">your agency </w:t>
      </w:r>
      <w:r w:rsidRPr="009A3670">
        <w:t>been providing such services to public agency clients?</w:t>
      </w:r>
    </w:p>
    <w:p w:rsidR="009A3670" w:rsidRPr="009A3670" w:rsidRDefault="009A3670" w:rsidP="009A3670">
      <w:pPr>
        <w:pStyle w:val="NoSpacing"/>
        <w:numPr>
          <w:ilvl w:val="0"/>
          <w:numId w:val="4"/>
        </w:numPr>
      </w:pPr>
      <w:r w:rsidRPr="009A3670">
        <w:t>How many ASL interpreters does your firm employ or have available?</w:t>
      </w:r>
    </w:p>
    <w:p w:rsidR="009A3670" w:rsidRDefault="009A3670" w:rsidP="009A3670">
      <w:pPr>
        <w:pStyle w:val="NoSpacing"/>
        <w:numPr>
          <w:ilvl w:val="0"/>
          <w:numId w:val="4"/>
        </w:numPr>
      </w:pPr>
      <w:r w:rsidRPr="009A3670">
        <w:t>How many CART translation providers does your firm employ or have available?</w:t>
      </w:r>
    </w:p>
    <w:p w:rsidR="007132EF" w:rsidRPr="009A3670" w:rsidRDefault="007132EF" w:rsidP="009A3670">
      <w:pPr>
        <w:pStyle w:val="NoSpacing"/>
        <w:numPr>
          <w:ilvl w:val="0"/>
          <w:numId w:val="4"/>
        </w:numPr>
      </w:pPr>
      <w:r>
        <w:t>List any third party agencies that you will be using should you be selected as the agency for MWSU.</w:t>
      </w:r>
    </w:p>
    <w:p w:rsidR="00202CBA" w:rsidRDefault="00202CBA" w:rsidP="009A3670">
      <w:pPr>
        <w:pStyle w:val="NoSpacing"/>
        <w:rPr>
          <w:b/>
          <w:bCs/>
        </w:rPr>
      </w:pPr>
    </w:p>
    <w:p w:rsidR="009A3670" w:rsidRPr="009A3670" w:rsidRDefault="009A3670" w:rsidP="009A3670">
      <w:pPr>
        <w:pStyle w:val="NoSpacing"/>
        <w:rPr>
          <w:b/>
          <w:bCs/>
        </w:rPr>
      </w:pPr>
      <w:r w:rsidRPr="009A3670">
        <w:rPr>
          <w:b/>
          <w:bCs/>
        </w:rPr>
        <w:t>2. Fee and Procedural Requirements</w:t>
      </w:r>
    </w:p>
    <w:p w:rsidR="009A3670" w:rsidRPr="009A3670" w:rsidRDefault="009A3670" w:rsidP="009A3670">
      <w:pPr>
        <w:pStyle w:val="NoSpacing"/>
        <w:numPr>
          <w:ilvl w:val="0"/>
          <w:numId w:val="5"/>
        </w:numPr>
      </w:pPr>
      <w:r w:rsidRPr="009A3670">
        <w:t>Do you charge a flat hourly fee for the same class when there is a semester-long</w:t>
      </w:r>
      <w:r>
        <w:t xml:space="preserve"> </w:t>
      </w:r>
      <w:r w:rsidRPr="009A3670">
        <w:t>assignment?</w:t>
      </w:r>
    </w:p>
    <w:p w:rsidR="009A3670" w:rsidRPr="009A3670" w:rsidRDefault="009A3670" w:rsidP="009A3670">
      <w:pPr>
        <w:pStyle w:val="NoSpacing"/>
        <w:numPr>
          <w:ilvl w:val="0"/>
          <w:numId w:val="5"/>
        </w:numPr>
      </w:pPr>
      <w:r w:rsidRPr="009A3670">
        <w:t>Do you have a two-hour minimum for interpreting and/or translation services? If so, is the</w:t>
      </w:r>
      <w:r>
        <w:t xml:space="preserve"> </w:t>
      </w:r>
      <w:r w:rsidRPr="009A3670">
        <w:t>two-hour minimum based on “per day” assignment or “per class” assignment?</w:t>
      </w:r>
    </w:p>
    <w:p w:rsidR="009A3670" w:rsidRDefault="009A3670" w:rsidP="009A3670">
      <w:pPr>
        <w:pStyle w:val="NoSpacing"/>
        <w:numPr>
          <w:ilvl w:val="0"/>
          <w:numId w:val="5"/>
        </w:numPr>
      </w:pPr>
      <w:r w:rsidRPr="009A3670">
        <w:t xml:space="preserve">To ensure continuity and consistency of service to students, does your </w:t>
      </w:r>
      <w:r>
        <w:t xml:space="preserve">agency </w:t>
      </w:r>
      <w:r w:rsidRPr="009A3670">
        <w:t>assign the same</w:t>
      </w:r>
      <w:r>
        <w:t xml:space="preserve"> </w:t>
      </w:r>
      <w:r w:rsidRPr="009A3670">
        <w:t>interpreter/CART provider to the same student/class assignment?</w:t>
      </w:r>
    </w:p>
    <w:p w:rsidR="008831E4" w:rsidRDefault="008831E4" w:rsidP="00F51779">
      <w:pPr>
        <w:pStyle w:val="NoSpacing"/>
        <w:numPr>
          <w:ilvl w:val="0"/>
          <w:numId w:val="5"/>
        </w:numPr>
      </w:pPr>
      <w:r>
        <w:t>Will your interpreter/CART providers report ANY irregularities that occur in our classes (or with our students) directly to our Coordinator?</w:t>
      </w:r>
    </w:p>
    <w:p w:rsidR="008831E4" w:rsidRDefault="008831E4" w:rsidP="00961720">
      <w:pPr>
        <w:pStyle w:val="NoSpacing"/>
        <w:numPr>
          <w:ilvl w:val="0"/>
          <w:numId w:val="5"/>
        </w:numPr>
      </w:pPr>
      <w:r>
        <w:t>Can your assigned CART provider prepare a transcript from the class to the student by 5pm the next day via e-mailing the student directly or the Coordinator so she can print it for the student to pick up in the office?</w:t>
      </w:r>
    </w:p>
    <w:p w:rsidR="009A3670" w:rsidRDefault="009A3670" w:rsidP="00016B17">
      <w:pPr>
        <w:pStyle w:val="NoSpacing"/>
        <w:numPr>
          <w:ilvl w:val="0"/>
          <w:numId w:val="5"/>
        </w:numPr>
      </w:pPr>
      <w:r>
        <w:t xml:space="preserve">What is the charge for mileage?  </w:t>
      </w:r>
    </w:p>
    <w:p w:rsidR="00276DFE" w:rsidRPr="008C19C9" w:rsidRDefault="00276DFE" w:rsidP="00016B17">
      <w:pPr>
        <w:pStyle w:val="NoSpacing"/>
        <w:numPr>
          <w:ilvl w:val="0"/>
          <w:numId w:val="5"/>
        </w:numPr>
      </w:pPr>
      <w:r>
        <w:t xml:space="preserve">What will you provide the student for their needs (laptop, tablet, </w:t>
      </w:r>
      <w:proofErr w:type="gramStart"/>
      <w:r>
        <w:t>microphone</w:t>
      </w:r>
      <w:proofErr w:type="gramEnd"/>
      <w:r>
        <w:t>)?</w:t>
      </w:r>
    </w:p>
    <w:p w:rsidR="003A3D3A" w:rsidRPr="008C19C9" w:rsidRDefault="003A3D3A" w:rsidP="008C19C9">
      <w:pPr>
        <w:pStyle w:val="NoSpacing"/>
      </w:pPr>
    </w:p>
    <w:p w:rsidR="0040429D" w:rsidRPr="008C19C9" w:rsidRDefault="0040429D" w:rsidP="008C19C9">
      <w:pPr>
        <w:pStyle w:val="NoSpacing"/>
      </w:pPr>
      <w:r w:rsidRPr="008C19C9">
        <w:t xml:space="preserve">Missouri Western State University, reserves the right to reject any and all responses resulting </w:t>
      </w:r>
      <w:r w:rsidR="00781B46">
        <w:t>from this RFP</w:t>
      </w:r>
      <w:r w:rsidRPr="008C19C9">
        <w:t xml:space="preserve">. </w:t>
      </w:r>
      <w:r w:rsidR="00AB2BE6">
        <w:t>Proposals</w:t>
      </w:r>
      <w:r w:rsidRPr="008C19C9">
        <w:t xml:space="preserve"> received after the deadline will not be accepted or considered</w:t>
      </w:r>
      <w:r w:rsidRPr="00AE36DE">
        <w:t>.  Missouri Western State University is not liable for any cost incurred by any person or firm responding to this RF</w:t>
      </w:r>
      <w:r w:rsidR="00781B46">
        <w:t>P</w:t>
      </w:r>
      <w:r w:rsidRPr="00AE36DE">
        <w:t>.</w:t>
      </w:r>
      <w:r w:rsidRPr="008C19C9">
        <w:rPr>
          <w:b/>
        </w:rPr>
        <w:t xml:space="preserve">  </w:t>
      </w:r>
      <w:r w:rsidRPr="008C19C9">
        <w:t>Submission by fax, email or other electronic transmission is unacceptable and packages submitted by these means shall not be considered.  Missouri Western assumes no responsibility for delays in the US mail or courier systems, or because of weather.</w:t>
      </w:r>
    </w:p>
    <w:p w:rsidR="003A3D3A" w:rsidRPr="008C19C9" w:rsidRDefault="003A3D3A" w:rsidP="008C19C9">
      <w:pPr>
        <w:pStyle w:val="NoSpacing"/>
      </w:pPr>
    </w:p>
    <w:p w:rsidR="0040429D" w:rsidRPr="008C19C9" w:rsidRDefault="0040429D" w:rsidP="008C19C9">
      <w:pPr>
        <w:pStyle w:val="NoSpacing"/>
      </w:pPr>
      <w:r w:rsidRPr="008C19C9">
        <w:t>Missouri Western State University reserves the right to reject as non</w:t>
      </w:r>
      <w:r w:rsidRPr="008C19C9">
        <w:noBreakHyphen/>
        <w:t>responsive any proposals that do not contain the information requested</w:t>
      </w:r>
      <w:r w:rsidR="003A3D3A" w:rsidRPr="008C19C9">
        <w:t>.</w:t>
      </w:r>
      <w:r w:rsidRPr="008C19C9">
        <w:t xml:space="preserve"> </w:t>
      </w:r>
      <w:r w:rsidR="003A3D3A" w:rsidRPr="008C19C9">
        <w:t xml:space="preserve"> </w:t>
      </w:r>
      <w:r w:rsidRPr="008C19C9">
        <w:t xml:space="preserve"> </w:t>
      </w:r>
    </w:p>
    <w:p w:rsidR="0040429D" w:rsidRPr="008C19C9" w:rsidRDefault="0040429D" w:rsidP="008C19C9">
      <w:pPr>
        <w:pStyle w:val="NoSpacing"/>
      </w:pPr>
    </w:p>
    <w:p w:rsidR="0040429D" w:rsidRDefault="0040429D" w:rsidP="008C19C9">
      <w:pPr>
        <w:pStyle w:val="NoSpacing"/>
      </w:pPr>
      <w:r w:rsidRPr="008C19C9">
        <w:t>Any and all questions and /or clarifications regarding this RF</w:t>
      </w:r>
      <w:r w:rsidR="00781B46">
        <w:t>P</w:t>
      </w:r>
      <w:r w:rsidR="006B0B0D" w:rsidRPr="008C19C9">
        <w:t xml:space="preserve"> </w:t>
      </w:r>
      <w:r w:rsidRPr="008C19C9">
        <w:t xml:space="preserve">must be submitted in writing to the Purchasing Department via email.  Questions and clarifications are to be sent via email to </w:t>
      </w:r>
      <w:r w:rsidR="00B6799F">
        <w:t>Kelly Sloan</w:t>
      </w:r>
      <w:r w:rsidRPr="008C19C9">
        <w:t>, Purchasing Manager at</w:t>
      </w:r>
      <w:r w:rsidR="00627BD4" w:rsidRPr="00627BD4">
        <w:rPr>
          <w:b/>
          <w:color w:val="0070C0"/>
        </w:rPr>
        <w:t xml:space="preserve"> </w:t>
      </w:r>
      <w:r w:rsidR="002E47F8" w:rsidRPr="00992E23">
        <w:rPr>
          <w:rStyle w:val="Hyperlink"/>
        </w:rPr>
        <w:t>purchase</w:t>
      </w:r>
      <w:r w:rsidR="00627BD4" w:rsidRPr="00992E23">
        <w:rPr>
          <w:rStyle w:val="Hyperlink"/>
        </w:rPr>
        <w:t>@missouriwestern.edu</w:t>
      </w:r>
      <w:r w:rsidR="00627BD4" w:rsidRPr="0024155A">
        <w:t xml:space="preserve">.  </w:t>
      </w:r>
      <w:r w:rsidRPr="0024155A">
        <w:t xml:space="preserve"> </w:t>
      </w:r>
      <w:r w:rsidRPr="008C19C9">
        <w:t xml:space="preserve">All questions and clarifications must be submitted </w:t>
      </w:r>
      <w:r w:rsidR="003A3D3A" w:rsidRPr="008C19C9">
        <w:t xml:space="preserve">by </w:t>
      </w:r>
      <w:r w:rsidR="00781B46">
        <w:t>noon central time</w:t>
      </w:r>
      <w:r w:rsidR="003A3D3A" w:rsidRPr="008C19C9">
        <w:t xml:space="preserve"> </w:t>
      </w:r>
      <w:r w:rsidR="00627BD4" w:rsidRPr="008C19C9">
        <w:t>on</w:t>
      </w:r>
      <w:r w:rsidR="00781B46">
        <w:t xml:space="preserve"> July 20, 2017.</w:t>
      </w:r>
      <w:r w:rsidR="002E47F8">
        <w:t xml:space="preserve"> </w:t>
      </w:r>
    </w:p>
    <w:p w:rsidR="0024155A" w:rsidRPr="008C19C9" w:rsidRDefault="0024155A" w:rsidP="008C19C9">
      <w:pPr>
        <w:pStyle w:val="NoSpacing"/>
      </w:pPr>
    </w:p>
    <w:p w:rsidR="0040429D" w:rsidRDefault="0040429D" w:rsidP="008C19C9">
      <w:pPr>
        <w:pStyle w:val="NoSpacing"/>
      </w:pPr>
      <w:r w:rsidRPr="008C19C9">
        <w:t xml:space="preserve">Any and all communication with respect to this solicitation shall be made to </w:t>
      </w:r>
      <w:r w:rsidR="00FC4CC8">
        <w:t>Kelly Sloan</w:t>
      </w:r>
      <w:r w:rsidRPr="008C19C9">
        <w:t xml:space="preserve">, Missouri Western State University Contact Person, </w:t>
      </w:r>
      <w:r w:rsidR="006B0B0D" w:rsidRPr="008C19C9">
        <w:t>in writing via email</w:t>
      </w:r>
      <w:r w:rsidR="00FC4CC8">
        <w:t xml:space="preserve"> at </w:t>
      </w:r>
      <w:r w:rsidR="002E47F8" w:rsidRPr="00992E23">
        <w:rPr>
          <w:rStyle w:val="Hyperlink"/>
        </w:rPr>
        <w:t>purchase</w:t>
      </w:r>
      <w:r w:rsidR="00FC4CC8" w:rsidRPr="00992E23">
        <w:rPr>
          <w:rStyle w:val="Hyperlink"/>
        </w:rPr>
        <w:t>@missouriwestern.edu</w:t>
      </w:r>
      <w:r w:rsidR="006B0B0D" w:rsidRPr="0024155A">
        <w:t xml:space="preserve">.   </w:t>
      </w:r>
      <w:r w:rsidR="006B0B0D" w:rsidRPr="008C19C9">
        <w:t>No applicant</w:t>
      </w:r>
      <w:r w:rsidR="003A3D3A" w:rsidRPr="008C19C9">
        <w:t xml:space="preserve"> </w:t>
      </w:r>
      <w:r w:rsidRPr="008C19C9">
        <w:t xml:space="preserve">shall attempt to communicate with the Missouri Western State University Board of Governors, Administration, staff or other university employees.  Any </w:t>
      </w:r>
      <w:r w:rsidR="006B0B0D" w:rsidRPr="008C19C9">
        <w:t>applicant</w:t>
      </w:r>
      <w:r w:rsidR="003A3D3A" w:rsidRPr="008C19C9">
        <w:t xml:space="preserve"> </w:t>
      </w:r>
      <w:r w:rsidRPr="008C19C9">
        <w:t xml:space="preserve">found to be in violation of the communication expectations of MWSU will be subject to disqualification. </w:t>
      </w:r>
    </w:p>
    <w:p w:rsidR="0024155A" w:rsidRDefault="0024155A" w:rsidP="008C19C9">
      <w:pPr>
        <w:pStyle w:val="NoSpacing"/>
      </w:pPr>
    </w:p>
    <w:p w:rsidR="00524534" w:rsidRPr="006A47C8" w:rsidRDefault="006A47C8" w:rsidP="008C19C9">
      <w:pPr>
        <w:pStyle w:val="NoSpacing"/>
        <w:rPr>
          <w:b/>
          <w:u w:val="single"/>
        </w:rPr>
      </w:pPr>
      <w:r w:rsidRPr="006A47C8">
        <w:rPr>
          <w:b/>
          <w:u w:val="single"/>
        </w:rPr>
        <w:t>Timeline</w:t>
      </w:r>
    </w:p>
    <w:p w:rsidR="006A47C8" w:rsidRDefault="006A47C8" w:rsidP="008C19C9">
      <w:pPr>
        <w:pStyle w:val="NoSpacing"/>
      </w:pPr>
    </w:p>
    <w:p w:rsidR="00401EFB" w:rsidRDefault="00781B46" w:rsidP="00401EFB">
      <w:pPr>
        <w:pStyle w:val="NoSpacing"/>
      </w:pPr>
      <w:r>
        <w:rPr>
          <w:rFonts w:eastAsia="Times New Roman"/>
        </w:rPr>
        <w:t>July 1</w:t>
      </w:r>
      <w:r w:rsidR="00B066EC">
        <w:rPr>
          <w:rFonts w:eastAsia="Times New Roman"/>
        </w:rPr>
        <w:t>7</w:t>
      </w:r>
      <w:r w:rsidR="0024155A">
        <w:rPr>
          <w:rFonts w:eastAsia="Times New Roman"/>
        </w:rPr>
        <w:t>, 2017</w:t>
      </w:r>
      <w:r w:rsidR="00401EFB">
        <w:rPr>
          <w:rFonts w:eastAsia="Times New Roman"/>
        </w:rPr>
        <w:tab/>
      </w:r>
      <w:r w:rsidR="00401EFB">
        <w:rPr>
          <w:rFonts w:eastAsia="Times New Roman"/>
        </w:rPr>
        <w:tab/>
      </w:r>
      <w:r>
        <w:rPr>
          <w:rFonts w:eastAsia="Times New Roman"/>
        </w:rPr>
        <w:tab/>
      </w:r>
      <w:r w:rsidR="00401EFB">
        <w:rPr>
          <w:rFonts w:eastAsia="Times New Roman"/>
        </w:rPr>
        <w:t xml:space="preserve">Request for Proposal </w:t>
      </w:r>
      <w:r w:rsidR="00401EFB" w:rsidRPr="0024155A">
        <w:rPr>
          <w:rFonts w:eastAsia="Times New Roman"/>
        </w:rPr>
        <w:t>RF</w:t>
      </w:r>
      <w:r>
        <w:rPr>
          <w:rFonts w:eastAsia="Times New Roman"/>
        </w:rPr>
        <w:t>P</w:t>
      </w:r>
      <w:r w:rsidR="00401EFB" w:rsidRPr="0024155A">
        <w:rPr>
          <w:rFonts w:eastAsia="Times New Roman"/>
        </w:rPr>
        <w:t>1</w:t>
      </w:r>
      <w:r>
        <w:rPr>
          <w:rFonts w:eastAsia="Times New Roman"/>
        </w:rPr>
        <w:t>8</w:t>
      </w:r>
      <w:r w:rsidR="00401EFB" w:rsidRPr="0024155A">
        <w:rPr>
          <w:rFonts w:eastAsia="Times New Roman"/>
        </w:rPr>
        <w:t>-</w:t>
      </w:r>
      <w:r w:rsidR="0024155A">
        <w:rPr>
          <w:rFonts w:eastAsia="Times New Roman"/>
        </w:rPr>
        <w:t>0</w:t>
      </w:r>
      <w:r>
        <w:rPr>
          <w:rFonts w:eastAsia="Times New Roman"/>
        </w:rPr>
        <w:t>15</w:t>
      </w:r>
      <w:r w:rsidR="00401EFB" w:rsidRPr="0024155A">
        <w:rPr>
          <w:rFonts w:eastAsia="Times New Roman"/>
        </w:rPr>
        <w:t xml:space="preserve"> </w:t>
      </w:r>
      <w:r w:rsidR="00401EFB">
        <w:rPr>
          <w:rFonts w:eastAsia="Times New Roman"/>
        </w:rPr>
        <w:t>Issued</w:t>
      </w:r>
    </w:p>
    <w:p w:rsidR="00401EFB" w:rsidRDefault="00401EFB" w:rsidP="00401EFB">
      <w:pPr>
        <w:pStyle w:val="NoSpacing"/>
      </w:pPr>
    </w:p>
    <w:p w:rsidR="00401EFB" w:rsidRPr="0024155A" w:rsidRDefault="00781B46" w:rsidP="00992E23">
      <w:pPr>
        <w:pStyle w:val="NoSpacing"/>
        <w:ind w:left="2880" w:hanging="2880"/>
      </w:pPr>
      <w:r>
        <w:rPr>
          <w:rFonts w:eastAsia="Times New Roman"/>
        </w:rPr>
        <w:t>July 20</w:t>
      </w:r>
      <w:r w:rsidR="00992E23">
        <w:rPr>
          <w:rFonts w:eastAsia="Times New Roman"/>
        </w:rPr>
        <w:t>, 2017</w:t>
      </w:r>
      <w:r w:rsidR="00992E23">
        <w:rPr>
          <w:rFonts w:eastAsia="Times New Roman"/>
        </w:rPr>
        <w:tab/>
      </w:r>
      <w:proofErr w:type="gramStart"/>
      <w:r w:rsidR="00401EFB">
        <w:rPr>
          <w:rFonts w:eastAsia="Times New Roman"/>
        </w:rPr>
        <w:t>All</w:t>
      </w:r>
      <w:proofErr w:type="gramEnd"/>
      <w:r w:rsidR="00401EFB">
        <w:rPr>
          <w:rFonts w:eastAsia="Times New Roman"/>
        </w:rPr>
        <w:t xml:space="preserve"> questions must be emailed to the Purchasing Department at: </w:t>
      </w:r>
      <w:hyperlink r:id="rId10" w:history="1">
        <w:r w:rsidR="00401EFB" w:rsidRPr="00992E23">
          <w:rPr>
            <w:rStyle w:val="Hyperlink"/>
          </w:rPr>
          <w:t>purchase@missouriwestern.edu</w:t>
        </w:r>
      </w:hyperlink>
      <w:r w:rsidR="00401EFB">
        <w:rPr>
          <w:rFonts w:eastAsia="Times New Roman"/>
        </w:rPr>
        <w:t xml:space="preserve"> by</w:t>
      </w:r>
      <w:r w:rsidR="0024155A">
        <w:rPr>
          <w:rFonts w:eastAsia="Times New Roman"/>
        </w:rPr>
        <w:t xml:space="preserve"> </w:t>
      </w:r>
      <w:r w:rsidR="00401EFB" w:rsidRPr="0024155A">
        <w:rPr>
          <w:rFonts w:eastAsia="Times New Roman"/>
        </w:rPr>
        <w:t>noon C</w:t>
      </w:r>
      <w:r>
        <w:rPr>
          <w:rFonts w:eastAsia="Times New Roman"/>
        </w:rPr>
        <w:t>entral Time</w:t>
      </w:r>
      <w:r w:rsidR="00401EFB" w:rsidRPr="0024155A">
        <w:rPr>
          <w:rFonts w:eastAsia="Times New Roman"/>
        </w:rPr>
        <w:t>.</w:t>
      </w:r>
    </w:p>
    <w:p w:rsidR="00401EFB" w:rsidRDefault="00401EFB" w:rsidP="00401EFB">
      <w:pPr>
        <w:pStyle w:val="NoSpacing"/>
      </w:pPr>
    </w:p>
    <w:p w:rsidR="00401EFB" w:rsidRDefault="00781B46" w:rsidP="00401EFB">
      <w:pPr>
        <w:pStyle w:val="NoSpacing"/>
        <w:rPr>
          <w:rFonts w:eastAsia="Times New Roman"/>
        </w:rPr>
      </w:pPr>
      <w:r>
        <w:rPr>
          <w:rFonts w:eastAsia="Times New Roman"/>
        </w:rPr>
        <w:t>July 27</w:t>
      </w:r>
      <w:r w:rsidR="0024155A">
        <w:rPr>
          <w:rFonts w:eastAsia="Times New Roman"/>
        </w:rPr>
        <w:t>, 2017</w:t>
      </w:r>
      <w:r w:rsidR="00401EFB">
        <w:rPr>
          <w:rFonts w:eastAsia="Times New Roman"/>
        </w:rPr>
        <w:tab/>
      </w:r>
      <w:r w:rsidR="00401EFB">
        <w:rPr>
          <w:rFonts w:eastAsia="Times New Roman"/>
        </w:rPr>
        <w:tab/>
      </w:r>
      <w:r w:rsidR="00F579BD">
        <w:rPr>
          <w:rFonts w:eastAsia="Times New Roman"/>
        </w:rPr>
        <w:tab/>
      </w:r>
      <w:r w:rsidR="00401EFB">
        <w:rPr>
          <w:rFonts w:eastAsia="Times New Roman"/>
        </w:rPr>
        <w:t>Sealed bid proposals are due</w:t>
      </w:r>
      <w:r w:rsidR="00F579BD">
        <w:rPr>
          <w:rFonts w:eastAsia="Times New Roman"/>
        </w:rPr>
        <w:t xml:space="preserve"> at 2:00 p.m. C</w:t>
      </w:r>
      <w:r>
        <w:rPr>
          <w:rFonts w:eastAsia="Times New Roman"/>
        </w:rPr>
        <w:t>entral Time</w:t>
      </w:r>
      <w:r w:rsidR="00F579BD">
        <w:rPr>
          <w:rFonts w:eastAsia="Times New Roman"/>
        </w:rPr>
        <w:t xml:space="preserve"> </w:t>
      </w:r>
    </w:p>
    <w:p w:rsidR="007132EF" w:rsidRDefault="007132EF" w:rsidP="00401EFB">
      <w:pPr>
        <w:pStyle w:val="NoSpacing"/>
        <w:rPr>
          <w:rFonts w:eastAsia="Times New Roman"/>
        </w:rPr>
      </w:pPr>
    </w:p>
    <w:p w:rsidR="007132EF" w:rsidRDefault="007132EF" w:rsidP="00401EFB">
      <w:pPr>
        <w:pStyle w:val="NoSpacing"/>
        <w:rPr>
          <w:rFonts w:eastAsia="Times New Roman"/>
        </w:rPr>
      </w:pPr>
    </w:p>
    <w:p w:rsidR="007132EF" w:rsidRDefault="007132EF" w:rsidP="00401EFB">
      <w:pPr>
        <w:pStyle w:val="NoSpacing"/>
        <w:rPr>
          <w:rFonts w:eastAsia="Times New Roman"/>
        </w:rPr>
      </w:pPr>
    </w:p>
    <w:p w:rsidR="007132EF" w:rsidRDefault="007132EF" w:rsidP="007132EF">
      <w:pPr>
        <w:pStyle w:val="NoSpacing"/>
        <w:rPr>
          <w:b/>
          <w:u w:val="single"/>
        </w:rPr>
      </w:pPr>
      <w:r>
        <w:rPr>
          <w:b/>
          <w:u w:val="single"/>
        </w:rPr>
        <w:t>Insurance</w:t>
      </w:r>
      <w:r w:rsidR="00B066EC">
        <w:rPr>
          <w:b/>
          <w:u w:val="single"/>
        </w:rPr>
        <w:t>/W-9</w:t>
      </w:r>
    </w:p>
    <w:p w:rsidR="007132EF" w:rsidRDefault="007132EF" w:rsidP="007132EF">
      <w:pPr>
        <w:pStyle w:val="NoSpacing"/>
      </w:pPr>
      <w:r>
        <w:t>If selected as the agency to provide ASL and/or CART services you will be required to submit a Certificate of Insurance listing Missouri Western State University as an additional insured.</w:t>
      </w:r>
    </w:p>
    <w:p w:rsidR="00B066EC" w:rsidRDefault="00B066EC" w:rsidP="007132EF">
      <w:pPr>
        <w:pStyle w:val="NoSpacing"/>
      </w:pPr>
    </w:p>
    <w:p w:rsidR="00B066EC" w:rsidRPr="007132EF" w:rsidRDefault="00B066EC" w:rsidP="007132EF">
      <w:pPr>
        <w:pStyle w:val="NoSpacing"/>
      </w:pPr>
      <w:r>
        <w:t>You will also be required to provide your signed and dated W-9.</w:t>
      </w:r>
    </w:p>
    <w:p w:rsidR="000C0996" w:rsidRDefault="000C0996">
      <w:r>
        <w:br w:type="page"/>
      </w:r>
    </w:p>
    <w:p w:rsidR="00C94D66" w:rsidRPr="00C94D66" w:rsidRDefault="00C94D66" w:rsidP="00C94D66">
      <w:pPr>
        <w:jc w:val="center"/>
        <w:rPr>
          <w:b/>
          <w:sz w:val="40"/>
          <w:szCs w:val="40"/>
        </w:rPr>
      </w:pPr>
      <w:r w:rsidRPr="00C94D66">
        <w:rPr>
          <w:b/>
          <w:sz w:val="40"/>
          <w:szCs w:val="40"/>
        </w:rPr>
        <w:t xml:space="preserve">Appendix </w:t>
      </w:r>
      <w:r w:rsidR="00202CBA">
        <w:rPr>
          <w:b/>
          <w:sz w:val="40"/>
          <w:szCs w:val="40"/>
        </w:rPr>
        <w:t>A</w:t>
      </w:r>
    </w:p>
    <w:p w:rsidR="00C94D66" w:rsidRPr="00C94D66" w:rsidRDefault="00C94D66" w:rsidP="00C94D66">
      <w:pPr>
        <w:jc w:val="center"/>
        <w:rPr>
          <w:b/>
          <w:sz w:val="40"/>
          <w:szCs w:val="40"/>
        </w:rPr>
      </w:pPr>
      <w:r w:rsidRPr="00C94D66">
        <w:rPr>
          <w:b/>
          <w:sz w:val="40"/>
          <w:szCs w:val="40"/>
        </w:rPr>
        <w:t>REFERENCES</w:t>
      </w:r>
    </w:p>
    <w:p w:rsidR="00C94D66" w:rsidRPr="00C94D66" w:rsidRDefault="00C94D66" w:rsidP="00C94D66">
      <w:pPr>
        <w:widowControl w:val="0"/>
        <w:autoSpaceDE w:val="0"/>
        <w:autoSpaceDN w:val="0"/>
        <w:spacing w:after="0" w:line="240" w:lineRule="auto"/>
        <w:rPr>
          <w:rFonts w:ascii="Verdana" w:eastAsia="Times New Roman" w:hAnsi="Times New Roman" w:cs="Times New Roman"/>
          <w:b/>
          <w:sz w:val="24"/>
          <w:szCs w:val="24"/>
        </w:rPr>
      </w:pPr>
    </w:p>
    <w:p w:rsidR="00C94D66" w:rsidRPr="00C94D66" w:rsidRDefault="00C94D66" w:rsidP="00C94D66">
      <w:pPr>
        <w:widowControl w:val="0"/>
        <w:autoSpaceDE w:val="0"/>
        <w:autoSpaceDN w:val="0"/>
        <w:spacing w:after="0" w:line="240" w:lineRule="auto"/>
        <w:rPr>
          <w:rFonts w:ascii="Verdana" w:eastAsia="Times New Roman" w:hAnsi="Times New Roman" w:cs="Times New Roman"/>
          <w:b/>
          <w:sz w:val="20"/>
          <w:szCs w:val="24"/>
        </w:rPr>
      </w:pPr>
    </w:p>
    <w:p w:rsidR="00C94D66" w:rsidRPr="00C94D66" w:rsidRDefault="00C94D66" w:rsidP="00C94D66">
      <w:pPr>
        <w:widowControl w:val="0"/>
        <w:autoSpaceDE w:val="0"/>
        <w:autoSpaceDN w:val="0"/>
        <w:spacing w:after="0" w:line="240" w:lineRule="auto"/>
        <w:rPr>
          <w:rFonts w:ascii="Verdana" w:eastAsia="Times New Roman" w:hAnsi="Times New Roman" w:cs="Times New Roman"/>
          <w:b/>
          <w:sz w:val="20"/>
          <w:szCs w:val="24"/>
        </w:rPr>
      </w:pPr>
    </w:p>
    <w:p w:rsidR="00C94D66" w:rsidRPr="00C94D66" w:rsidRDefault="00C94D66" w:rsidP="00C94D66">
      <w:pPr>
        <w:widowControl w:val="0"/>
        <w:autoSpaceDE w:val="0"/>
        <w:autoSpaceDN w:val="0"/>
        <w:spacing w:after="0" w:line="240" w:lineRule="auto"/>
        <w:rPr>
          <w:rFonts w:ascii="Verdana" w:eastAsia="Times New Roman" w:hAnsi="Times New Roman" w:cs="Times New Roman"/>
          <w:b/>
          <w:sz w:val="20"/>
          <w:szCs w:val="24"/>
        </w:rPr>
      </w:pPr>
    </w:p>
    <w:p w:rsidR="00C94D66" w:rsidRPr="00C94D66" w:rsidRDefault="00C94D66" w:rsidP="00C94D66">
      <w:pPr>
        <w:widowControl w:val="0"/>
        <w:autoSpaceDE w:val="0"/>
        <w:autoSpaceDN w:val="0"/>
        <w:spacing w:before="3" w:after="0" w:line="240" w:lineRule="auto"/>
        <w:rPr>
          <w:rFonts w:ascii="Verdana" w:eastAsia="Times New Roman" w:hAnsi="Times New Roman" w:cs="Times New Roman"/>
          <w:b/>
          <w:sz w:val="13"/>
          <w:szCs w:val="24"/>
        </w:rPr>
      </w:pPr>
    </w:p>
    <w:tbl>
      <w:tblPr>
        <w:tblW w:w="0" w:type="auto"/>
        <w:tblInd w:w="11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546"/>
        <w:gridCol w:w="9556"/>
      </w:tblGrid>
      <w:tr w:rsidR="00C94D66" w:rsidRPr="00C94D66" w:rsidTr="000D4B2C">
        <w:trPr>
          <w:trHeight w:hRule="exact" w:val="1222"/>
        </w:trPr>
        <w:tc>
          <w:tcPr>
            <w:tcW w:w="10102" w:type="dxa"/>
            <w:gridSpan w:val="2"/>
            <w:tcBorders>
              <w:left w:val="single" w:sz="8" w:space="0" w:color="000000"/>
              <w:bottom w:val="nil"/>
              <w:right w:val="single" w:sz="8" w:space="0" w:color="000000"/>
            </w:tcBorders>
          </w:tcPr>
          <w:p w:rsidR="00C94D66" w:rsidRPr="00C94D66" w:rsidRDefault="00C94D66" w:rsidP="00C94D66">
            <w:pPr>
              <w:widowControl w:val="0"/>
              <w:autoSpaceDE w:val="0"/>
              <w:autoSpaceDN w:val="0"/>
              <w:spacing w:before="57" w:after="0" w:line="240" w:lineRule="auto"/>
              <w:ind w:left="285"/>
              <w:rPr>
                <w:rFonts w:ascii="Verdana" w:eastAsia="Verdana" w:hAnsi="Verdana" w:cs="Verdana"/>
                <w:b/>
                <w:sz w:val="24"/>
              </w:rPr>
            </w:pPr>
            <w:r w:rsidRPr="00C94D66">
              <w:rPr>
                <w:rFonts w:ascii="Verdana" w:eastAsia="Verdana" w:hAnsi="Verdana" w:cs="Verdana"/>
                <w:b/>
                <w:sz w:val="24"/>
              </w:rPr>
              <w:t>REFERENCES:</w:t>
            </w:r>
          </w:p>
          <w:p w:rsidR="00C94D66" w:rsidRPr="00C94D66" w:rsidRDefault="00C94D66" w:rsidP="00C94D66">
            <w:pPr>
              <w:widowControl w:val="0"/>
              <w:autoSpaceDE w:val="0"/>
              <w:autoSpaceDN w:val="0"/>
              <w:spacing w:before="62" w:after="0" w:line="240" w:lineRule="auto"/>
              <w:ind w:left="277" w:right="231"/>
              <w:rPr>
                <w:rFonts w:ascii="Verdana" w:eastAsia="Verdana" w:hAnsi="Verdana" w:cs="Verdana"/>
                <w:sz w:val="18"/>
              </w:rPr>
            </w:pPr>
            <w:r w:rsidRPr="00C94D66">
              <w:rPr>
                <w:rFonts w:ascii="Verdana" w:eastAsia="Verdana" w:hAnsi="Verdana" w:cs="Verdana"/>
                <w:spacing w:val="-3"/>
                <w:sz w:val="18"/>
              </w:rPr>
              <w:t xml:space="preserve">Please </w:t>
            </w:r>
            <w:r w:rsidRPr="00C94D66">
              <w:rPr>
                <w:rFonts w:ascii="Verdana" w:eastAsia="Verdana" w:hAnsi="Verdana" w:cs="Verdana"/>
                <w:spacing w:val="-5"/>
                <w:sz w:val="18"/>
              </w:rPr>
              <w:t xml:space="preserve">provide </w:t>
            </w:r>
            <w:r w:rsidRPr="00C94D66">
              <w:rPr>
                <w:rFonts w:ascii="Verdana" w:eastAsia="Verdana" w:hAnsi="Verdana" w:cs="Verdana"/>
                <w:sz w:val="18"/>
              </w:rPr>
              <w:t xml:space="preserve">a </w:t>
            </w:r>
            <w:r w:rsidRPr="00C94D66">
              <w:rPr>
                <w:rFonts w:ascii="Verdana" w:eastAsia="Verdana" w:hAnsi="Verdana" w:cs="Verdana"/>
                <w:spacing w:val="-4"/>
                <w:sz w:val="18"/>
              </w:rPr>
              <w:t xml:space="preserve">minimum </w:t>
            </w:r>
            <w:r w:rsidRPr="00C94D66">
              <w:rPr>
                <w:rFonts w:ascii="Verdana" w:eastAsia="Verdana" w:hAnsi="Verdana" w:cs="Verdana"/>
                <w:spacing w:val="-3"/>
                <w:sz w:val="18"/>
              </w:rPr>
              <w:t xml:space="preserve">listing </w:t>
            </w:r>
            <w:r w:rsidRPr="00C94D66">
              <w:rPr>
                <w:rFonts w:ascii="Verdana" w:eastAsia="Verdana" w:hAnsi="Verdana" w:cs="Verdana"/>
                <w:sz w:val="18"/>
              </w:rPr>
              <w:t xml:space="preserve">of </w:t>
            </w:r>
            <w:r w:rsidRPr="00C94D66">
              <w:rPr>
                <w:rFonts w:ascii="Verdana" w:eastAsia="Verdana" w:hAnsi="Verdana" w:cs="Verdana"/>
                <w:spacing w:val="-3"/>
                <w:sz w:val="18"/>
              </w:rPr>
              <w:t xml:space="preserve">three (3) </w:t>
            </w:r>
            <w:r>
              <w:rPr>
                <w:rFonts w:ascii="Verdana" w:eastAsia="Verdana" w:hAnsi="Verdana" w:cs="Verdana"/>
                <w:spacing w:val="-3"/>
                <w:sz w:val="18"/>
              </w:rPr>
              <w:t xml:space="preserve">higher education </w:t>
            </w:r>
            <w:r w:rsidRPr="00C94D66">
              <w:rPr>
                <w:rFonts w:ascii="Verdana" w:eastAsia="Verdana" w:hAnsi="Verdana" w:cs="Verdana"/>
                <w:spacing w:val="-5"/>
                <w:sz w:val="18"/>
              </w:rPr>
              <w:t xml:space="preserve">customers </w:t>
            </w:r>
            <w:r w:rsidRPr="00C94D66">
              <w:rPr>
                <w:rFonts w:ascii="Verdana" w:eastAsia="Verdana" w:hAnsi="Verdana" w:cs="Verdana"/>
                <w:spacing w:val="-3"/>
                <w:sz w:val="18"/>
              </w:rPr>
              <w:t xml:space="preserve">who have used your </w:t>
            </w:r>
            <w:r w:rsidRPr="00C94D66">
              <w:rPr>
                <w:rFonts w:ascii="Verdana" w:eastAsia="Verdana" w:hAnsi="Verdana" w:cs="Verdana"/>
                <w:spacing w:val="-5"/>
                <w:sz w:val="18"/>
              </w:rPr>
              <w:t xml:space="preserve">services </w:t>
            </w:r>
            <w:r w:rsidRPr="00C94D66">
              <w:rPr>
                <w:rFonts w:ascii="Verdana" w:eastAsia="Verdana" w:hAnsi="Verdana" w:cs="Verdana"/>
                <w:sz w:val="18"/>
              </w:rPr>
              <w:t xml:space="preserve">in </w:t>
            </w:r>
            <w:r w:rsidRPr="00C94D66">
              <w:rPr>
                <w:rFonts w:ascii="Verdana" w:eastAsia="Verdana" w:hAnsi="Verdana" w:cs="Verdana"/>
                <w:spacing w:val="-3"/>
                <w:sz w:val="18"/>
              </w:rPr>
              <w:t xml:space="preserve">the past year. </w:t>
            </w:r>
            <w:r w:rsidRPr="00C94D66">
              <w:rPr>
                <w:rFonts w:ascii="Verdana" w:eastAsia="Verdana" w:hAnsi="Verdana" w:cs="Verdana"/>
                <w:sz w:val="18"/>
              </w:rPr>
              <w:t xml:space="preserve">In this </w:t>
            </w:r>
            <w:r w:rsidRPr="00C94D66">
              <w:rPr>
                <w:rFonts w:ascii="Verdana" w:eastAsia="Verdana" w:hAnsi="Verdana" w:cs="Verdana"/>
                <w:spacing w:val="-4"/>
                <w:sz w:val="18"/>
              </w:rPr>
              <w:t xml:space="preserve">listing, </w:t>
            </w:r>
            <w:r w:rsidRPr="00C94D66">
              <w:rPr>
                <w:rFonts w:ascii="Verdana" w:eastAsia="Verdana" w:hAnsi="Verdana" w:cs="Verdana"/>
                <w:spacing w:val="-3"/>
                <w:sz w:val="18"/>
              </w:rPr>
              <w:t xml:space="preserve">please </w:t>
            </w:r>
            <w:r w:rsidRPr="00C94D66">
              <w:rPr>
                <w:rFonts w:ascii="Verdana" w:eastAsia="Verdana" w:hAnsi="Verdana" w:cs="Verdana"/>
                <w:spacing w:val="-4"/>
                <w:sz w:val="18"/>
              </w:rPr>
              <w:t xml:space="preserve">provide </w:t>
            </w:r>
            <w:r w:rsidRPr="00C94D66">
              <w:rPr>
                <w:rFonts w:ascii="Verdana" w:eastAsia="Verdana" w:hAnsi="Verdana" w:cs="Verdana"/>
                <w:spacing w:val="-3"/>
                <w:sz w:val="18"/>
              </w:rPr>
              <w:t xml:space="preserve">the </w:t>
            </w:r>
            <w:r w:rsidRPr="00C94D66">
              <w:rPr>
                <w:rFonts w:ascii="Verdana" w:eastAsia="Verdana" w:hAnsi="Verdana" w:cs="Verdana"/>
                <w:spacing w:val="-4"/>
                <w:sz w:val="18"/>
              </w:rPr>
              <w:t xml:space="preserve">following </w:t>
            </w:r>
            <w:r w:rsidRPr="00C94D66">
              <w:rPr>
                <w:rFonts w:ascii="Verdana" w:eastAsia="Verdana" w:hAnsi="Verdana" w:cs="Verdana"/>
                <w:spacing w:val="-5"/>
                <w:sz w:val="18"/>
              </w:rPr>
              <w:t>information:</w:t>
            </w:r>
          </w:p>
        </w:tc>
      </w:tr>
      <w:tr w:rsidR="00C94D66" w:rsidRPr="00C94D66" w:rsidTr="000D4B2C">
        <w:trPr>
          <w:trHeight w:hRule="exact" w:val="362"/>
        </w:trPr>
        <w:tc>
          <w:tcPr>
            <w:tcW w:w="10102" w:type="dxa"/>
            <w:gridSpan w:val="2"/>
            <w:tcBorders>
              <w:top w:val="nil"/>
              <w:left w:val="single" w:sz="8" w:space="0" w:color="000000"/>
              <w:bottom w:val="nil"/>
              <w:right w:val="single" w:sz="8" w:space="0" w:color="000000"/>
            </w:tcBorders>
            <w:shd w:val="clear" w:color="auto" w:fill="C0C0C0"/>
          </w:tcPr>
          <w:p w:rsidR="00C94D66" w:rsidRPr="00C94D66" w:rsidRDefault="00C94D66" w:rsidP="00C94D66">
            <w:pPr>
              <w:widowControl w:val="0"/>
              <w:autoSpaceDE w:val="0"/>
              <w:autoSpaceDN w:val="0"/>
              <w:spacing w:before="46" w:after="0" w:line="240" w:lineRule="auto"/>
              <w:ind w:left="3799" w:right="3653"/>
              <w:jc w:val="center"/>
              <w:rPr>
                <w:rFonts w:ascii="Verdana" w:eastAsia="Verdana" w:hAnsi="Verdana" w:cs="Verdana"/>
                <w:b/>
              </w:rPr>
            </w:pPr>
            <w:r w:rsidRPr="00C94D66">
              <w:rPr>
                <w:rFonts w:ascii="Verdana" w:eastAsia="Verdana" w:hAnsi="Verdana" w:cs="Verdana"/>
                <w:b/>
              </w:rPr>
              <w:t>R E F E R E N C E</w:t>
            </w:r>
            <w:r w:rsidRPr="00C94D66">
              <w:rPr>
                <w:rFonts w:ascii="Verdana" w:eastAsia="Verdana" w:hAnsi="Verdana" w:cs="Verdana"/>
                <w:b/>
                <w:spacing w:val="56"/>
              </w:rPr>
              <w:t xml:space="preserve"> </w:t>
            </w:r>
            <w:r w:rsidRPr="00C94D66">
              <w:rPr>
                <w:rFonts w:ascii="Verdana" w:eastAsia="Verdana" w:hAnsi="Verdana" w:cs="Verdana"/>
                <w:b/>
              </w:rPr>
              <w:t># 1</w:t>
            </w:r>
          </w:p>
        </w:tc>
      </w:tr>
      <w:tr w:rsidR="00C94D66" w:rsidRPr="00C94D66" w:rsidTr="000D4B2C">
        <w:trPr>
          <w:trHeight w:hRule="exact" w:val="522"/>
        </w:trPr>
        <w:tc>
          <w:tcPr>
            <w:tcW w:w="10102" w:type="dxa"/>
            <w:gridSpan w:val="2"/>
            <w:tcBorders>
              <w:top w:val="nil"/>
              <w:left w:val="single" w:sz="8" w:space="0" w:color="000000"/>
              <w:bottom w:val="single" w:sz="8" w:space="0" w:color="000000"/>
              <w:right w:val="single" w:sz="8" w:space="0" w:color="000000"/>
            </w:tcBorders>
          </w:tcPr>
          <w:p w:rsidR="00C94D66" w:rsidRPr="00C94D66" w:rsidRDefault="00C94D66" w:rsidP="00C94D66">
            <w:pPr>
              <w:widowControl w:val="0"/>
              <w:autoSpaceDE w:val="0"/>
              <w:autoSpaceDN w:val="0"/>
              <w:spacing w:before="144" w:after="0" w:line="240" w:lineRule="auto"/>
              <w:ind w:left="277"/>
              <w:rPr>
                <w:rFonts w:ascii="Verdana" w:eastAsia="Verdana" w:hAnsi="Verdana" w:cs="Verdana"/>
                <w:b/>
                <w:sz w:val="18"/>
              </w:rPr>
            </w:pPr>
            <w:r w:rsidRPr="00C94D66">
              <w:rPr>
                <w:rFonts w:ascii="Verdana" w:eastAsia="Verdana" w:hAnsi="Verdana" w:cs="Verdana"/>
                <w:sz w:val="18"/>
              </w:rPr>
              <w:t xml:space="preserve">a.  Name of the Customer </w:t>
            </w:r>
            <w:r w:rsidRPr="00C94D66">
              <w:rPr>
                <w:rFonts w:ascii="Verdana" w:eastAsia="Verdana" w:hAnsi="Verdana" w:cs="Verdana"/>
                <w:b/>
                <w:sz w:val="18"/>
              </w:rPr>
              <w:t># 1:</w:t>
            </w:r>
          </w:p>
        </w:tc>
      </w:tr>
      <w:tr w:rsidR="00C94D66" w:rsidRPr="00C94D66" w:rsidTr="000D4B2C">
        <w:trPr>
          <w:trHeight w:hRule="exact" w:val="527"/>
        </w:trPr>
        <w:tc>
          <w:tcPr>
            <w:tcW w:w="546" w:type="dxa"/>
            <w:tcBorders>
              <w:top w:val="single" w:sz="8" w:space="0" w:color="000000"/>
              <w:left w:val="single" w:sz="8" w:space="0" w:color="000000"/>
              <w:bottom w:val="single" w:sz="8" w:space="0" w:color="000000"/>
              <w:right w:val="nil"/>
            </w:tcBorders>
          </w:tcPr>
          <w:p w:rsidR="00C94D66" w:rsidRPr="00C94D66" w:rsidRDefault="00C94D66" w:rsidP="00C94D66">
            <w:pPr>
              <w:widowControl w:val="0"/>
              <w:autoSpaceDE w:val="0"/>
              <w:autoSpaceDN w:val="0"/>
              <w:spacing w:before="145" w:after="0" w:line="240" w:lineRule="auto"/>
              <w:ind w:right="81"/>
              <w:jc w:val="right"/>
              <w:rPr>
                <w:rFonts w:ascii="Verdana" w:eastAsia="Verdana" w:hAnsi="Verdana" w:cs="Verdana"/>
                <w:sz w:val="18"/>
              </w:rPr>
            </w:pPr>
            <w:r w:rsidRPr="00C94D66">
              <w:rPr>
                <w:rFonts w:ascii="Verdana" w:eastAsia="Verdana" w:hAnsi="Verdana" w:cs="Verdana"/>
                <w:sz w:val="18"/>
              </w:rPr>
              <w:t>b.</w:t>
            </w:r>
          </w:p>
        </w:tc>
        <w:tc>
          <w:tcPr>
            <w:tcW w:w="9556" w:type="dxa"/>
            <w:tcBorders>
              <w:top w:val="single" w:sz="8" w:space="0" w:color="000000"/>
              <w:left w:val="nil"/>
              <w:bottom w:val="single" w:sz="8" w:space="0" w:color="000000"/>
              <w:right w:val="single" w:sz="8" w:space="0" w:color="000000"/>
            </w:tcBorders>
          </w:tcPr>
          <w:p w:rsidR="00C94D66" w:rsidRPr="00C94D66" w:rsidRDefault="00C94D66" w:rsidP="00C94D66">
            <w:pPr>
              <w:widowControl w:val="0"/>
              <w:autoSpaceDE w:val="0"/>
              <w:autoSpaceDN w:val="0"/>
              <w:spacing w:before="145" w:after="0" w:line="240" w:lineRule="auto"/>
              <w:ind w:left="84"/>
              <w:rPr>
                <w:rFonts w:ascii="Verdana" w:eastAsia="Verdana" w:hAnsi="Verdana" w:cs="Verdana"/>
                <w:sz w:val="18"/>
              </w:rPr>
            </w:pPr>
            <w:r w:rsidRPr="00C94D66">
              <w:rPr>
                <w:rFonts w:ascii="Verdana" w:eastAsia="Verdana" w:hAnsi="Verdana" w:cs="Verdana"/>
                <w:sz w:val="18"/>
              </w:rPr>
              <w:t>Web Address.</w:t>
            </w:r>
          </w:p>
        </w:tc>
      </w:tr>
      <w:tr w:rsidR="00C94D66" w:rsidRPr="00C94D66" w:rsidTr="000D4B2C">
        <w:trPr>
          <w:trHeight w:hRule="exact" w:val="667"/>
        </w:trPr>
        <w:tc>
          <w:tcPr>
            <w:tcW w:w="10102" w:type="dxa"/>
            <w:gridSpan w:val="2"/>
            <w:tcBorders>
              <w:top w:val="single" w:sz="8" w:space="0" w:color="000000"/>
              <w:left w:val="single" w:sz="8" w:space="0" w:color="000000"/>
              <w:bottom w:val="single" w:sz="8" w:space="0" w:color="000000"/>
              <w:right w:val="single" w:sz="8" w:space="0" w:color="000000"/>
            </w:tcBorders>
          </w:tcPr>
          <w:p w:rsidR="00C94D66" w:rsidRPr="00C94D66" w:rsidRDefault="00C94D66" w:rsidP="00C94D66">
            <w:pPr>
              <w:widowControl w:val="0"/>
              <w:autoSpaceDE w:val="0"/>
              <w:autoSpaceDN w:val="0"/>
              <w:spacing w:before="98" w:after="0" w:line="240" w:lineRule="auto"/>
              <w:ind w:left="277"/>
              <w:rPr>
                <w:rFonts w:ascii="Verdana" w:eastAsia="Verdana" w:hAnsi="Verdana" w:cs="Verdana"/>
                <w:sz w:val="18"/>
              </w:rPr>
            </w:pPr>
            <w:proofErr w:type="gramStart"/>
            <w:r w:rsidRPr="00C94D66">
              <w:rPr>
                <w:rFonts w:ascii="Verdana" w:eastAsia="Verdana" w:hAnsi="Verdana" w:cs="Verdana"/>
                <w:sz w:val="18"/>
              </w:rPr>
              <w:t>c.  Contact</w:t>
            </w:r>
            <w:proofErr w:type="gramEnd"/>
            <w:r w:rsidRPr="00C94D66">
              <w:rPr>
                <w:rFonts w:ascii="Verdana" w:eastAsia="Verdana" w:hAnsi="Verdana" w:cs="Verdana"/>
                <w:sz w:val="18"/>
              </w:rPr>
              <w:t xml:space="preserve"> name with phone, address, fax, and email.</w:t>
            </w:r>
          </w:p>
        </w:tc>
      </w:tr>
      <w:tr w:rsidR="00C94D66" w:rsidRPr="00C94D66" w:rsidTr="000D4B2C">
        <w:trPr>
          <w:trHeight w:hRule="exact" w:val="648"/>
        </w:trPr>
        <w:tc>
          <w:tcPr>
            <w:tcW w:w="546" w:type="dxa"/>
            <w:tcBorders>
              <w:top w:val="single" w:sz="8" w:space="0" w:color="000000"/>
              <w:left w:val="single" w:sz="8" w:space="0" w:color="000000"/>
              <w:bottom w:val="nil"/>
              <w:right w:val="nil"/>
            </w:tcBorders>
          </w:tcPr>
          <w:p w:rsidR="00C94D66" w:rsidRPr="00C94D66" w:rsidRDefault="00C94D66" w:rsidP="00C94D66">
            <w:pPr>
              <w:widowControl w:val="0"/>
              <w:autoSpaceDE w:val="0"/>
              <w:autoSpaceDN w:val="0"/>
              <w:spacing w:before="1" w:after="0" w:line="240" w:lineRule="auto"/>
              <w:ind w:right="81"/>
              <w:jc w:val="right"/>
              <w:rPr>
                <w:rFonts w:ascii="Verdana" w:eastAsia="Verdana" w:hAnsi="Verdana" w:cs="Verdana"/>
                <w:sz w:val="18"/>
              </w:rPr>
            </w:pPr>
            <w:r w:rsidRPr="00C94D66">
              <w:rPr>
                <w:rFonts w:ascii="Verdana" w:eastAsia="Verdana" w:hAnsi="Verdana" w:cs="Verdana"/>
                <w:sz w:val="18"/>
              </w:rPr>
              <w:t>d.</w:t>
            </w:r>
          </w:p>
        </w:tc>
        <w:tc>
          <w:tcPr>
            <w:tcW w:w="9556" w:type="dxa"/>
            <w:tcBorders>
              <w:top w:val="single" w:sz="8" w:space="0" w:color="000000"/>
              <w:left w:val="nil"/>
              <w:bottom w:val="nil"/>
              <w:right w:val="single" w:sz="8" w:space="0" w:color="000000"/>
            </w:tcBorders>
          </w:tcPr>
          <w:p w:rsidR="00C94D66" w:rsidRPr="00C94D66" w:rsidRDefault="00C94D66" w:rsidP="00C94D66">
            <w:pPr>
              <w:widowControl w:val="0"/>
              <w:autoSpaceDE w:val="0"/>
              <w:autoSpaceDN w:val="0"/>
              <w:spacing w:before="1" w:after="0" w:line="240" w:lineRule="auto"/>
              <w:ind w:left="83"/>
              <w:rPr>
                <w:rFonts w:ascii="Verdana" w:eastAsia="Verdana" w:hAnsi="Verdana" w:cs="Verdana"/>
                <w:sz w:val="18"/>
              </w:rPr>
            </w:pPr>
            <w:r w:rsidRPr="00C94D66">
              <w:rPr>
                <w:rFonts w:ascii="Verdana" w:eastAsia="Verdana" w:hAnsi="Verdana" w:cs="Verdana"/>
                <w:sz w:val="18"/>
              </w:rPr>
              <w:t>Dates of business.</w:t>
            </w:r>
          </w:p>
        </w:tc>
      </w:tr>
      <w:tr w:rsidR="00C94D66" w:rsidRPr="00C94D66" w:rsidTr="000D4B2C">
        <w:trPr>
          <w:trHeight w:hRule="exact" w:val="361"/>
        </w:trPr>
        <w:tc>
          <w:tcPr>
            <w:tcW w:w="10102" w:type="dxa"/>
            <w:gridSpan w:val="2"/>
            <w:tcBorders>
              <w:top w:val="nil"/>
              <w:left w:val="single" w:sz="8" w:space="0" w:color="000000"/>
              <w:bottom w:val="nil"/>
              <w:right w:val="single" w:sz="8" w:space="0" w:color="000000"/>
            </w:tcBorders>
            <w:shd w:val="clear" w:color="auto" w:fill="C0C0C0"/>
          </w:tcPr>
          <w:p w:rsidR="00C94D66" w:rsidRPr="00C94D66" w:rsidRDefault="00C94D66" w:rsidP="00C94D66">
            <w:pPr>
              <w:widowControl w:val="0"/>
              <w:autoSpaceDE w:val="0"/>
              <w:autoSpaceDN w:val="0"/>
              <w:spacing w:before="46" w:after="0" w:line="240" w:lineRule="auto"/>
              <w:ind w:left="3799" w:right="3653"/>
              <w:jc w:val="center"/>
              <w:rPr>
                <w:rFonts w:ascii="Verdana" w:eastAsia="Verdana" w:hAnsi="Verdana" w:cs="Verdana"/>
                <w:b/>
              </w:rPr>
            </w:pPr>
            <w:r w:rsidRPr="00C94D66">
              <w:rPr>
                <w:rFonts w:ascii="Verdana" w:eastAsia="Verdana" w:hAnsi="Verdana" w:cs="Verdana"/>
                <w:b/>
              </w:rPr>
              <w:t>R E F E R E N C E</w:t>
            </w:r>
            <w:r w:rsidRPr="00C94D66">
              <w:rPr>
                <w:rFonts w:ascii="Verdana" w:eastAsia="Verdana" w:hAnsi="Verdana" w:cs="Verdana"/>
                <w:b/>
                <w:spacing w:val="56"/>
              </w:rPr>
              <w:t xml:space="preserve"> </w:t>
            </w:r>
            <w:r w:rsidRPr="00C94D66">
              <w:rPr>
                <w:rFonts w:ascii="Verdana" w:eastAsia="Verdana" w:hAnsi="Verdana" w:cs="Verdana"/>
                <w:b/>
              </w:rPr>
              <w:t># 2</w:t>
            </w:r>
          </w:p>
        </w:tc>
      </w:tr>
      <w:tr w:rsidR="00C94D66" w:rsidRPr="00C94D66" w:rsidTr="000D4B2C">
        <w:trPr>
          <w:trHeight w:hRule="exact" w:val="523"/>
        </w:trPr>
        <w:tc>
          <w:tcPr>
            <w:tcW w:w="10102" w:type="dxa"/>
            <w:gridSpan w:val="2"/>
            <w:tcBorders>
              <w:top w:val="nil"/>
              <w:left w:val="single" w:sz="8" w:space="0" w:color="000000"/>
              <w:bottom w:val="single" w:sz="8" w:space="0" w:color="000000"/>
              <w:right w:val="single" w:sz="8" w:space="0" w:color="000000"/>
            </w:tcBorders>
          </w:tcPr>
          <w:p w:rsidR="00C94D66" w:rsidRPr="00C94D66" w:rsidRDefault="00C94D66" w:rsidP="00C94D66">
            <w:pPr>
              <w:widowControl w:val="0"/>
              <w:tabs>
                <w:tab w:val="left" w:pos="684"/>
              </w:tabs>
              <w:autoSpaceDE w:val="0"/>
              <w:autoSpaceDN w:val="0"/>
              <w:spacing w:before="144" w:after="0" w:line="240" w:lineRule="auto"/>
              <w:ind w:left="277"/>
              <w:rPr>
                <w:rFonts w:ascii="Verdana" w:eastAsia="Verdana" w:hAnsi="Verdana" w:cs="Verdana"/>
                <w:sz w:val="18"/>
              </w:rPr>
            </w:pPr>
            <w:r w:rsidRPr="00C94D66">
              <w:rPr>
                <w:rFonts w:ascii="Verdana" w:eastAsia="Verdana" w:hAnsi="Verdana" w:cs="Verdana"/>
                <w:sz w:val="18"/>
              </w:rPr>
              <w:t>a.</w:t>
            </w:r>
            <w:r w:rsidRPr="00C94D66">
              <w:rPr>
                <w:rFonts w:ascii="Verdana" w:eastAsia="Verdana" w:hAnsi="Verdana" w:cs="Verdana"/>
                <w:sz w:val="18"/>
              </w:rPr>
              <w:tab/>
            </w:r>
            <w:r w:rsidRPr="00C94D66">
              <w:rPr>
                <w:rFonts w:ascii="Verdana" w:eastAsia="Verdana" w:hAnsi="Verdana" w:cs="Verdana"/>
                <w:spacing w:val="-3"/>
                <w:sz w:val="18"/>
              </w:rPr>
              <w:t>Name</w:t>
            </w:r>
            <w:r w:rsidRPr="00C94D66">
              <w:rPr>
                <w:rFonts w:ascii="Verdana" w:eastAsia="Verdana" w:hAnsi="Verdana" w:cs="Verdana"/>
                <w:spacing w:val="-13"/>
                <w:sz w:val="18"/>
              </w:rPr>
              <w:t xml:space="preserve"> </w:t>
            </w:r>
            <w:r w:rsidRPr="00C94D66">
              <w:rPr>
                <w:rFonts w:ascii="Verdana" w:eastAsia="Verdana" w:hAnsi="Verdana" w:cs="Verdana"/>
                <w:sz w:val="18"/>
              </w:rPr>
              <w:t>of</w:t>
            </w:r>
            <w:r w:rsidRPr="00C94D66">
              <w:rPr>
                <w:rFonts w:ascii="Verdana" w:eastAsia="Verdana" w:hAnsi="Verdana" w:cs="Verdana"/>
                <w:spacing w:val="-13"/>
                <w:sz w:val="18"/>
              </w:rPr>
              <w:t xml:space="preserve"> </w:t>
            </w:r>
            <w:r w:rsidRPr="00C94D66">
              <w:rPr>
                <w:rFonts w:ascii="Verdana" w:eastAsia="Verdana" w:hAnsi="Verdana" w:cs="Verdana"/>
                <w:sz w:val="18"/>
              </w:rPr>
              <w:t>the</w:t>
            </w:r>
            <w:r w:rsidRPr="00C94D66">
              <w:rPr>
                <w:rFonts w:ascii="Verdana" w:eastAsia="Verdana" w:hAnsi="Verdana" w:cs="Verdana"/>
                <w:spacing w:val="-10"/>
                <w:sz w:val="18"/>
              </w:rPr>
              <w:t xml:space="preserve"> </w:t>
            </w:r>
            <w:r w:rsidRPr="00C94D66">
              <w:rPr>
                <w:rFonts w:ascii="Verdana" w:eastAsia="Verdana" w:hAnsi="Verdana" w:cs="Verdana"/>
                <w:spacing w:val="-5"/>
                <w:sz w:val="18"/>
              </w:rPr>
              <w:t>Customer</w:t>
            </w:r>
            <w:r w:rsidRPr="00C94D66">
              <w:rPr>
                <w:rFonts w:ascii="Verdana" w:eastAsia="Verdana" w:hAnsi="Verdana" w:cs="Verdana"/>
                <w:spacing w:val="-17"/>
                <w:sz w:val="18"/>
              </w:rPr>
              <w:t xml:space="preserve"> </w:t>
            </w:r>
            <w:r w:rsidRPr="00C94D66">
              <w:rPr>
                <w:rFonts w:ascii="Verdana" w:eastAsia="Verdana" w:hAnsi="Verdana" w:cs="Verdana"/>
                <w:b/>
                <w:sz w:val="18"/>
              </w:rPr>
              <w:t>#</w:t>
            </w:r>
            <w:r w:rsidRPr="00C94D66">
              <w:rPr>
                <w:rFonts w:ascii="Verdana" w:eastAsia="Verdana" w:hAnsi="Verdana" w:cs="Verdana"/>
                <w:b/>
                <w:spacing w:val="-9"/>
                <w:sz w:val="18"/>
              </w:rPr>
              <w:t xml:space="preserve"> </w:t>
            </w:r>
            <w:r w:rsidRPr="00C94D66">
              <w:rPr>
                <w:rFonts w:ascii="Verdana" w:eastAsia="Verdana" w:hAnsi="Verdana" w:cs="Verdana"/>
                <w:b/>
                <w:sz w:val="18"/>
              </w:rPr>
              <w:t>2</w:t>
            </w:r>
            <w:r w:rsidRPr="00C94D66">
              <w:rPr>
                <w:rFonts w:ascii="Verdana" w:eastAsia="Verdana" w:hAnsi="Verdana" w:cs="Verdana"/>
                <w:sz w:val="18"/>
              </w:rPr>
              <w:t>:</w:t>
            </w:r>
          </w:p>
        </w:tc>
      </w:tr>
      <w:tr w:rsidR="00C94D66" w:rsidRPr="00C94D66" w:rsidTr="000D4B2C">
        <w:trPr>
          <w:trHeight w:hRule="exact" w:val="526"/>
        </w:trPr>
        <w:tc>
          <w:tcPr>
            <w:tcW w:w="546" w:type="dxa"/>
            <w:tcBorders>
              <w:top w:val="single" w:sz="8" w:space="0" w:color="000000"/>
              <w:left w:val="single" w:sz="8" w:space="0" w:color="000000"/>
              <w:bottom w:val="single" w:sz="8" w:space="0" w:color="000000"/>
              <w:right w:val="nil"/>
            </w:tcBorders>
          </w:tcPr>
          <w:p w:rsidR="00C94D66" w:rsidRPr="00C94D66" w:rsidRDefault="00C94D66" w:rsidP="00C94D66">
            <w:pPr>
              <w:widowControl w:val="0"/>
              <w:autoSpaceDE w:val="0"/>
              <w:autoSpaceDN w:val="0"/>
              <w:spacing w:before="145" w:after="0" w:line="240" w:lineRule="auto"/>
              <w:ind w:right="81"/>
              <w:jc w:val="right"/>
              <w:rPr>
                <w:rFonts w:ascii="Verdana" w:eastAsia="Verdana" w:hAnsi="Verdana" w:cs="Verdana"/>
                <w:sz w:val="18"/>
              </w:rPr>
            </w:pPr>
            <w:r w:rsidRPr="00C94D66">
              <w:rPr>
                <w:rFonts w:ascii="Verdana" w:eastAsia="Verdana" w:hAnsi="Verdana" w:cs="Verdana"/>
                <w:sz w:val="18"/>
              </w:rPr>
              <w:t>b.</w:t>
            </w:r>
          </w:p>
        </w:tc>
        <w:tc>
          <w:tcPr>
            <w:tcW w:w="9556" w:type="dxa"/>
            <w:tcBorders>
              <w:top w:val="single" w:sz="8" w:space="0" w:color="000000"/>
              <w:left w:val="nil"/>
              <w:bottom w:val="single" w:sz="8" w:space="0" w:color="000000"/>
              <w:right w:val="single" w:sz="8" w:space="0" w:color="000000"/>
            </w:tcBorders>
          </w:tcPr>
          <w:p w:rsidR="00C94D66" w:rsidRPr="00C94D66" w:rsidRDefault="00C94D66" w:rsidP="00C94D66">
            <w:pPr>
              <w:widowControl w:val="0"/>
              <w:autoSpaceDE w:val="0"/>
              <w:autoSpaceDN w:val="0"/>
              <w:spacing w:before="145" w:after="0" w:line="240" w:lineRule="auto"/>
              <w:ind w:left="153"/>
              <w:rPr>
                <w:rFonts w:ascii="Verdana" w:eastAsia="Verdana" w:hAnsi="Verdana" w:cs="Verdana"/>
                <w:sz w:val="18"/>
              </w:rPr>
            </w:pPr>
            <w:r w:rsidRPr="00C94D66">
              <w:rPr>
                <w:rFonts w:ascii="Verdana" w:eastAsia="Verdana" w:hAnsi="Verdana" w:cs="Verdana"/>
                <w:sz w:val="18"/>
              </w:rPr>
              <w:t>Web Address.</w:t>
            </w:r>
          </w:p>
        </w:tc>
      </w:tr>
      <w:tr w:rsidR="00C94D66" w:rsidRPr="00C94D66" w:rsidTr="000D4B2C">
        <w:trPr>
          <w:trHeight w:hRule="exact" w:val="667"/>
        </w:trPr>
        <w:tc>
          <w:tcPr>
            <w:tcW w:w="10102" w:type="dxa"/>
            <w:gridSpan w:val="2"/>
            <w:tcBorders>
              <w:top w:val="single" w:sz="8" w:space="0" w:color="000000"/>
              <w:left w:val="single" w:sz="8" w:space="0" w:color="000000"/>
              <w:bottom w:val="single" w:sz="8" w:space="0" w:color="000000"/>
              <w:right w:val="single" w:sz="8" w:space="0" w:color="000000"/>
            </w:tcBorders>
          </w:tcPr>
          <w:p w:rsidR="00C94D66" w:rsidRPr="00C94D66" w:rsidRDefault="00C94D66" w:rsidP="00C94D66">
            <w:pPr>
              <w:widowControl w:val="0"/>
              <w:tabs>
                <w:tab w:val="left" w:pos="670"/>
              </w:tabs>
              <w:autoSpaceDE w:val="0"/>
              <w:autoSpaceDN w:val="0"/>
              <w:spacing w:before="100" w:after="0" w:line="240" w:lineRule="auto"/>
              <w:ind w:left="277"/>
              <w:rPr>
                <w:rFonts w:ascii="Verdana" w:eastAsia="Verdana" w:hAnsi="Verdana" w:cs="Verdana"/>
                <w:sz w:val="18"/>
              </w:rPr>
            </w:pPr>
            <w:r w:rsidRPr="00C94D66">
              <w:rPr>
                <w:rFonts w:ascii="Verdana" w:eastAsia="Verdana" w:hAnsi="Verdana" w:cs="Verdana"/>
                <w:sz w:val="18"/>
              </w:rPr>
              <w:t>c.</w:t>
            </w:r>
            <w:r w:rsidRPr="00C94D66">
              <w:rPr>
                <w:rFonts w:ascii="Verdana" w:eastAsia="Verdana" w:hAnsi="Verdana" w:cs="Verdana"/>
                <w:sz w:val="18"/>
              </w:rPr>
              <w:tab/>
            </w:r>
            <w:r w:rsidRPr="00C94D66">
              <w:rPr>
                <w:rFonts w:ascii="Verdana" w:eastAsia="Verdana" w:hAnsi="Verdana" w:cs="Verdana"/>
                <w:spacing w:val="-3"/>
                <w:sz w:val="18"/>
              </w:rPr>
              <w:t>Contact</w:t>
            </w:r>
            <w:r w:rsidRPr="00C94D66">
              <w:rPr>
                <w:rFonts w:ascii="Verdana" w:eastAsia="Verdana" w:hAnsi="Verdana" w:cs="Verdana"/>
                <w:spacing w:val="-12"/>
                <w:sz w:val="18"/>
              </w:rPr>
              <w:t xml:space="preserve"> </w:t>
            </w:r>
            <w:r w:rsidRPr="00C94D66">
              <w:rPr>
                <w:rFonts w:ascii="Verdana" w:eastAsia="Verdana" w:hAnsi="Verdana" w:cs="Verdana"/>
                <w:spacing w:val="-3"/>
                <w:sz w:val="18"/>
              </w:rPr>
              <w:t>name</w:t>
            </w:r>
            <w:r w:rsidRPr="00C94D66">
              <w:rPr>
                <w:rFonts w:ascii="Verdana" w:eastAsia="Verdana" w:hAnsi="Verdana" w:cs="Verdana"/>
                <w:spacing w:val="-11"/>
                <w:sz w:val="18"/>
              </w:rPr>
              <w:t xml:space="preserve"> </w:t>
            </w:r>
            <w:r w:rsidRPr="00C94D66">
              <w:rPr>
                <w:rFonts w:ascii="Verdana" w:eastAsia="Verdana" w:hAnsi="Verdana" w:cs="Verdana"/>
                <w:spacing w:val="-3"/>
                <w:sz w:val="18"/>
              </w:rPr>
              <w:t>with</w:t>
            </w:r>
            <w:r w:rsidRPr="00C94D66">
              <w:rPr>
                <w:rFonts w:ascii="Verdana" w:eastAsia="Verdana" w:hAnsi="Verdana" w:cs="Verdana"/>
                <w:spacing w:val="-13"/>
                <w:sz w:val="18"/>
              </w:rPr>
              <w:t xml:space="preserve"> </w:t>
            </w:r>
            <w:r w:rsidRPr="00C94D66">
              <w:rPr>
                <w:rFonts w:ascii="Verdana" w:eastAsia="Verdana" w:hAnsi="Verdana" w:cs="Verdana"/>
                <w:spacing w:val="-3"/>
                <w:sz w:val="18"/>
              </w:rPr>
              <w:t>phone,</w:t>
            </w:r>
            <w:r w:rsidRPr="00C94D66">
              <w:rPr>
                <w:rFonts w:ascii="Verdana" w:eastAsia="Verdana" w:hAnsi="Verdana" w:cs="Verdana"/>
                <w:spacing w:val="-12"/>
                <w:sz w:val="18"/>
              </w:rPr>
              <w:t xml:space="preserve"> </w:t>
            </w:r>
            <w:r w:rsidRPr="00C94D66">
              <w:rPr>
                <w:rFonts w:ascii="Verdana" w:eastAsia="Verdana" w:hAnsi="Verdana" w:cs="Verdana"/>
                <w:spacing w:val="-4"/>
                <w:sz w:val="18"/>
              </w:rPr>
              <w:t>address,</w:t>
            </w:r>
            <w:r w:rsidRPr="00C94D66">
              <w:rPr>
                <w:rFonts w:ascii="Verdana" w:eastAsia="Verdana" w:hAnsi="Verdana" w:cs="Verdana"/>
                <w:spacing w:val="-15"/>
                <w:sz w:val="18"/>
              </w:rPr>
              <w:t xml:space="preserve"> </w:t>
            </w:r>
            <w:r w:rsidRPr="00C94D66">
              <w:rPr>
                <w:rFonts w:ascii="Verdana" w:eastAsia="Verdana" w:hAnsi="Verdana" w:cs="Verdana"/>
                <w:spacing w:val="-3"/>
                <w:sz w:val="18"/>
              </w:rPr>
              <w:t>fax,</w:t>
            </w:r>
            <w:r w:rsidRPr="00C94D66">
              <w:rPr>
                <w:rFonts w:ascii="Verdana" w:eastAsia="Verdana" w:hAnsi="Verdana" w:cs="Verdana"/>
                <w:spacing w:val="-12"/>
                <w:sz w:val="18"/>
              </w:rPr>
              <w:t xml:space="preserve"> </w:t>
            </w:r>
            <w:r w:rsidRPr="00C94D66">
              <w:rPr>
                <w:rFonts w:ascii="Verdana" w:eastAsia="Verdana" w:hAnsi="Verdana" w:cs="Verdana"/>
                <w:spacing w:val="-3"/>
                <w:sz w:val="18"/>
              </w:rPr>
              <w:t>and</w:t>
            </w:r>
            <w:r w:rsidRPr="00C94D66">
              <w:rPr>
                <w:rFonts w:ascii="Verdana" w:eastAsia="Verdana" w:hAnsi="Verdana" w:cs="Verdana"/>
                <w:spacing w:val="-13"/>
                <w:sz w:val="18"/>
              </w:rPr>
              <w:t xml:space="preserve"> </w:t>
            </w:r>
            <w:r w:rsidRPr="00C94D66">
              <w:rPr>
                <w:rFonts w:ascii="Verdana" w:eastAsia="Verdana" w:hAnsi="Verdana" w:cs="Verdana"/>
                <w:spacing w:val="-3"/>
                <w:sz w:val="18"/>
              </w:rPr>
              <w:t>email.</w:t>
            </w:r>
          </w:p>
        </w:tc>
      </w:tr>
      <w:tr w:rsidR="00C94D66" w:rsidRPr="00C94D66" w:rsidTr="000D4B2C">
        <w:trPr>
          <w:trHeight w:hRule="exact" w:val="648"/>
        </w:trPr>
        <w:tc>
          <w:tcPr>
            <w:tcW w:w="546" w:type="dxa"/>
            <w:tcBorders>
              <w:top w:val="single" w:sz="8" w:space="0" w:color="000000"/>
              <w:left w:val="single" w:sz="8" w:space="0" w:color="000000"/>
              <w:bottom w:val="nil"/>
              <w:right w:val="nil"/>
            </w:tcBorders>
          </w:tcPr>
          <w:p w:rsidR="00C94D66" w:rsidRPr="00C94D66" w:rsidRDefault="00C94D66" w:rsidP="00C94D66">
            <w:pPr>
              <w:widowControl w:val="0"/>
              <w:autoSpaceDE w:val="0"/>
              <w:autoSpaceDN w:val="0"/>
              <w:spacing w:before="1" w:after="0" w:line="240" w:lineRule="auto"/>
              <w:ind w:right="81"/>
              <w:jc w:val="right"/>
              <w:rPr>
                <w:rFonts w:ascii="Verdana" w:eastAsia="Verdana" w:hAnsi="Verdana" w:cs="Verdana"/>
                <w:sz w:val="18"/>
              </w:rPr>
            </w:pPr>
            <w:r w:rsidRPr="00C94D66">
              <w:rPr>
                <w:rFonts w:ascii="Verdana" w:eastAsia="Verdana" w:hAnsi="Verdana" w:cs="Verdana"/>
                <w:sz w:val="18"/>
              </w:rPr>
              <w:t>d.</w:t>
            </w:r>
          </w:p>
        </w:tc>
        <w:tc>
          <w:tcPr>
            <w:tcW w:w="9556" w:type="dxa"/>
            <w:tcBorders>
              <w:top w:val="single" w:sz="8" w:space="0" w:color="000000"/>
              <w:left w:val="nil"/>
              <w:bottom w:val="nil"/>
              <w:right w:val="single" w:sz="8" w:space="0" w:color="000000"/>
            </w:tcBorders>
          </w:tcPr>
          <w:p w:rsidR="00C94D66" w:rsidRPr="00C94D66" w:rsidRDefault="00C94D66" w:rsidP="00C94D66">
            <w:pPr>
              <w:widowControl w:val="0"/>
              <w:autoSpaceDE w:val="0"/>
              <w:autoSpaceDN w:val="0"/>
              <w:spacing w:before="1" w:after="0" w:line="240" w:lineRule="auto"/>
              <w:ind w:left="153"/>
              <w:rPr>
                <w:rFonts w:ascii="Verdana" w:eastAsia="Verdana" w:hAnsi="Verdana" w:cs="Verdana"/>
                <w:sz w:val="18"/>
              </w:rPr>
            </w:pPr>
            <w:r w:rsidRPr="00C94D66">
              <w:rPr>
                <w:rFonts w:ascii="Verdana" w:eastAsia="Verdana" w:hAnsi="Verdana" w:cs="Verdana"/>
                <w:sz w:val="18"/>
              </w:rPr>
              <w:t>Dates of business.</w:t>
            </w:r>
          </w:p>
        </w:tc>
      </w:tr>
      <w:tr w:rsidR="00C94D66" w:rsidRPr="00C94D66" w:rsidTr="000D4B2C">
        <w:trPr>
          <w:trHeight w:hRule="exact" w:val="361"/>
        </w:trPr>
        <w:tc>
          <w:tcPr>
            <w:tcW w:w="10102" w:type="dxa"/>
            <w:gridSpan w:val="2"/>
            <w:tcBorders>
              <w:top w:val="nil"/>
              <w:left w:val="single" w:sz="8" w:space="0" w:color="000000"/>
              <w:bottom w:val="nil"/>
              <w:right w:val="single" w:sz="8" w:space="0" w:color="000000"/>
            </w:tcBorders>
            <w:shd w:val="clear" w:color="auto" w:fill="C0C0C0"/>
          </w:tcPr>
          <w:p w:rsidR="00C94D66" w:rsidRPr="00C94D66" w:rsidRDefault="00C94D66" w:rsidP="00C94D66">
            <w:pPr>
              <w:widowControl w:val="0"/>
              <w:autoSpaceDE w:val="0"/>
              <w:autoSpaceDN w:val="0"/>
              <w:spacing w:before="46" w:after="0" w:line="240" w:lineRule="auto"/>
              <w:ind w:left="3799" w:right="3653"/>
              <w:jc w:val="center"/>
              <w:rPr>
                <w:rFonts w:ascii="Verdana" w:eastAsia="Verdana" w:hAnsi="Verdana" w:cs="Verdana"/>
                <w:b/>
              </w:rPr>
            </w:pPr>
            <w:r w:rsidRPr="00C94D66">
              <w:rPr>
                <w:rFonts w:ascii="Verdana" w:eastAsia="Verdana" w:hAnsi="Verdana" w:cs="Verdana"/>
                <w:b/>
              </w:rPr>
              <w:t>R E F E R E N C E</w:t>
            </w:r>
            <w:r w:rsidRPr="00C94D66">
              <w:rPr>
                <w:rFonts w:ascii="Verdana" w:eastAsia="Verdana" w:hAnsi="Verdana" w:cs="Verdana"/>
                <w:b/>
                <w:spacing w:val="56"/>
              </w:rPr>
              <w:t xml:space="preserve"> </w:t>
            </w:r>
            <w:r w:rsidRPr="00C94D66">
              <w:rPr>
                <w:rFonts w:ascii="Verdana" w:eastAsia="Verdana" w:hAnsi="Verdana" w:cs="Verdana"/>
                <w:b/>
              </w:rPr>
              <w:t># 3</w:t>
            </w:r>
          </w:p>
        </w:tc>
      </w:tr>
      <w:tr w:rsidR="00C94D66" w:rsidRPr="00C94D66" w:rsidTr="000D4B2C">
        <w:trPr>
          <w:trHeight w:hRule="exact" w:val="523"/>
        </w:trPr>
        <w:tc>
          <w:tcPr>
            <w:tcW w:w="10102" w:type="dxa"/>
            <w:gridSpan w:val="2"/>
            <w:tcBorders>
              <w:top w:val="nil"/>
              <w:left w:val="single" w:sz="8" w:space="0" w:color="000000"/>
              <w:bottom w:val="single" w:sz="8" w:space="0" w:color="000000"/>
              <w:right w:val="single" w:sz="8" w:space="0" w:color="000000"/>
            </w:tcBorders>
          </w:tcPr>
          <w:p w:rsidR="00C94D66" w:rsidRPr="00C94D66" w:rsidRDefault="00C94D66" w:rsidP="00C94D66">
            <w:pPr>
              <w:widowControl w:val="0"/>
              <w:tabs>
                <w:tab w:val="left" w:pos="684"/>
              </w:tabs>
              <w:autoSpaceDE w:val="0"/>
              <w:autoSpaceDN w:val="0"/>
              <w:spacing w:before="144" w:after="0" w:line="240" w:lineRule="auto"/>
              <w:ind w:left="277"/>
              <w:rPr>
                <w:rFonts w:ascii="Verdana" w:eastAsia="Verdana" w:hAnsi="Verdana" w:cs="Verdana"/>
                <w:b/>
                <w:sz w:val="18"/>
              </w:rPr>
            </w:pPr>
            <w:r w:rsidRPr="00C94D66">
              <w:rPr>
                <w:rFonts w:ascii="Verdana" w:eastAsia="Verdana" w:hAnsi="Verdana" w:cs="Verdana"/>
                <w:sz w:val="18"/>
              </w:rPr>
              <w:t>a.</w:t>
            </w:r>
            <w:r w:rsidRPr="00C94D66">
              <w:rPr>
                <w:rFonts w:ascii="Verdana" w:eastAsia="Verdana" w:hAnsi="Verdana" w:cs="Verdana"/>
                <w:sz w:val="18"/>
              </w:rPr>
              <w:tab/>
            </w:r>
            <w:r w:rsidRPr="00C94D66">
              <w:rPr>
                <w:rFonts w:ascii="Verdana" w:eastAsia="Verdana" w:hAnsi="Verdana" w:cs="Verdana"/>
                <w:spacing w:val="-3"/>
                <w:sz w:val="18"/>
              </w:rPr>
              <w:t>Name</w:t>
            </w:r>
            <w:r w:rsidRPr="00C94D66">
              <w:rPr>
                <w:rFonts w:ascii="Verdana" w:eastAsia="Verdana" w:hAnsi="Verdana" w:cs="Verdana"/>
                <w:spacing w:val="-13"/>
                <w:sz w:val="18"/>
              </w:rPr>
              <w:t xml:space="preserve"> </w:t>
            </w:r>
            <w:r w:rsidRPr="00C94D66">
              <w:rPr>
                <w:rFonts w:ascii="Verdana" w:eastAsia="Verdana" w:hAnsi="Verdana" w:cs="Verdana"/>
                <w:sz w:val="18"/>
              </w:rPr>
              <w:t>of</w:t>
            </w:r>
            <w:r w:rsidRPr="00C94D66">
              <w:rPr>
                <w:rFonts w:ascii="Verdana" w:eastAsia="Verdana" w:hAnsi="Verdana" w:cs="Verdana"/>
                <w:spacing w:val="-13"/>
                <w:sz w:val="18"/>
              </w:rPr>
              <w:t xml:space="preserve"> </w:t>
            </w:r>
            <w:r w:rsidRPr="00C94D66">
              <w:rPr>
                <w:rFonts w:ascii="Verdana" w:eastAsia="Verdana" w:hAnsi="Verdana" w:cs="Verdana"/>
                <w:sz w:val="18"/>
              </w:rPr>
              <w:t>the</w:t>
            </w:r>
            <w:r w:rsidRPr="00C94D66">
              <w:rPr>
                <w:rFonts w:ascii="Verdana" w:eastAsia="Verdana" w:hAnsi="Verdana" w:cs="Verdana"/>
                <w:spacing w:val="-10"/>
                <w:sz w:val="18"/>
              </w:rPr>
              <w:t xml:space="preserve"> </w:t>
            </w:r>
            <w:r w:rsidRPr="00C94D66">
              <w:rPr>
                <w:rFonts w:ascii="Verdana" w:eastAsia="Verdana" w:hAnsi="Verdana" w:cs="Verdana"/>
                <w:spacing w:val="-5"/>
                <w:sz w:val="18"/>
              </w:rPr>
              <w:t>Customer</w:t>
            </w:r>
            <w:r w:rsidRPr="00C94D66">
              <w:rPr>
                <w:rFonts w:ascii="Verdana" w:eastAsia="Verdana" w:hAnsi="Verdana" w:cs="Verdana"/>
                <w:spacing w:val="-17"/>
                <w:sz w:val="18"/>
              </w:rPr>
              <w:t xml:space="preserve"> </w:t>
            </w:r>
            <w:r w:rsidRPr="00C94D66">
              <w:rPr>
                <w:rFonts w:ascii="Verdana" w:eastAsia="Verdana" w:hAnsi="Verdana" w:cs="Verdana"/>
                <w:b/>
                <w:sz w:val="18"/>
              </w:rPr>
              <w:t>#</w:t>
            </w:r>
            <w:r w:rsidRPr="00C94D66">
              <w:rPr>
                <w:rFonts w:ascii="Verdana" w:eastAsia="Verdana" w:hAnsi="Verdana" w:cs="Verdana"/>
                <w:b/>
                <w:spacing w:val="-9"/>
                <w:sz w:val="18"/>
              </w:rPr>
              <w:t xml:space="preserve"> </w:t>
            </w:r>
            <w:r w:rsidRPr="00C94D66">
              <w:rPr>
                <w:rFonts w:ascii="Verdana" w:eastAsia="Verdana" w:hAnsi="Verdana" w:cs="Verdana"/>
                <w:b/>
                <w:sz w:val="18"/>
              </w:rPr>
              <w:t>3:</w:t>
            </w:r>
          </w:p>
        </w:tc>
      </w:tr>
      <w:tr w:rsidR="00C94D66" w:rsidRPr="00C94D66" w:rsidTr="000D4B2C">
        <w:trPr>
          <w:trHeight w:hRule="exact" w:val="526"/>
        </w:trPr>
        <w:tc>
          <w:tcPr>
            <w:tcW w:w="546" w:type="dxa"/>
            <w:tcBorders>
              <w:top w:val="single" w:sz="8" w:space="0" w:color="000000"/>
              <w:left w:val="single" w:sz="8" w:space="0" w:color="000000"/>
              <w:bottom w:val="single" w:sz="8" w:space="0" w:color="000000"/>
              <w:right w:val="nil"/>
            </w:tcBorders>
          </w:tcPr>
          <w:p w:rsidR="00C94D66" w:rsidRPr="00C94D66" w:rsidRDefault="00C94D66" w:rsidP="00C94D66">
            <w:pPr>
              <w:widowControl w:val="0"/>
              <w:autoSpaceDE w:val="0"/>
              <w:autoSpaceDN w:val="0"/>
              <w:spacing w:before="144" w:after="0" w:line="240" w:lineRule="auto"/>
              <w:ind w:right="81"/>
              <w:jc w:val="right"/>
              <w:rPr>
                <w:rFonts w:ascii="Verdana" w:eastAsia="Verdana" w:hAnsi="Verdana" w:cs="Verdana"/>
                <w:sz w:val="18"/>
              </w:rPr>
            </w:pPr>
            <w:r w:rsidRPr="00C94D66">
              <w:rPr>
                <w:rFonts w:ascii="Verdana" w:eastAsia="Verdana" w:hAnsi="Verdana" w:cs="Verdana"/>
                <w:sz w:val="18"/>
              </w:rPr>
              <w:t>b.</w:t>
            </w:r>
          </w:p>
        </w:tc>
        <w:tc>
          <w:tcPr>
            <w:tcW w:w="9556" w:type="dxa"/>
            <w:tcBorders>
              <w:top w:val="single" w:sz="8" w:space="0" w:color="000000"/>
              <w:left w:val="nil"/>
              <w:bottom w:val="single" w:sz="8" w:space="0" w:color="000000"/>
              <w:right w:val="single" w:sz="8" w:space="0" w:color="000000"/>
            </w:tcBorders>
          </w:tcPr>
          <w:p w:rsidR="00C94D66" w:rsidRPr="00C94D66" w:rsidRDefault="00C94D66" w:rsidP="00C94D66">
            <w:pPr>
              <w:widowControl w:val="0"/>
              <w:autoSpaceDE w:val="0"/>
              <w:autoSpaceDN w:val="0"/>
              <w:spacing w:before="144" w:after="0" w:line="240" w:lineRule="auto"/>
              <w:ind w:left="153"/>
              <w:rPr>
                <w:rFonts w:ascii="Verdana" w:eastAsia="Verdana" w:hAnsi="Verdana" w:cs="Verdana"/>
                <w:sz w:val="18"/>
              </w:rPr>
            </w:pPr>
            <w:r w:rsidRPr="00C94D66">
              <w:rPr>
                <w:rFonts w:ascii="Verdana" w:eastAsia="Verdana" w:hAnsi="Verdana" w:cs="Verdana"/>
                <w:sz w:val="18"/>
              </w:rPr>
              <w:t>Web Address.</w:t>
            </w:r>
          </w:p>
        </w:tc>
      </w:tr>
      <w:tr w:rsidR="00C94D66" w:rsidRPr="00C94D66" w:rsidTr="000D4B2C">
        <w:trPr>
          <w:trHeight w:hRule="exact" w:val="667"/>
        </w:trPr>
        <w:tc>
          <w:tcPr>
            <w:tcW w:w="10102" w:type="dxa"/>
            <w:gridSpan w:val="2"/>
            <w:tcBorders>
              <w:top w:val="single" w:sz="8" w:space="0" w:color="000000"/>
              <w:left w:val="single" w:sz="8" w:space="0" w:color="000000"/>
              <w:bottom w:val="single" w:sz="8" w:space="0" w:color="000000"/>
              <w:right w:val="single" w:sz="8" w:space="0" w:color="000000"/>
            </w:tcBorders>
          </w:tcPr>
          <w:p w:rsidR="00C94D66" w:rsidRPr="00C94D66" w:rsidRDefault="00C94D66" w:rsidP="00C94D66">
            <w:pPr>
              <w:widowControl w:val="0"/>
              <w:tabs>
                <w:tab w:val="left" w:pos="670"/>
              </w:tabs>
              <w:autoSpaceDE w:val="0"/>
              <w:autoSpaceDN w:val="0"/>
              <w:spacing w:before="100" w:after="0" w:line="240" w:lineRule="auto"/>
              <w:ind w:left="277"/>
              <w:rPr>
                <w:rFonts w:ascii="Verdana" w:eastAsia="Verdana" w:hAnsi="Verdana" w:cs="Verdana"/>
                <w:sz w:val="18"/>
              </w:rPr>
            </w:pPr>
            <w:r w:rsidRPr="00C94D66">
              <w:rPr>
                <w:rFonts w:ascii="Verdana" w:eastAsia="Verdana" w:hAnsi="Verdana" w:cs="Verdana"/>
                <w:sz w:val="18"/>
              </w:rPr>
              <w:t>c.</w:t>
            </w:r>
            <w:r w:rsidRPr="00C94D66">
              <w:rPr>
                <w:rFonts w:ascii="Verdana" w:eastAsia="Verdana" w:hAnsi="Verdana" w:cs="Verdana"/>
                <w:sz w:val="18"/>
              </w:rPr>
              <w:tab/>
            </w:r>
            <w:r w:rsidRPr="00C94D66">
              <w:rPr>
                <w:rFonts w:ascii="Verdana" w:eastAsia="Verdana" w:hAnsi="Verdana" w:cs="Verdana"/>
                <w:spacing w:val="-3"/>
                <w:sz w:val="18"/>
              </w:rPr>
              <w:t>Contact</w:t>
            </w:r>
            <w:r w:rsidRPr="00C94D66">
              <w:rPr>
                <w:rFonts w:ascii="Verdana" w:eastAsia="Verdana" w:hAnsi="Verdana" w:cs="Verdana"/>
                <w:spacing w:val="-12"/>
                <w:sz w:val="18"/>
              </w:rPr>
              <w:t xml:space="preserve"> </w:t>
            </w:r>
            <w:r w:rsidRPr="00C94D66">
              <w:rPr>
                <w:rFonts w:ascii="Verdana" w:eastAsia="Verdana" w:hAnsi="Verdana" w:cs="Verdana"/>
                <w:spacing w:val="-3"/>
                <w:sz w:val="18"/>
              </w:rPr>
              <w:t>name</w:t>
            </w:r>
            <w:r w:rsidRPr="00C94D66">
              <w:rPr>
                <w:rFonts w:ascii="Verdana" w:eastAsia="Verdana" w:hAnsi="Verdana" w:cs="Verdana"/>
                <w:spacing w:val="-11"/>
                <w:sz w:val="18"/>
              </w:rPr>
              <w:t xml:space="preserve"> </w:t>
            </w:r>
            <w:r w:rsidRPr="00C94D66">
              <w:rPr>
                <w:rFonts w:ascii="Verdana" w:eastAsia="Verdana" w:hAnsi="Verdana" w:cs="Verdana"/>
                <w:spacing w:val="-3"/>
                <w:sz w:val="18"/>
              </w:rPr>
              <w:t>with</w:t>
            </w:r>
            <w:r w:rsidRPr="00C94D66">
              <w:rPr>
                <w:rFonts w:ascii="Verdana" w:eastAsia="Verdana" w:hAnsi="Verdana" w:cs="Verdana"/>
                <w:spacing w:val="-13"/>
                <w:sz w:val="18"/>
              </w:rPr>
              <w:t xml:space="preserve"> </w:t>
            </w:r>
            <w:r w:rsidRPr="00C94D66">
              <w:rPr>
                <w:rFonts w:ascii="Verdana" w:eastAsia="Verdana" w:hAnsi="Verdana" w:cs="Verdana"/>
                <w:spacing w:val="-3"/>
                <w:sz w:val="18"/>
              </w:rPr>
              <w:t>phone,</w:t>
            </w:r>
            <w:r w:rsidRPr="00C94D66">
              <w:rPr>
                <w:rFonts w:ascii="Verdana" w:eastAsia="Verdana" w:hAnsi="Verdana" w:cs="Verdana"/>
                <w:spacing w:val="-12"/>
                <w:sz w:val="18"/>
              </w:rPr>
              <w:t xml:space="preserve"> </w:t>
            </w:r>
            <w:r w:rsidRPr="00C94D66">
              <w:rPr>
                <w:rFonts w:ascii="Verdana" w:eastAsia="Verdana" w:hAnsi="Verdana" w:cs="Verdana"/>
                <w:spacing w:val="-4"/>
                <w:sz w:val="18"/>
              </w:rPr>
              <w:t>address,</w:t>
            </w:r>
            <w:r w:rsidRPr="00C94D66">
              <w:rPr>
                <w:rFonts w:ascii="Verdana" w:eastAsia="Verdana" w:hAnsi="Verdana" w:cs="Verdana"/>
                <w:spacing w:val="-15"/>
                <w:sz w:val="18"/>
              </w:rPr>
              <w:t xml:space="preserve"> </w:t>
            </w:r>
            <w:r w:rsidRPr="00C94D66">
              <w:rPr>
                <w:rFonts w:ascii="Verdana" w:eastAsia="Verdana" w:hAnsi="Verdana" w:cs="Verdana"/>
                <w:spacing w:val="-3"/>
                <w:sz w:val="18"/>
              </w:rPr>
              <w:t>fax,</w:t>
            </w:r>
            <w:r w:rsidRPr="00C94D66">
              <w:rPr>
                <w:rFonts w:ascii="Verdana" w:eastAsia="Verdana" w:hAnsi="Verdana" w:cs="Verdana"/>
                <w:spacing w:val="-12"/>
                <w:sz w:val="18"/>
              </w:rPr>
              <w:t xml:space="preserve"> </w:t>
            </w:r>
            <w:r w:rsidRPr="00C94D66">
              <w:rPr>
                <w:rFonts w:ascii="Verdana" w:eastAsia="Verdana" w:hAnsi="Verdana" w:cs="Verdana"/>
                <w:spacing w:val="-3"/>
                <w:sz w:val="18"/>
              </w:rPr>
              <w:t>and</w:t>
            </w:r>
            <w:r w:rsidRPr="00C94D66">
              <w:rPr>
                <w:rFonts w:ascii="Verdana" w:eastAsia="Verdana" w:hAnsi="Verdana" w:cs="Verdana"/>
                <w:spacing w:val="-13"/>
                <w:sz w:val="18"/>
              </w:rPr>
              <w:t xml:space="preserve"> </w:t>
            </w:r>
            <w:r w:rsidRPr="00C94D66">
              <w:rPr>
                <w:rFonts w:ascii="Verdana" w:eastAsia="Verdana" w:hAnsi="Verdana" w:cs="Verdana"/>
                <w:spacing w:val="-3"/>
                <w:sz w:val="18"/>
              </w:rPr>
              <w:t>email.</w:t>
            </w:r>
          </w:p>
        </w:tc>
      </w:tr>
      <w:tr w:rsidR="00C94D66" w:rsidRPr="00C94D66" w:rsidTr="000D4B2C">
        <w:trPr>
          <w:trHeight w:hRule="exact" w:val="659"/>
        </w:trPr>
        <w:tc>
          <w:tcPr>
            <w:tcW w:w="546" w:type="dxa"/>
            <w:tcBorders>
              <w:top w:val="single" w:sz="8" w:space="0" w:color="000000"/>
              <w:left w:val="single" w:sz="8" w:space="0" w:color="000000"/>
              <w:right w:val="nil"/>
            </w:tcBorders>
          </w:tcPr>
          <w:p w:rsidR="00C94D66" w:rsidRPr="00C94D66" w:rsidRDefault="00C94D66" w:rsidP="00C94D66">
            <w:pPr>
              <w:widowControl w:val="0"/>
              <w:autoSpaceDE w:val="0"/>
              <w:autoSpaceDN w:val="0"/>
              <w:spacing w:before="1" w:after="0" w:line="240" w:lineRule="auto"/>
              <w:ind w:right="81"/>
              <w:jc w:val="right"/>
              <w:rPr>
                <w:rFonts w:ascii="Verdana" w:eastAsia="Verdana" w:hAnsi="Verdana" w:cs="Verdana"/>
                <w:sz w:val="18"/>
              </w:rPr>
            </w:pPr>
            <w:r w:rsidRPr="00C94D66">
              <w:rPr>
                <w:rFonts w:ascii="Verdana" w:eastAsia="Verdana" w:hAnsi="Verdana" w:cs="Verdana"/>
                <w:sz w:val="18"/>
              </w:rPr>
              <w:t>d.</w:t>
            </w:r>
          </w:p>
        </w:tc>
        <w:tc>
          <w:tcPr>
            <w:tcW w:w="9556" w:type="dxa"/>
            <w:tcBorders>
              <w:top w:val="single" w:sz="8" w:space="0" w:color="000000"/>
              <w:left w:val="nil"/>
              <w:right w:val="single" w:sz="8" w:space="0" w:color="000000"/>
            </w:tcBorders>
          </w:tcPr>
          <w:p w:rsidR="00C94D66" w:rsidRPr="00C94D66" w:rsidRDefault="00C94D66" w:rsidP="00C94D66">
            <w:pPr>
              <w:widowControl w:val="0"/>
              <w:autoSpaceDE w:val="0"/>
              <w:autoSpaceDN w:val="0"/>
              <w:spacing w:before="1" w:after="0" w:line="240" w:lineRule="auto"/>
              <w:ind w:left="153"/>
              <w:rPr>
                <w:rFonts w:ascii="Verdana" w:eastAsia="Verdana" w:hAnsi="Verdana" w:cs="Verdana"/>
                <w:sz w:val="18"/>
              </w:rPr>
            </w:pPr>
            <w:r w:rsidRPr="00C94D66">
              <w:rPr>
                <w:rFonts w:ascii="Verdana" w:eastAsia="Verdana" w:hAnsi="Verdana" w:cs="Verdana"/>
                <w:sz w:val="18"/>
              </w:rPr>
              <w:t>Dates of business.</w:t>
            </w:r>
          </w:p>
        </w:tc>
      </w:tr>
    </w:tbl>
    <w:p w:rsidR="00F579BD" w:rsidRDefault="00F579BD" w:rsidP="00401EFB">
      <w:pPr>
        <w:pStyle w:val="NoSpacing"/>
      </w:pPr>
    </w:p>
    <w:p w:rsidR="00F50A69" w:rsidRDefault="00F50A69" w:rsidP="00992E23">
      <w:pPr>
        <w:pStyle w:val="NoSpacing"/>
        <w:rPr>
          <w:b/>
          <w:u w:val="single"/>
        </w:rPr>
      </w:pPr>
    </w:p>
    <w:p w:rsidR="006F67DB" w:rsidRDefault="006F67DB">
      <w:r>
        <w:br w:type="page"/>
      </w:r>
    </w:p>
    <w:p w:rsidR="006F67DB" w:rsidRPr="006F67DB" w:rsidRDefault="006F67DB" w:rsidP="006F67DB">
      <w:pPr>
        <w:jc w:val="center"/>
        <w:rPr>
          <w:b/>
          <w:sz w:val="40"/>
          <w:szCs w:val="40"/>
        </w:rPr>
      </w:pPr>
      <w:r w:rsidRPr="006F67DB">
        <w:rPr>
          <w:b/>
          <w:sz w:val="40"/>
          <w:szCs w:val="40"/>
        </w:rPr>
        <w:t xml:space="preserve">Appendix </w:t>
      </w:r>
      <w:r w:rsidR="00202CBA">
        <w:rPr>
          <w:b/>
          <w:sz w:val="40"/>
          <w:szCs w:val="40"/>
        </w:rPr>
        <w:t>B</w:t>
      </w:r>
    </w:p>
    <w:p w:rsidR="006F67DB" w:rsidRPr="006F67DB" w:rsidRDefault="006F67DB" w:rsidP="006F67DB">
      <w:pPr>
        <w:widowControl w:val="0"/>
        <w:autoSpaceDE w:val="0"/>
        <w:autoSpaceDN w:val="0"/>
        <w:spacing w:before="9" w:after="0" w:line="240" w:lineRule="auto"/>
        <w:rPr>
          <w:rFonts w:ascii="Times New Roman" w:eastAsia="Times New Roman" w:hAnsi="Times New Roman" w:cs="Times New Roman"/>
          <w:b/>
          <w:sz w:val="23"/>
          <w:szCs w:val="24"/>
        </w:rPr>
      </w:pPr>
    </w:p>
    <w:p w:rsidR="006F67DB" w:rsidRPr="006F67DB" w:rsidRDefault="006F67DB" w:rsidP="006F67DB">
      <w:pPr>
        <w:jc w:val="center"/>
        <w:rPr>
          <w:b/>
          <w:sz w:val="40"/>
          <w:szCs w:val="40"/>
        </w:rPr>
      </w:pPr>
      <w:r w:rsidRPr="006F67DB">
        <w:rPr>
          <w:b/>
          <w:sz w:val="40"/>
          <w:szCs w:val="40"/>
        </w:rPr>
        <w:t>COST and FEE PROPOSAL</w:t>
      </w:r>
    </w:p>
    <w:p w:rsidR="006F67DB" w:rsidRPr="006F67DB" w:rsidRDefault="006F67DB" w:rsidP="006F67DB">
      <w:pPr>
        <w:widowControl w:val="0"/>
        <w:autoSpaceDE w:val="0"/>
        <w:autoSpaceDN w:val="0"/>
        <w:spacing w:after="0" w:line="240" w:lineRule="auto"/>
        <w:rPr>
          <w:rFonts w:ascii="Verdana" w:eastAsia="Times New Roman" w:hAnsi="Times New Roman" w:cs="Times New Roman"/>
          <w:sz w:val="28"/>
          <w:szCs w:val="24"/>
        </w:rPr>
      </w:pPr>
    </w:p>
    <w:p w:rsidR="006F67DB" w:rsidRPr="006F67DB" w:rsidRDefault="006F67DB" w:rsidP="006F67DB">
      <w:pPr>
        <w:widowControl w:val="0"/>
        <w:autoSpaceDE w:val="0"/>
        <w:autoSpaceDN w:val="0"/>
        <w:spacing w:before="189" w:after="0" w:line="240" w:lineRule="auto"/>
        <w:ind w:left="220"/>
        <w:rPr>
          <w:rFonts w:eastAsia="Times New Roman" w:cs="Times New Roman"/>
          <w:b/>
          <w:sz w:val="23"/>
        </w:rPr>
      </w:pPr>
      <w:r w:rsidRPr="006F67DB">
        <w:rPr>
          <w:rFonts w:eastAsia="Times New Roman" w:cs="Times New Roman"/>
          <w:b/>
          <w:sz w:val="23"/>
        </w:rPr>
        <w:t>Section I:</w:t>
      </w:r>
    </w:p>
    <w:p w:rsidR="006F67DB" w:rsidRPr="006F67DB" w:rsidRDefault="006F67DB" w:rsidP="006F67DB">
      <w:pPr>
        <w:widowControl w:val="0"/>
        <w:numPr>
          <w:ilvl w:val="0"/>
          <w:numId w:val="6"/>
        </w:numPr>
        <w:tabs>
          <w:tab w:val="left" w:pos="579"/>
          <w:tab w:val="left" w:pos="580"/>
        </w:tabs>
        <w:autoSpaceDE w:val="0"/>
        <w:autoSpaceDN w:val="0"/>
        <w:spacing w:before="180" w:after="0" w:line="240" w:lineRule="auto"/>
        <w:ind w:right="296"/>
        <w:rPr>
          <w:rFonts w:ascii="Calibri" w:eastAsia="Times New Roman" w:hAnsi="Calibri" w:cs="Times New Roman"/>
          <w:sz w:val="23"/>
          <w:u w:color="000000"/>
        </w:rPr>
      </w:pPr>
      <w:r w:rsidRPr="006F67DB">
        <w:rPr>
          <w:rFonts w:ascii="Calibri" w:eastAsia="Times New Roman" w:hAnsi="Calibri" w:cs="Times New Roman"/>
          <w:sz w:val="23"/>
          <w:u w:color="000000"/>
        </w:rPr>
        <w:t xml:space="preserve">Specify rate for providing on-site ASL Interpreting Services (including Coordination fees) to the </w:t>
      </w:r>
      <w:r w:rsidR="00E86E09">
        <w:rPr>
          <w:rFonts w:ascii="Calibri" w:eastAsia="Times New Roman" w:hAnsi="Calibri" w:cs="Times New Roman"/>
          <w:sz w:val="23"/>
          <w:u w:color="000000"/>
        </w:rPr>
        <w:t>MWSU</w:t>
      </w:r>
      <w:r w:rsidRPr="006F67DB">
        <w:rPr>
          <w:rFonts w:ascii="Calibri" w:eastAsia="Times New Roman" w:hAnsi="Calibri" w:cs="Times New Roman"/>
          <w:sz w:val="23"/>
          <w:u w:color="000000"/>
        </w:rPr>
        <w:t>.</w:t>
      </w:r>
    </w:p>
    <w:p w:rsidR="006F67DB" w:rsidRPr="006F67DB" w:rsidRDefault="006F67DB" w:rsidP="006F67DB">
      <w:pPr>
        <w:widowControl w:val="0"/>
        <w:numPr>
          <w:ilvl w:val="0"/>
          <w:numId w:val="6"/>
        </w:numPr>
        <w:tabs>
          <w:tab w:val="left" w:pos="579"/>
          <w:tab w:val="left" w:pos="580"/>
        </w:tabs>
        <w:autoSpaceDE w:val="0"/>
        <w:autoSpaceDN w:val="0"/>
        <w:spacing w:after="0" w:line="281" w:lineRule="exact"/>
        <w:rPr>
          <w:rFonts w:ascii="Calibri" w:eastAsia="Times New Roman" w:hAnsi="Calibri" w:cs="Times New Roman"/>
          <w:sz w:val="23"/>
          <w:u w:color="000000"/>
        </w:rPr>
      </w:pPr>
      <w:r w:rsidRPr="006F67DB">
        <w:rPr>
          <w:rFonts w:ascii="Calibri" w:eastAsia="Times New Roman" w:hAnsi="Calibri" w:cs="Times New Roman"/>
          <w:sz w:val="23"/>
          <w:u w:color="000000"/>
        </w:rPr>
        <w:t>Specify</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rate/fees</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for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providing</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CART</w:t>
      </w:r>
      <w:r w:rsidRPr="006F67DB">
        <w:rPr>
          <w:rFonts w:ascii="Calibri" w:eastAsia="Times New Roman" w:hAnsi="Calibri" w:cs="Times New Roman"/>
          <w:spacing w:val="-7"/>
          <w:sz w:val="23"/>
          <w:u w:color="000000"/>
        </w:rPr>
        <w:t xml:space="preserve"> </w:t>
      </w:r>
      <w:r w:rsidRPr="006F67DB">
        <w:rPr>
          <w:rFonts w:ascii="Calibri" w:eastAsia="Times New Roman" w:hAnsi="Calibri" w:cs="Times New Roman"/>
          <w:sz w:val="23"/>
          <w:u w:color="000000"/>
        </w:rPr>
        <w:t>Translation</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Services</w:t>
      </w:r>
      <w:r w:rsidR="002126CF">
        <w:rPr>
          <w:rFonts w:ascii="Calibri" w:eastAsia="Times New Roman" w:hAnsi="Calibri" w:cs="Times New Roman"/>
          <w:sz w:val="23"/>
          <w:u w:color="000000"/>
        </w:rPr>
        <w:t xml:space="preserve"> (onsite and remotely)</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to</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the</w:t>
      </w:r>
      <w:r w:rsidRPr="006F67DB">
        <w:rPr>
          <w:rFonts w:ascii="Calibri" w:eastAsia="Times New Roman" w:hAnsi="Calibri" w:cs="Times New Roman"/>
          <w:spacing w:val="-6"/>
          <w:sz w:val="23"/>
          <w:u w:color="000000"/>
        </w:rPr>
        <w:t xml:space="preserve"> </w:t>
      </w:r>
      <w:r w:rsidR="00E86E09">
        <w:rPr>
          <w:rFonts w:ascii="Calibri" w:eastAsia="Times New Roman" w:hAnsi="Calibri" w:cs="Times New Roman"/>
          <w:sz w:val="23"/>
          <w:u w:color="000000"/>
        </w:rPr>
        <w:t>MWSU</w:t>
      </w:r>
      <w:r w:rsidRPr="006F67DB">
        <w:rPr>
          <w:rFonts w:ascii="Calibri" w:eastAsia="Times New Roman" w:hAnsi="Calibri" w:cs="Times New Roman"/>
          <w:sz w:val="23"/>
          <w:u w:color="000000"/>
        </w:rPr>
        <w:t>.</w:t>
      </w:r>
    </w:p>
    <w:p w:rsidR="006F67DB" w:rsidRPr="006F67DB" w:rsidRDefault="006F67DB" w:rsidP="006F67DB">
      <w:pPr>
        <w:widowControl w:val="0"/>
        <w:numPr>
          <w:ilvl w:val="0"/>
          <w:numId w:val="6"/>
        </w:numPr>
        <w:tabs>
          <w:tab w:val="left" w:pos="579"/>
          <w:tab w:val="left" w:pos="580"/>
        </w:tabs>
        <w:autoSpaceDE w:val="0"/>
        <w:autoSpaceDN w:val="0"/>
        <w:spacing w:after="0" w:line="281" w:lineRule="exact"/>
        <w:rPr>
          <w:rFonts w:ascii="Calibri" w:eastAsia="Times New Roman" w:hAnsi="Calibri" w:cs="Times New Roman"/>
          <w:sz w:val="23"/>
          <w:u w:color="000000"/>
        </w:rPr>
      </w:pPr>
      <w:r w:rsidRPr="006F67DB">
        <w:rPr>
          <w:rFonts w:ascii="Calibri" w:eastAsia="Times New Roman" w:hAnsi="Calibri" w:cs="Times New Roman"/>
          <w:sz w:val="23"/>
          <w:u w:color="000000"/>
        </w:rPr>
        <w:t>Specify</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rate</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for</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mileage/travel</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charges</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(per</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mile</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or</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flat</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rate)</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to</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the</w:t>
      </w:r>
      <w:r w:rsidRPr="006F67DB">
        <w:rPr>
          <w:rFonts w:ascii="Calibri" w:eastAsia="Times New Roman" w:hAnsi="Calibri" w:cs="Times New Roman"/>
          <w:spacing w:val="-5"/>
          <w:sz w:val="23"/>
          <w:u w:color="000000"/>
        </w:rPr>
        <w:t xml:space="preserve"> </w:t>
      </w:r>
      <w:r w:rsidR="00E86E09">
        <w:rPr>
          <w:rFonts w:ascii="Calibri" w:eastAsia="Times New Roman" w:hAnsi="Calibri" w:cs="Times New Roman"/>
          <w:sz w:val="23"/>
          <w:u w:color="000000"/>
        </w:rPr>
        <w:t>MWSU</w:t>
      </w:r>
      <w:r w:rsidRPr="006F67DB">
        <w:rPr>
          <w:rFonts w:ascii="Calibri" w:eastAsia="Times New Roman" w:hAnsi="Calibri" w:cs="Times New Roman"/>
          <w:sz w:val="23"/>
          <w:u w:color="000000"/>
        </w:rPr>
        <w:t>.</w:t>
      </w:r>
    </w:p>
    <w:p w:rsidR="006F67DB" w:rsidRPr="006F67DB" w:rsidRDefault="006F67DB" w:rsidP="006F67DB">
      <w:pPr>
        <w:widowControl w:val="0"/>
        <w:numPr>
          <w:ilvl w:val="0"/>
          <w:numId w:val="6"/>
        </w:numPr>
        <w:tabs>
          <w:tab w:val="left" w:pos="579"/>
          <w:tab w:val="left" w:pos="580"/>
        </w:tabs>
        <w:autoSpaceDE w:val="0"/>
        <w:autoSpaceDN w:val="0"/>
        <w:spacing w:after="0" w:line="281" w:lineRule="exact"/>
        <w:rPr>
          <w:rFonts w:ascii="Calibri" w:eastAsia="Times New Roman" w:hAnsi="Calibri" w:cs="Times New Roman"/>
          <w:sz w:val="23"/>
          <w:u w:color="000000"/>
        </w:rPr>
      </w:pPr>
      <w:r w:rsidRPr="006F67DB">
        <w:rPr>
          <w:rFonts w:ascii="Calibri" w:eastAsia="Times New Roman" w:hAnsi="Calibri" w:cs="Times New Roman"/>
          <w:sz w:val="23"/>
          <w:u w:color="000000"/>
        </w:rPr>
        <w:t>Define</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your</w:t>
      </w:r>
      <w:r w:rsidRPr="006F67DB">
        <w:rPr>
          <w:rFonts w:ascii="Calibri" w:eastAsia="Times New Roman" w:hAnsi="Calibri" w:cs="Times New Roman"/>
          <w:spacing w:val="-7"/>
          <w:sz w:val="23"/>
          <w:u w:color="000000"/>
        </w:rPr>
        <w:t xml:space="preserve"> </w:t>
      </w:r>
      <w:r w:rsidRPr="006F67DB">
        <w:rPr>
          <w:rFonts w:ascii="Calibri" w:eastAsia="Times New Roman" w:hAnsi="Calibri" w:cs="Times New Roman"/>
          <w:sz w:val="23"/>
          <w:u w:color="000000"/>
        </w:rPr>
        <w:t>criteria</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for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charging</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Regular</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Rate</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or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Other</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Rate</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(days,</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times,</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special</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circumstances).</w:t>
      </w:r>
    </w:p>
    <w:p w:rsidR="006F67DB" w:rsidRPr="006F67DB" w:rsidRDefault="006F67DB" w:rsidP="006F67DB">
      <w:pPr>
        <w:widowControl w:val="0"/>
        <w:numPr>
          <w:ilvl w:val="0"/>
          <w:numId w:val="6"/>
        </w:numPr>
        <w:tabs>
          <w:tab w:val="left" w:pos="579"/>
          <w:tab w:val="left" w:pos="580"/>
        </w:tabs>
        <w:autoSpaceDE w:val="0"/>
        <w:autoSpaceDN w:val="0"/>
        <w:spacing w:before="1" w:after="0" w:line="240" w:lineRule="auto"/>
        <w:rPr>
          <w:rFonts w:ascii="Calibri" w:eastAsia="Times New Roman" w:hAnsi="Calibri" w:cs="Times New Roman"/>
          <w:sz w:val="23"/>
          <w:u w:color="000000"/>
        </w:rPr>
      </w:pPr>
      <w:r w:rsidRPr="006F67DB">
        <w:rPr>
          <w:rFonts w:ascii="Calibri" w:eastAsia="Times New Roman" w:hAnsi="Calibri" w:cs="Times New Roman"/>
          <w:sz w:val="23"/>
          <w:u w:color="000000"/>
        </w:rPr>
        <w:t>Define</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your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minimums</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policy</w:t>
      </w:r>
      <w:r w:rsidRPr="006F67DB">
        <w:rPr>
          <w:rFonts w:ascii="Calibri" w:eastAsia="Times New Roman" w:hAnsi="Calibri" w:cs="Times New Roman"/>
          <w:spacing w:val="-3"/>
          <w:sz w:val="23"/>
          <w:u w:color="000000"/>
        </w:rPr>
        <w:t xml:space="preserve"> </w:t>
      </w:r>
      <w:r w:rsidRPr="006F67DB">
        <w:rPr>
          <w:rFonts w:ascii="Calibri" w:eastAsia="Times New Roman" w:hAnsi="Calibri" w:cs="Times New Roman"/>
          <w:sz w:val="23"/>
          <w:u w:color="000000"/>
        </w:rPr>
        <w:t>regarding</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hours</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charged,</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travel</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expenses</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and/or</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services</w:t>
      </w:r>
      <w:r w:rsidRPr="006F67DB">
        <w:rPr>
          <w:rFonts w:ascii="Calibri" w:eastAsia="Times New Roman" w:hAnsi="Calibri" w:cs="Times New Roman"/>
          <w:spacing w:val="-4"/>
          <w:sz w:val="23"/>
          <w:u w:color="000000"/>
        </w:rPr>
        <w:t xml:space="preserve"> </w:t>
      </w:r>
      <w:r w:rsidRPr="006F67DB">
        <w:rPr>
          <w:rFonts w:ascii="Calibri" w:eastAsia="Times New Roman" w:hAnsi="Calibri" w:cs="Times New Roman"/>
          <w:sz w:val="23"/>
          <w:u w:color="000000"/>
        </w:rPr>
        <w:t>provided.</w:t>
      </w:r>
    </w:p>
    <w:p w:rsidR="006F67DB" w:rsidRPr="006F67DB" w:rsidRDefault="006F67DB" w:rsidP="006F67DB">
      <w:pPr>
        <w:widowControl w:val="0"/>
        <w:autoSpaceDE w:val="0"/>
        <w:autoSpaceDN w:val="0"/>
        <w:spacing w:before="4" w:after="1" w:line="240" w:lineRule="auto"/>
        <w:rPr>
          <w:rFonts w:ascii="Times New Roman" w:eastAsia="Times New Roman" w:hAnsi="Times New Roman" w:cs="Times New Roman"/>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1728"/>
        <w:gridCol w:w="1728"/>
        <w:gridCol w:w="1728"/>
        <w:gridCol w:w="1728"/>
      </w:tblGrid>
      <w:tr w:rsidR="006F67DB" w:rsidRPr="006F67DB" w:rsidTr="000D4B2C">
        <w:trPr>
          <w:trHeight w:hRule="exact" w:val="289"/>
        </w:trPr>
        <w:tc>
          <w:tcPr>
            <w:tcW w:w="2736" w:type="dxa"/>
            <w:vMerge w:val="restart"/>
            <w:tcBorders>
              <w:top w:val="nil"/>
              <w:left w:val="nil"/>
            </w:tcBorders>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3456" w:type="dxa"/>
            <w:gridSpan w:val="2"/>
          </w:tcPr>
          <w:p w:rsidR="006F67DB" w:rsidRPr="006F67DB" w:rsidRDefault="006F67DB" w:rsidP="006F67DB">
            <w:pPr>
              <w:widowControl w:val="0"/>
              <w:autoSpaceDE w:val="0"/>
              <w:autoSpaceDN w:val="0"/>
              <w:spacing w:after="0" w:line="279" w:lineRule="exact"/>
              <w:ind w:left="154"/>
              <w:rPr>
                <w:rFonts w:ascii="Verdana" w:eastAsia="Verdana" w:hAnsi="Verdana" w:cs="Verdana"/>
                <w:b/>
                <w:sz w:val="23"/>
              </w:rPr>
            </w:pPr>
            <w:r w:rsidRPr="006F67DB">
              <w:rPr>
                <w:rFonts w:ascii="Verdana" w:eastAsia="Verdana" w:hAnsi="Verdana" w:cs="Verdana"/>
                <w:b/>
                <w:color w:val="112846"/>
                <w:sz w:val="23"/>
              </w:rPr>
              <w:t>Hourly Rate for Services</w:t>
            </w:r>
          </w:p>
        </w:tc>
        <w:tc>
          <w:tcPr>
            <w:tcW w:w="3456" w:type="dxa"/>
            <w:gridSpan w:val="2"/>
          </w:tcPr>
          <w:p w:rsidR="006F67DB" w:rsidRPr="006F67DB" w:rsidRDefault="006F67DB" w:rsidP="006F67DB">
            <w:pPr>
              <w:widowControl w:val="0"/>
              <w:autoSpaceDE w:val="0"/>
              <w:autoSpaceDN w:val="0"/>
              <w:spacing w:after="0" w:line="279" w:lineRule="exact"/>
              <w:ind w:left="757"/>
              <w:rPr>
                <w:rFonts w:ascii="Verdana" w:eastAsia="Verdana" w:hAnsi="Verdana" w:cs="Verdana"/>
                <w:b/>
                <w:sz w:val="23"/>
              </w:rPr>
            </w:pPr>
            <w:r w:rsidRPr="006F67DB">
              <w:rPr>
                <w:rFonts w:ascii="Verdana" w:eastAsia="Verdana" w:hAnsi="Verdana" w:cs="Verdana"/>
                <w:b/>
                <w:color w:val="112846"/>
                <w:sz w:val="23"/>
              </w:rPr>
              <w:t>Travel Charges</w:t>
            </w:r>
          </w:p>
        </w:tc>
      </w:tr>
      <w:tr w:rsidR="006F67DB" w:rsidRPr="006F67DB" w:rsidTr="000D4B2C">
        <w:trPr>
          <w:trHeight w:hRule="exact" w:val="289"/>
        </w:trPr>
        <w:tc>
          <w:tcPr>
            <w:tcW w:w="2736" w:type="dxa"/>
            <w:vMerge/>
            <w:tcBorders>
              <w:left w:val="nil"/>
            </w:tcBorders>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before="17" w:after="0" w:line="240" w:lineRule="auto"/>
              <w:ind w:left="209"/>
              <w:rPr>
                <w:rFonts w:ascii="Verdana" w:eastAsia="Verdana" w:hAnsi="Verdana" w:cs="Verdana"/>
                <w:sz w:val="20"/>
              </w:rPr>
            </w:pPr>
            <w:r w:rsidRPr="006F67DB">
              <w:rPr>
                <w:rFonts w:ascii="Verdana" w:eastAsia="Verdana" w:hAnsi="Verdana" w:cs="Verdana"/>
                <w:color w:val="112846"/>
                <w:sz w:val="20"/>
              </w:rPr>
              <w:t>Regular Rate</w:t>
            </w:r>
          </w:p>
        </w:tc>
        <w:tc>
          <w:tcPr>
            <w:tcW w:w="1728" w:type="dxa"/>
          </w:tcPr>
          <w:p w:rsidR="006F67DB" w:rsidRPr="006F67DB" w:rsidRDefault="006F67DB" w:rsidP="006F67DB">
            <w:pPr>
              <w:widowControl w:val="0"/>
              <w:autoSpaceDE w:val="0"/>
              <w:autoSpaceDN w:val="0"/>
              <w:spacing w:before="17" w:after="0" w:line="240" w:lineRule="auto"/>
              <w:ind w:left="312"/>
              <w:rPr>
                <w:rFonts w:ascii="Verdana" w:eastAsia="Verdana" w:hAnsi="Verdana" w:cs="Verdana"/>
                <w:sz w:val="20"/>
              </w:rPr>
            </w:pPr>
            <w:r w:rsidRPr="006F67DB">
              <w:rPr>
                <w:rFonts w:ascii="Verdana" w:eastAsia="Verdana" w:hAnsi="Verdana" w:cs="Verdana"/>
                <w:color w:val="112846"/>
                <w:sz w:val="20"/>
              </w:rPr>
              <w:t>Other Rate</w:t>
            </w:r>
          </w:p>
        </w:tc>
        <w:tc>
          <w:tcPr>
            <w:tcW w:w="1728" w:type="dxa"/>
          </w:tcPr>
          <w:p w:rsidR="006F67DB" w:rsidRPr="006F67DB" w:rsidRDefault="006F67DB" w:rsidP="006F67DB">
            <w:pPr>
              <w:widowControl w:val="0"/>
              <w:autoSpaceDE w:val="0"/>
              <w:autoSpaceDN w:val="0"/>
              <w:spacing w:before="17" w:after="0" w:line="240" w:lineRule="auto"/>
              <w:ind w:left="410"/>
              <w:rPr>
                <w:rFonts w:ascii="Verdana" w:eastAsia="Verdana" w:hAnsi="Verdana" w:cs="Verdana"/>
                <w:sz w:val="20"/>
              </w:rPr>
            </w:pPr>
            <w:r w:rsidRPr="006F67DB">
              <w:rPr>
                <w:rFonts w:ascii="Verdana" w:eastAsia="Verdana" w:hAnsi="Verdana" w:cs="Verdana"/>
                <w:color w:val="112846"/>
                <w:sz w:val="20"/>
              </w:rPr>
              <w:t>Flat Rate</w:t>
            </w:r>
          </w:p>
        </w:tc>
        <w:tc>
          <w:tcPr>
            <w:tcW w:w="1728" w:type="dxa"/>
          </w:tcPr>
          <w:p w:rsidR="006F67DB" w:rsidRPr="006F67DB" w:rsidRDefault="006F67DB" w:rsidP="006F67DB">
            <w:pPr>
              <w:widowControl w:val="0"/>
              <w:autoSpaceDE w:val="0"/>
              <w:autoSpaceDN w:val="0"/>
              <w:spacing w:before="17" w:after="0" w:line="240" w:lineRule="auto"/>
              <w:ind w:left="200"/>
              <w:rPr>
                <w:rFonts w:ascii="Verdana" w:eastAsia="Verdana" w:hAnsi="Verdana" w:cs="Verdana"/>
                <w:sz w:val="20"/>
              </w:rPr>
            </w:pPr>
            <w:r w:rsidRPr="006F67DB">
              <w:rPr>
                <w:rFonts w:ascii="Verdana" w:eastAsia="Verdana" w:hAnsi="Verdana" w:cs="Verdana"/>
                <w:color w:val="112846"/>
                <w:sz w:val="20"/>
              </w:rPr>
              <w:t>Per Mile Rate</w:t>
            </w:r>
          </w:p>
        </w:tc>
      </w:tr>
      <w:tr w:rsidR="006F67DB" w:rsidRPr="006F67DB" w:rsidTr="000D4B2C">
        <w:trPr>
          <w:trHeight w:hRule="exact" w:val="497"/>
        </w:trPr>
        <w:tc>
          <w:tcPr>
            <w:tcW w:w="2736" w:type="dxa"/>
          </w:tcPr>
          <w:p w:rsidR="006F67DB" w:rsidRPr="006F67DB" w:rsidRDefault="006F67DB" w:rsidP="006F67DB">
            <w:pPr>
              <w:widowControl w:val="0"/>
              <w:autoSpaceDE w:val="0"/>
              <w:autoSpaceDN w:val="0"/>
              <w:spacing w:after="0" w:line="240" w:lineRule="auto"/>
              <w:ind w:left="103" w:right="954"/>
              <w:rPr>
                <w:rFonts w:ascii="Verdana" w:eastAsia="Verdana" w:hAnsi="Verdana" w:cs="Verdana"/>
                <w:sz w:val="20"/>
              </w:rPr>
            </w:pPr>
            <w:r w:rsidRPr="006F67DB">
              <w:rPr>
                <w:rFonts w:ascii="Verdana" w:eastAsia="Verdana" w:hAnsi="Verdana" w:cs="Verdana"/>
                <w:sz w:val="20"/>
              </w:rPr>
              <w:t>ASL Interpretive Services</w:t>
            </w: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r>
      <w:tr w:rsidR="006F67DB" w:rsidRPr="006F67DB" w:rsidTr="000D4B2C">
        <w:trPr>
          <w:trHeight w:hRule="exact" w:val="496"/>
        </w:trPr>
        <w:tc>
          <w:tcPr>
            <w:tcW w:w="2736" w:type="dxa"/>
          </w:tcPr>
          <w:p w:rsidR="006F67DB" w:rsidRPr="006F67DB" w:rsidRDefault="006F67DB" w:rsidP="006F67DB">
            <w:pPr>
              <w:widowControl w:val="0"/>
              <w:autoSpaceDE w:val="0"/>
              <w:autoSpaceDN w:val="0"/>
              <w:spacing w:after="0" w:line="240" w:lineRule="auto"/>
              <w:ind w:left="103" w:right="878"/>
              <w:rPr>
                <w:rFonts w:ascii="Verdana" w:eastAsia="Verdana" w:hAnsi="Verdana" w:cs="Verdana"/>
                <w:sz w:val="20"/>
              </w:rPr>
            </w:pPr>
            <w:r w:rsidRPr="006F67DB">
              <w:rPr>
                <w:rFonts w:ascii="Verdana" w:eastAsia="Verdana" w:hAnsi="Verdana" w:cs="Verdana"/>
                <w:sz w:val="20"/>
              </w:rPr>
              <w:t>CART Translation Services</w:t>
            </w:r>
            <w:r w:rsidR="00E86E09">
              <w:rPr>
                <w:rFonts w:ascii="Verdana" w:eastAsia="Verdana" w:hAnsi="Verdana" w:cs="Verdana"/>
                <w:sz w:val="20"/>
              </w:rPr>
              <w:t xml:space="preserve"> ONSITE</w:t>
            </w: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r>
      <w:tr w:rsidR="00E86E09" w:rsidRPr="006F67DB" w:rsidTr="00E86E09">
        <w:trPr>
          <w:trHeight w:hRule="exact" w:val="775"/>
        </w:trPr>
        <w:tc>
          <w:tcPr>
            <w:tcW w:w="2736" w:type="dxa"/>
          </w:tcPr>
          <w:p w:rsidR="00E86E09" w:rsidRPr="006F67DB" w:rsidRDefault="00536C31" w:rsidP="00536C31">
            <w:pPr>
              <w:widowControl w:val="0"/>
              <w:autoSpaceDE w:val="0"/>
              <w:autoSpaceDN w:val="0"/>
              <w:spacing w:after="0" w:line="240" w:lineRule="auto"/>
              <w:ind w:left="103" w:right="878"/>
              <w:rPr>
                <w:rFonts w:ascii="Verdana" w:eastAsia="Verdana" w:hAnsi="Verdana" w:cs="Verdana"/>
                <w:sz w:val="20"/>
              </w:rPr>
            </w:pPr>
            <w:r>
              <w:rPr>
                <w:rFonts w:ascii="Verdana" w:eastAsia="Verdana" w:hAnsi="Verdana" w:cs="Verdana"/>
                <w:sz w:val="20"/>
              </w:rPr>
              <w:t xml:space="preserve">Remote </w:t>
            </w:r>
            <w:r w:rsidR="00E86E09" w:rsidRPr="006F67DB">
              <w:rPr>
                <w:rFonts w:ascii="Verdana" w:eastAsia="Verdana" w:hAnsi="Verdana" w:cs="Verdana"/>
                <w:sz w:val="20"/>
              </w:rPr>
              <w:t xml:space="preserve">CART Translation </w:t>
            </w:r>
            <w:r>
              <w:rPr>
                <w:rFonts w:ascii="Verdana" w:eastAsia="Verdana" w:hAnsi="Verdana" w:cs="Verdana"/>
                <w:sz w:val="20"/>
              </w:rPr>
              <w:t>S</w:t>
            </w:r>
            <w:r w:rsidR="00E86E09" w:rsidRPr="006F67DB">
              <w:rPr>
                <w:rFonts w:ascii="Verdana" w:eastAsia="Verdana" w:hAnsi="Verdana" w:cs="Verdana"/>
                <w:sz w:val="20"/>
              </w:rPr>
              <w:t>ervices</w:t>
            </w:r>
          </w:p>
        </w:tc>
        <w:tc>
          <w:tcPr>
            <w:tcW w:w="1728" w:type="dxa"/>
          </w:tcPr>
          <w:p w:rsidR="00E86E09" w:rsidRPr="006F67DB" w:rsidRDefault="00E86E09"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E86E09" w:rsidRPr="006F67DB" w:rsidRDefault="00E86E09"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E86E09" w:rsidRPr="006F67DB" w:rsidRDefault="00E86E09"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E86E09" w:rsidRPr="006F67DB" w:rsidRDefault="00E86E09" w:rsidP="006F67DB">
            <w:pPr>
              <w:widowControl w:val="0"/>
              <w:autoSpaceDE w:val="0"/>
              <w:autoSpaceDN w:val="0"/>
              <w:spacing w:after="0" w:line="240" w:lineRule="auto"/>
              <w:rPr>
                <w:rFonts w:ascii="Times New Roman" w:eastAsia="Times New Roman" w:hAnsi="Times New Roman" w:cs="Times New Roman"/>
              </w:rPr>
            </w:pPr>
          </w:p>
        </w:tc>
      </w:tr>
      <w:tr w:rsidR="006F67DB" w:rsidRPr="006F67DB" w:rsidTr="000D4B2C">
        <w:trPr>
          <w:trHeight w:hRule="exact" w:val="400"/>
        </w:trPr>
        <w:tc>
          <w:tcPr>
            <w:tcW w:w="2736" w:type="dxa"/>
          </w:tcPr>
          <w:p w:rsidR="006F67DB" w:rsidRPr="006F67DB" w:rsidRDefault="006F67DB" w:rsidP="006F67DB">
            <w:pPr>
              <w:widowControl w:val="0"/>
              <w:autoSpaceDE w:val="0"/>
              <w:autoSpaceDN w:val="0"/>
              <w:spacing w:before="72" w:after="0" w:line="240" w:lineRule="auto"/>
              <w:ind w:left="103"/>
              <w:rPr>
                <w:rFonts w:ascii="Verdana" w:eastAsia="Verdana" w:hAnsi="Verdana" w:cs="Verdana"/>
                <w:sz w:val="20"/>
              </w:rPr>
            </w:pPr>
            <w:r w:rsidRPr="006F67DB">
              <w:rPr>
                <w:rFonts w:ascii="Verdana" w:eastAsia="Verdana" w:hAnsi="Verdana" w:cs="Verdana"/>
                <w:sz w:val="20"/>
              </w:rPr>
              <w:t>Mileage/Travel Charges</w:t>
            </w:r>
          </w:p>
        </w:tc>
        <w:tc>
          <w:tcPr>
            <w:tcW w:w="1728" w:type="dxa"/>
            <w:shd w:val="clear" w:color="auto" w:fill="D9D9D9"/>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shd w:val="clear" w:color="auto" w:fill="D9D9D9"/>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r>
    </w:tbl>
    <w:p w:rsidR="006F67DB" w:rsidRPr="006F67DB" w:rsidRDefault="006F67DB" w:rsidP="006F67DB">
      <w:pPr>
        <w:widowControl w:val="0"/>
        <w:tabs>
          <w:tab w:val="left" w:pos="2689"/>
          <w:tab w:val="left" w:pos="3099"/>
          <w:tab w:val="left" w:pos="7419"/>
          <w:tab w:val="left" w:pos="7501"/>
          <w:tab w:val="left" w:pos="9579"/>
        </w:tabs>
        <w:autoSpaceDE w:val="0"/>
        <w:autoSpaceDN w:val="0"/>
        <w:spacing w:before="194" w:after="0" w:line="415" w:lineRule="auto"/>
        <w:ind w:left="940" w:right="298"/>
        <w:rPr>
          <w:rFonts w:ascii="Verdana" w:eastAsia="Times New Roman" w:hAnsi="Times New Roman" w:cs="Times New Roman"/>
          <w:sz w:val="23"/>
        </w:rPr>
      </w:pPr>
      <w:r w:rsidRPr="006F67DB">
        <w:rPr>
          <w:rFonts w:ascii="Verdana" w:eastAsia="Times New Roman" w:hAnsi="Times New Roman" w:cs="Times New Roman"/>
        </w:rPr>
        <w:t>Regular</w:t>
      </w:r>
      <w:r w:rsidRPr="006F67DB">
        <w:rPr>
          <w:rFonts w:ascii="Verdana" w:eastAsia="Times New Roman" w:hAnsi="Times New Roman" w:cs="Times New Roman"/>
          <w:spacing w:val="-2"/>
        </w:rPr>
        <w:t xml:space="preserve"> </w:t>
      </w:r>
      <w:r w:rsidRPr="006F67DB">
        <w:rPr>
          <w:rFonts w:ascii="Verdana" w:eastAsia="Times New Roman" w:hAnsi="Times New Roman" w:cs="Times New Roman"/>
        </w:rPr>
        <w:t>Rate:</w:t>
      </w:r>
      <w:r w:rsidRPr="006F67DB">
        <w:rPr>
          <w:rFonts w:ascii="Verdana" w:eastAsia="Times New Roman" w:hAnsi="Times New Roman" w:cs="Times New Roman"/>
          <w:u w:val="single"/>
        </w:rPr>
        <w:tab/>
      </w:r>
      <w:r w:rsidRPr="006F67DB">
        <w:rPr>
          <w:rFonts w:ascii="Verdana" w:eastAsia="Times New Roman" w:hAnsi="Times New Roman" w:cs="Times New Roman"/>
          <w:u w:val="single"/>
        </w:rPr>
        <w:tab/>
      </w:r>
      <w:r w:rsidRPr="006F67DB">
        <w:rPr>
          <w:rFonts w:ascii="Verdana" w:eastAsia="Times New Roman" w:hAnsi="Times New Roman" w:cs="Times New Roman"/>
          <w:u w:val="single"/>
        </w:rPr>
        <w:tab/>
      </w:r>
      <w:r w:rsidRPr="006F67DB">
        <w:rPr>
          <w:rFonts w:ascii="Verdana" w:eastAsia="Times New Roman" w:hAnsi="Times New Roman" w:cs="Times New Roman"/>
          <w:u w:val="single"/>
        </w:rPr>
        <w:tab/>
      </w:r>
      <w:r w:rsidRPr="006F67DB">
        <w:rPr>
          <w:rFonts w:ascii="Verdana" w:eastAsia="Times New Roman" w:hAnsi="Times New Roman" w:cs="Times New Roman"/>
          <w:i/>
          <w:sz w:val="18"/>
        </w:rPr>
        <w:t>(days,</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i/>
          <w:sz w:val="18"/>
        </w:rPr>
        <w:t>times,</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i/>
          <w:sz w:val="18"/>
        </w:rPr>
        <w:t>other)</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rPr>
        <w:t>Other</w:t>
      </w:r>
      <w:r w:rsidRPr="006F67DB">
        <w:rPr>
          <w:rFonts w:ascii="Verdana" w:eastAsia="Times New Roman" w:hAnsi="Times New Roman" w:cs="Times New Roman"/>
          <w:spacing w:val="-1"/>
        </w:rPr>
        <w:t xml:space="preserve"> </w:t>
      </w:r>
      <w:r w:rsidRPr="006F67DB">
        <w:rPr>
          <w:rFonts w:ascii="Verdana" w:eastAsia="Times New Roman" w:hAnsi="Times New Roman" w:cs="Times New Roman"/>
        </w:rPr>
        <w:t>Rate:</w:t>
      </w:r>
      <w:r w:rsidRPr="006F67DB">
        <w:rPr>
          <w:rFonts w:ascii="Verdana" w:eastAsia="Times New Roman" w:hAnsi="Times New Roman" w:cs="Times New Roman"/>
        </w:rPr>
        <w:tab/>
      </w:r>
      <w:r w:rsidRPr="006F67DB">
        <w:rPr>
          <w:rFonts w:ascii="Verdana" w:eastAsia="Times New Roman" w:hAnsi="Times New Roman" w:cs="Times New Roman"/>
          <w:u w:val="single"/>
        </w:rPr>
        <w:tab/>
      </w:r>
      <w:r w:rsidRPr="006F67DB">
        <w:rPr>
          <w:rFonts w:ascii="Verdana" w:eastAsia="Times New Roman" w:hAnsi="Times New Roman" w:cs="Times New Roman"/>
          <w:u w:val="single"/>
        </w:rPr>
        <w:tab/>
      </w:r>
      <w:r w:rsidRPr="006F67DB">
        <w:rPr>
          <w:rFonts w:ascii="Verdana" w:eastAsia="Times New Roman" w:hAnsi="Times New Roman" w:cs="Times New Roman"/>
          <w:u w:val="single"/>
        </w:rPr>
        <w:tab/>
      </w:r>
      <w:r w:rsidRPr="006F67DB">
        <w:rPr>
          <w:rFonts w:ascii="Verdana" w:eastAsia="Times New Roman" w:hAnsi="Times New Roman" w:cs="Times New Roman"/>
          <w:i/>
          <w:sz w:val="18"/>
        </w:rPr>
        <w:t>(days,</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i/>
          <w:sz w:val="18"/>
        </w:rPr>
        <w:t>times,</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i/>
          <w:sz w:val="18"/>
        </w:rPr>
        <w:t>other)</w:t>
      </w:r>
      <w:r w:rsidRPr="006F67DB">
        <w:rPr>
          <w:rFonts w:ascii="Verdana" w:eastAsia="Times New Roman" w:hAnsi="Times New Roman" w:cs="Times New Roman"/>
          <w:i/>
          <w:spacing w:val="-1"/>
          <w:sz w:val="18"/>
        </w:rPr>
        <w:t xml:space="preserve"> </w:t>
      </w:r>
      <w:r w:rsidRPr="006F67DB">
        <w:rPr>
          <w:rFonts w:ascii="Verdana" w:eastAsia="Times New Roman" w:hAnsi="Times New Roman" w:cs="Times New Roman"/>
          <w:sz w:val="23"/>
        </w:rPr>
        <w:t>Minimum</w:t>
      </w:r>
      <w:r w:rsidRPr="006F67DB">
        <w:rPr>
          <w:rFonts w:ascii="Verdana" w:eastAsia="Times New Roman" w:hAnsi="Times New Roman" w:cs="Times New Roman"/>
          <w:spacing w:val="-6"/>
          <w:sz w:val="23"/>
        </w:rPr>
        <w:t xml:space="preserve"> </w:t>
      </w:r>
      <w:r w:rsidRPr="006F67DB">
        <w:rPr>
          <w:rFonts w:ascii="Verdana" w:eastAsia="Times New Roman" w:hAnsi="Times New Roman" w:cs="Times New Roman"/>
          <w:sz w:val="23"/>
        </w:rPr>
        <w:t>Policy:</w:t>
      </w:r>
      <w:r w:rsidRPr="006F67DB">
        <w:rPr>
          <w:rFonts w:ascii="Verdana" w:eastAsia="Times New Roman" w:hAnsi="Times New Roman" w:cs="Times New Roman"/>
          <w:sz w:val="23"/>
        </w:rPr>
        <w:tab/>
      </w:r>
      <w:r w:rsidRPr="006F67DB">
        <w:rPr>
          <w:rFonts w:ascii="Verdana" w:eastAsia="Times New Roman" w:hAnsi="Times New Roman" w:cs="Times New Roman"/>
          <w:sz w:val="23"/>
          <w:u w:val="single"/>
        </w:rPr>
        <w:t xml:space="preserve"> </w:t>
      </w:r>
      <w:r w:rsidRPr="006F67DB">
        <w:rPr>
          <w:rFonts w:ascii="Verdana" w:eastAsia="Times New Roman" w:hAnsi="Times New Roman" w:cs="Times New Roman"/>
          <w:sz w:val="23"/>
          <w:u w:val="single"/>
        </w:rPr>
        <w:tab/>
      </w:r>
      <w:r w:rsidRPr="006F67DB">
        <w:rPr>
          <w:rFonts w:ascii="Verdana" w:eastAsia="Times New Roman" w:hAnsi="Times New Roman" w:cs="Times New Roman"/>
          <w:sz w:val="23"/>
          <w:u w:val="single"/>
        </w:rPr>
        <w:tab/>
      </w:r>
      <w:r w:rsidRPr="006F67DB">
        <w:rPr>
          <w:rFonts w:ascii="Verdana" w:eastAsia="Times New Roman" w:hAnsi="Times New Roman" w:cs="Times New Roman"/>
          <w:sz w:val="23"/>
          <w:u w:val="single"/>
        </w:rPr>
        <w:tab/>
      </w:r>
    </w:p>
    <w:p w:rsidR="006F67DB" w:rsidRPr="006F67DB" w:rsidRDefault="006F67DB" w:rsidP="006F67DB">
      <w:pPr>
        <w:widowControl w:val="0"/>
        <w:autoSpaceDE w:val="0"/>
        <w:autoSpaceDN w:val="0"/>
        <w:spacing w:before="7" w:after="0" w:line="240" w:lineRule="auto"/>
        <w:rPr>
          <w:rFonts w:ascii="Verdana" w:eastAsia="Times New Roman" w:hAnsi="Times New Roman" w:cs="Times New Roman"/>
          <w:sz w:val="23"/>
          <w:szCs w:val="24"/>
        </w:rPr>
      </w:pPr>
      <w:r w:rsidRPr="006F67DB">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1">
                <wp:simplePos x="0" y="0"/>
                <wp:positionH relativeFrom="page">
                  <wp:posOffset>2743200</wp:posOffset>
                </wp:positionH>
                <wp:positionV relativeFrom="paragraph">
                  <wp:posOffset>211455</wp:posOffset>
                </wp:positionV>
                <wp:extent cx="4114800" cy="0"/>
                <wp:effectExtent l="9525" t="10160" r="9525" b="889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B8B40"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16.65pt" to="540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" strokeweight=".66pt">
                <w10:wrap type="topAndBottom" anchorx="page"/>
              </v:line>
            </w:pict>
          </mc:Fallback>
        </mc:AlternateContent>
      </w:r>
    </w:p>
    <w:p w:rsidR="006F67DB" w:rsidRPr="006F67DB" w:rsidRDefault="006F67DB" w:rsidP="006F67DB">
      <w:pPr>
        <w:widowControl w:val="0"/>
        <w:autoSpaceDE w:val="0"/>
        <w:autoSpaceDN w:val="0"/>
        <w:spacing w:after="0" w:line="240" w:lineRule="auto"/>
        <w:rPr>
          <w:rFonts w:ascii="Verdana" w:eastAsia="Times New Roman" w:hAnsi="Times New Roman" w:cs="Times New Roman"/>
          <w:sz w:val="20"/>
          <w:szCs w:val="24"/>
        </w:rPr>
      </w:pPr>
    </w:p>
    <w:p w:rsidR="006F67DB" w:rsidRPr="006F67DB" w:rsidRDefault="006F67DB" w:rsidP="00202CBA">
      <w:pPr>
        <w:widowControl w:val="0"/>
        <w:autoSpaceDE w:val="0"/>
        <w:autoSpaceDN w:val="0"/>
        <w:spacing w:before="189" w:after="0" w:line="240" w:lineRule="auto"/>
        <w:ind w:left="220"/>
        <w:rPr>
          <w:rFonts w:eastAsia="Times New Roman" w:cs="Times New Roman"/>
          <w:b/>
          <w:sz w:val="23"/>
        </w:rPr>
      </w:pPr>
      <w:r w:rsidRPr="006F67DB">
        <w:rPr>
          <w:rFonts w:eastAsia="Times New Roman" w:cs="Times New Roman"/>
          <w:b/>
          <w:sz w:val="23"/>
        </w:rPr>
        <w:t>Section II:</w:t>
      </w:r>
    </w:p>
    <w:p w:rsidR="006F67DB" w:rsidRPr="006F67DB" w:rsidRDefault="006F67DB" w:rsidP="006F67DB">
      <w:pPr>
        <w:widowControl w:val="0"/>
        <w:numPr>
          <w:ilvl w:val="0"/>
          <w:numId w:val="6"/>
        </w:numPr>
        <w:tabs>
          <w:tab w:val="left" w:pos="579"/>
          <w:tab w:val="left" w:pos="580"/>
        </w:tabs>
        <w:autoSpaceDE w:val="0"/>
        <w:autoSpaceDN w:val="0"/>
        <w:spacing w:before="182" w:after="0" w:line="281" w:lineRule="exact"/>
        <w:rPr>
          <w:rFonts w:ascii="Calibri" w:eastAsia="Times New Roman" w:hAnsi="Calibri" w:cs="Times New Roman"/>
          <w:sz w:val="23"/>
          <w:u w:color="000000"/>
        </w:rPr>
      </w:pPr>
      <w:r w:rsidRPr="006F67DB">
        <w:rPr>
          <w:rFonts w:ascii="Calibri" w:eastAsia="Times New Roman" w:hAnsi="Calibri" w:cs="Times New Roman"/>
          <w:sz w:val="23"/>
          <w:u w:color="000000"/>
        </w:rPr>
        <w:t>Specify</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your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rate/fees</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for</w:t>
      </w:r>
      <w:r w:rsidRPr="006F67DB">
        <w:rPr>
          <w:rFonts w:ascii="Calibri" w:eastAsia="Times New Roman" w:hAnsi="Calibri" w:cs="Times New Roman"/>
          <w:spacing w:val="-7"/>
          <w:sz w:val="23"/>
          <w:u w:color="000000"/>
        </w:rPr>
        <w:t xml:space="preserve"> </w:t>
      </w:r>
      <w:r w:rsidRPr="006F67DB">
        <w:rPr>
          <w:rFonts w:ascii="Calibri" w:eastAsia="Times New Roman" w:hAnsi="Calibri" w:cs="Times New Roman"/>
          <w:sz w:val="23"/>
          <w:u w:color="000000"/>
        </w:rPr>
        <w:t>consulting</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and/or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flat</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fee</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pricing</w:t>
      </w:r>
      <w:r w:rsidRPr="006F67DB">
        <w:rPr>
          <w:rFonts w:ascii="Calibri" w:eastAsia="Times New Roman" w:hAnsi="Calibri" w:cs="Times New Roman"/>
          <w:spacing w:val="-5"/>
          <w:sz w:val="23"/>
          <w:u w:color="000000"/>
        </w:rPr>
        <w:t xml:space="preserve"> </w:t>
      </w:r>
      <w:r w:rsidRPr="006F67DB">
        <w:rPr>
          <w:rFonts w:ascii="Calibri" w:eastAsia="Times New Roman" w:hAnsi="Calibri" w:cs="Times New Roman"/>
          <w:sz w:val="23"/>
          <w:u w:color="000000"/>
        </w:rPr>
        <w:t>for</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large</w:t>
      </w:r>
      <w:r w:rsidRPr="006F67DB">
        <w:rPr>
          <w:rFonts w:ascii="Calibri" w:eastAsia="Times New Roman" w:hAnsi="Calibri" w:cs="Times New Roman"/>
          <w:spacing w:val="-6"/>
          <w:sz w:val="23"/>
          <w:u w:color="000000"/>
        </w:rPr>
        <w:t xml:space="preserve"> </w:t>
      </w:r>
      <w:r w:rsidRPr="006F67DB">
        <w:rPr>
          <w:rFonts w:ascii="Calibri" w:eastAsia="Times New Roman" w:hAnsi="Calibri" w:cs="Times New Roman"/>
          <w:sz w:val="23"/>
          <w:u w:color="000000"/>
        </w:rPr>
        <w:t>projects.</w:t>
      </w:r>
    </w:p>
    <w:p w:rsidR="006F67DB" w:rsidRPr="006F67DB" w:rsidRDefault="006F67DB" w:rsidP="006F67DB">
      <w:pPr>
        <w:widowControl w:val="0"/>
        <w:numPr>
          <w:ilvl w:val="0"/>
          <w:numId w:val="6"/>
        </w:numPr>
        <w:tabs>
          <w:tab w:val="left" w:pos="579"/>
          <w:tab w:val="left" w:pos="580"/>
        </w:tabs>
        <w:autoSpaceDE w:val="0"/>
        <w:autoSpaceDN w:val="0"/>
        <w:spacing w:after="0" w:line="281" w:lineRule="exact"/>
        <w:rPr>
          <w:rFonts w:ascii="Calibri" w:eastAsia="Times New Roman" w:hAnsi="Calibri" w:cs="Times New Roman"/>
          <w:sz w:val="23"/>
          <w:u w:color="000000"/>
        </w:rPr>
      </w:pPr>
      <w:r w:rsidRPr="006F67DB">
        <w:rPr>
          <w:rFonts w:ascii="Calibri" w:eastAsia="Times New Roman" w:hAnsi="Calibri" w:cs="Times New Roman"/>
          <w:sz w:val="23"/>
          <w:u w:color="000000"/>
        </w:rPr>
        <w:t>Specify the nature of “Other Services” to be</w:t>
      </w:r>
      <w:r w:rsidRPr="006F67DB">
        <w:rPr>
          <w:rFonts w:ascii="Calibri" w:eastAsia="Times New Roman" w:hAnsi="Calibri" w:cs="Times New Roman"/>
          <w:spacing w:val="-38"/>
          <w:sz w:val="23"/>
          <w:u w:color="000000"/>
        </w:rPr>
        <w:t xml:space="preserve"> </w:t>
      </w:r>
      <w:r w:rsidRPr="006F67DB">
        <w:rPr>
          <w:rFonts w:ascii="Calibri" w:eastAsia="Times New Roman" w:hAnsi="Calibri" w:cs="Times New Roman"/>
          <w:sz w:val="23"/>
          <w:u w:color="000000"/>
        </w:rPr>
        <w:t>provided.</w:t>
      </w:r>
    </w:p>
    <w:p w:rsidR="006F67DB" w:rsidRPr="006F67DB" w:rsidRDefault="006F67DB" w:rsidP="006F67DB">
      <w:pPr>
        <w:widowControl w:val="0"/>
        <w:autoSpaceDE w:val="0"/>
        <w:autoSpaceDN w:val="0"/>
        <w:spacing w:before="4" w:after="1" w:line="240" w:lineRule="auto"/>
        <w:rPr>
          <w:rFonts w:ascii="Times New Roman" w:eastAsia="Times New Roman" w:hAnsi="Times New Roman" w:cs="Times New Roman"/>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1728"/>
        <w:gridCol w:w="1728"/>
        <w:gridCol w:w="1728"/>
        <w:gridCol w:w="1728"/>
      </w:tblGrid>
      <w:tr w:rsidR="006F67DB" w:rsidRPr="006F67DB" w:rsidTr="000D4B2C">
        <w:trPr>
          <w:trHeight w:hRule="exact" w:val="289"/>
        </w:trPr>
        <w:tc>
          <w:tcPr>
            <w:tcW w:w="2736" w:type="dxa"/>
            <w:vMerge w:val="restart"/>
            <w:tcBorders>
              <w:top w:val="nil"/>
              <w:left w:val="nil"/>
            </w:tcBorders>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3456" w:type="dxa"/>
            <w:gridSpan w:val="2"/>
          </w:tcPr>
          <w:p w:rsidR="006F67DB" w:rsidRPr="006F67DB" w:rsidRDefault="006F67DB" w:rsidP="006F67DB">
            <w:pPr>
              <w:widowControl w:val="0"/>
              <w:autoSpaceDE w:val="0"/>
              <w:autoSpaceDN w:val="0"/>
              <w:spacing w:after="0" w:line="279" w:lineRule="exact"/>
              <w:ind w:left="154"/>
              <w:rPr>
                <w:rFonts w:ascii="Verdana" w:eastAsia="Verdana" w:hAnsi="Verdana" w:cs="Verdana"/>
                <w:b/>
                <w:sz w:val="23"/>
              </w:rPr>
            </w:pPr>
            <w:r w:rsidRPr="006F67DB">
              <w:rPr>
                <w:rFonts w:ascii="Verdana" w:eastAsia="Verdana" w:hAnsi="Verdana" w:cs="Verdana"/>
                <w:b/>
                <w:sz w:val="23"/>
              </w:rPr>
              <w:t>Hourly Rate for Services</w:t>
            </w:r>
          </w:p>
        </w:tc>
        <w:tc>
          <w:tcPr>
            <w:tcW w:w="3456" w:type="dxa"/>
            <w:gridSpan w:val="2"/>
          </w:tcPr>
          <w:p w:rsidR="006F67DB" w:rsidRPr="006F67DB" w:rsidRDefault="006F67DB" w:rsidP="006F67DB">
            <w:pPr>
              <w:widowControl w:val="0"/>
              <w:autoSpaceDE w:val="0"/>
              <w:autoSpaceDN w:val="0"/>
              <w:spacing w:after="0" w:line="279" w:lineRule="exact"/>
              <w:ind w:left="757"/>
              <w:rPr>
                <w:rFonts w:ascii="Verdana" w:eastAsia="Verdana" w:hAnsi="Verdana" w:cs="Verdana"/>
                <w:b/>
                <w:sz w:val="23"/>
              </w:rPr>
            </w:pPr>
            <w:r w:rsidRPr="006F67DB">
              <w:rPr>
                <w:rFonts w:ascii="Verdana" w:eastAsia="Verdana" w:hAnsi="Verdana" w:cs="Verdana"/>
                <w:b/>
                <w:sz w:val="23"/>
              </w:rPr>
              <w:t>Travel Charges</w:t>
            </w:r>
          </w:p>
        </w:tc>
      </w:tr>
      <w:tr w:rsidR="006F67DB" w:rsidRPr="006F67DB" w:rsidTr="000D4B2C">
        <w:trPr>
          <w:trHeight w:hRule="exact" w:val="302"/>
        </w:trPr>
        <w:tc>
          <w:tcPr>
            <w:tcW w:w="2736" w:type="dxa"/>
            <w:vMerge/>
            <w:tcBorders>
              <w:left w:val="nil"/>
            </w:tcBorders>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before="24" w:after="0" w:line="240" w:lineRule="auto"/>
              <w:ind w:left="319"/>
              <w:rPr>
                <w:rFonts w:ascii="Verdana" w:eastAsia="Verdana" w:hAnsi="Verdana" w:cs="Verdana"/>
                <w:sz w:val="20"/>
              </w:rPr>
            </w:pPr>
            <w:r w:rsidRPr="006F67DB">
              <w:rPr>
                <w:rFonts w:ascii="Verdana" w:eastAsia="Verdana" w:hAnsi="Verdana" w:cs="Verdana"/>
                <w:color w:val="112846"/>
                <w:sz w:val="20"/>
              </w:rPr>
              <w:t>Hourly Fee</w:t>
            </w:r>
          </w:p>
        </w:tc>
        <w:tc>
          <w:tcPr>
            <w:tcW w:w="1728" w:type="dxa"/>
          </w:tcPr>
          <w:p w:rsidR="006F67DB" w:rsidRPr="006F67DB" w:rsidRDefault="006F67DB" w:rsidP="006F67DB">
            <w:pPr>
              <w:widowControl w:val="0"/>
              <w:autoSpaceDE w:val="0"/>
              <w:autoSpaceDN w:val="0"/>
              <w:spacing w:before="24" w:after="0" w:line="240" w:lineRule="auto"/>
              <w:ind w:left="464"/>
              <w:rPr>
                <w:rFonts w:ascii="Verdana" w:eastAsia="Verdana" w:hAnsi="Verdana" w:cs="Verdana"/>
                <w:sz w:val="20"/>
              </w:rPr>
            </w:pPr>
            <w:r w:rsidRPr="006F67DB">
              <w:rPr>
                <w:rFonts w:ascii="Verdana" w:eastAsia="Verdana" w:hAnsi="Verdana" w:cs="Verdana"/>
                <w:color w:val="112846"/>
                <w:sz w:val="20"/>
              </w:rPr>
              <w:t>Flat Fee</w:t>
            </w:r>
          </w:p>
        </w:tc>
        <w:tc>
          <w:tcPr>
            <w:tcW w:w="1728" w:type="dxa"/>
          </w:tcPr>
          <w:p w:rsidR="006F67DB" w:rsidRPr="006F67DB" w:rsidRDefault="006F67DB" w:rsidP="006F67DB">
            <w:pPr>
              <w:widowControl w:val="0"/>
              <w:autoSpaceDE w:val="0"/>
              <w:autoSpaceDN w:val="0"/>
              <w:spacing w:before="24" w:after="0" w:line="240" w:lineRule="auto"/>
              <w:ind w:left="412"/>
              <w:rPr>
                <w:rFonts w:ascii="Verdana" w:eastAsia="Verdana" w:hAnsi="Verdana" w:cs="Verdana"/>
                <w:sz w:val="20"/>
              </w:rPr>
            </w:pPr>
            <w:r w:rsidRPr="006F67DB">
              <w:rPr>
                <w:rFonts w:ascii="Verdana" w:eastAsia="Verdana" w:hAnsi="Verdana" w:cs="Verdana"/>
                <w:color w:val="112846"/>
                <w:sz w:val="20"/>
              </w:rPr>
              <w:t>Flat Rate</w:t>
            </w:r>
          </w:p>
        </w:tc>
        <w:tc>
          <w:tcPr>
            <w:tcW w:w="1728" w:type="dxa"/>
          </w:tcPr>
          <w:p w:rsidR="006F67DB" w:rsidRPr="006F67DB" w:rsidRDefault="006F67DB" w:rsidP="006F67DB">
            <w:pPr>
              <w:widowControl w:val="0"/>
              <w:autoSpaceDE w:val="0"/>
              <w:autoSpaceDN w:val="0"/>
              <w:spacing w:before="24" w:after="0" w:line="240" w:lineRule="auto"/>
              <w:ind w:left="200"/>
              <w:rPr>
                <w:rFonts w:ascii="Verdana" w:eastAsia="Verdana" w:hAnsi="Verdana" w:cs="Verdana"/>
                <w:sz w:val="20"/>
              </w:rPr>
            </w:pPr>
            <w:r w:rsidRPr="006F67DB">
              <w:rPr>
                <w:rFonts w:ascii="Verdana" w:eastAsia="Verdana" w:hAnsi="Verdana" w:cs="Verdana"/>
                <w:color w:val="112846"/>
                <w:sz w:val="20"/>
              </w:rPr>
              <w:t>Per Mile Rate</w:t>
            </w:r>
          </w:p>
        </w:tc>
      </w:tr>
      <w:tr w:rsidR="006F67DB" w:rsidRPr="006F67DB" w:rsidTr="00E86E09">
        <w:trPr>
          <w:trHeight w:hRule="exact" w:val="370"/>
        </w:trPr>
        <w:tc>
          <w:tcPr>
            <w:tcW w:w="2736" w:type="dxa"/>
          </w:tcPr>
          <w:p w:rsidR="006F67DB" w:rsidRPr="006F67DB" w:rsidRDefault="006F67DB" w:rsidP="006F67DB">
            <w:pPr>
              <w:widowControl w:val="0"/>
              <w:autoSpaceDE w:val="0"/>
              <w:autoSpaceDN w:val="0"/>
              <w:spacing w:after="0" w:line="242" w:lineRule="exact"/>
              <w:ind w:left="103"/>
              <w:rPr>
                <w:rFonts w:ascii="Verdana" w:eastAsia="Verdana" w:hAnsi="Verdana" w:cs="Verdana"/>
                <w:sz w:val="20"/>
              </w:rPr>
            </w:pPr>
            <w:r w:rsidRPr="006F67DB">
              <w:rPr>
                <w:rFonts w:ascii="Verdana" w:eastAsia="Verdana" w:hAnsi="Verdana" w:cs="Verdana"/>
                <w:sz w:val="20"/>
              </w:rPr>
              <w:t>Consulting Services</w:t>
            </w: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r>
      <w:tr w:rsidR="006F67DB" w:rsidRPr="006F67DB" w:rsidTr="00E86E09">
        <w:trPr>
          <w:trHeight w:hRule="exact" w:val="442"/>
        </w:trPr>
        <w:tc>
          <w:tcPr>
            <w:tcW w:w="2736" w:type="dxa"/>
          </w:tcPr>
          <w:p w:rsidR="006F67DB" w:rsidRPr="006F67DB" w:rsidRDefault="006F67DB" w:rsidP="006F67DB">
            <w:pPr>
              <w:widowControl w:val="0"/>
              <w:autoSpaceDE w:val="0"/>
              <w:autoSpaceDN w:val="0"/>
              <w:spacing w:after="0" w:line="242" w:lineRule="exact"/>
              <w:ind w:left="103"/>
              <w:rPr>
                <w:rFonts w:ascii="Verdana" w:eastAsia="Verdana" w:hAnsi="Verdana" w:cs="Verdana"/>
                <w:sz w:val="20"/>
              </w:rPr>
            </w:pPr>
            <w:r w:rsidRPr="006F67DB">
              <w:rPr>
                <w:rFonts w:ascii="Verdana" w:eastAsia="Verdana" w:hAnsi="Verdana" w:cs="Verdana"/>
                <w:sz w:val="20"/>
              </w:rPr>
              <w:t>Other Services*</w:t>
            </w: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c>
          <w:tcPr>
            <w:tcW w:w="1728" w:type="dxa"/>
          </w:tcPr>
          <w:p w:rsidR="006F67DB" w:rsidRPr="006F67DB" w:rsidRDefault="006F67DB" w:rsidP="006F67DB">
            <w:pPr>
              <w:widowControl w:val="0"/>
              <w:autoSpaceDE w:val="0"/>
              <w:autoSpaceDN w:val="0"/>
              <w:spacing w:after="0" w:line="240" w:lineRule="auto"/>
              <w:rPr>
                <w:rFonts w:ascii="Times New Roman" w:eastAsia="Times New Roman" w:hAnsi="Times New Roman" w:cs="Times New Roman"/>
              </w:rPr>
            </w:pPr>
          </w:p>
        </w:tc>
      </w:tr>
    </w:tbl>
    <w:p w:rsidR="006F67DB" w:rsidRPr="006F67DB" w:rsidRDefault="006F67DB" w:rsidP="006F67DB">
      <w:pPr>
        <w:widowControl w:val="0"/>
        <w:autoSpaceDE w:val="0"/>
        <w:autoSpaceDN w:val="0"/>
        <w:spacing w:before="2" w:after="0" w:line="240" w:lineRule="auto"/>
        <w:rPr>
          <w:rFonts w:ascii="Times New Roman" w:eastAsia="Times New Roman" w:hAnsi="Times New Roman" w:cs="Times New Roman"/>
          <w:sz w:val="24"/>
          <w:szCs w:val="24"/>
        </w:rPr>
      </w:pPr>
    </w:p>
    <w:p w:rsidR="006F67DB" w:rsidRPr="006F67DB" w:rsidRDefault="006F67DB" w:rsidP="006F67DB">
      <w:pPr>
        <w:widowControl w:val="0"/>
        <w:tabs>
          <w:tab w:val="left" w:pos="3099"/>
          <w:tab w:val="left" w:pos="9579"/>
        </w:tabs>
        <w:autoSpaceDE w:val="0"/>
        <w:autoSpaceDN w:val="0"/>
        <w:spacing w:after="0" w:line="240" w:lineRule="auto"/>
        <w:ind w:left="940"/>
        <w:rPr>
          <w:rFonts w:ascii="Verdana" w:eastAsia="Times New Roman" w:hAnsi="Times New Roman" w:cs="Times New Roman"/>
          <w:sz w:val="23"/>
        </w:rPr>
      </w:pPr>
      <w:r w:rsidRPr="006F67DB">
        <w:rPr>
          <w:rFonts w:ascii="Verdana" w:eastAsia="Times New Roman" w:hAnsi="Times New Roman" w:cs="Times New Roman"/>
          <w:sz w:val="23"/>
        </w:rPr>
        <w:t>Other</w:t>
      </w:r>
      <w:r w:rsidRPr="006F67DB">
        <w:rPr>
          <w:rFonts w:ascii="Verdana" w:eastAsia="Times New Roman" w:hAnsi="Times New Roman" w:cs="Times New Roman"/>
          <w:spacing w:val="-8"/>
          <w:sz w:val="23"/>
        </w:rPr>
        <w:t xml:space="preserve"> </w:t>
      </w:r>
      <w:r w:rsidRPr="006F67DB">
        <w:rPr>
          <w:rFonts w:ascii="Verdana" w:eastAsia="Times New Roman" w:hAnsi="Times New Roman" w:cs="Times New Roman"/>
          <w:sz w:val="23"/>
        </w:rPr>
        <w:t>Services:</w:t>
      </w:r>
      <w:r w:rsidRPr="006F67DB">
        <w:rPr>
          <w:rFonts w:ascii="Verdana" w:eastAsia="Times New Roman" w:hAnsi="Times New Roman" w:cs="Times New Roman"/>
          <w:sz w:val="23"/>
        </w:rPr>
        <w:tab/>
      </w:r>
      <w:r w:rsidRPr="006F67DB">
        <w:rPr>
          <w:rFonts w:ascii="Verdana" w:eastAsia="Times New Roman" w:hAnsi="Times New Roman" w:cs="Times New Roman"/>
          <w:sz w:val="23"/>
          <w:u w:val="single"/>
        </w:rPr>
        <w:t xml:space="preserve"> </w:t>
      </w:r>
      <w:r w:rsidRPr="006F67DB">
        <w:rPr>
          <w:rFonts w:ascii="Verdana" w:eastAsia="Times New Roman" w:hAnsi="Times New Roman" w:cs="Times New Roman"/>
          <w:sz w:val="23"/>
          <w:u w:val="single"/>
        </w:rPr>
        <w:tab/>
      </w:r>
    </w:p>
    <w:p w:rsidR="006F67DB" w:rsidRPr="006F67DB" w:rsidRDefault="006F67DB" w:rsidP="006F67DB">
      <w:pPr>
        <w:widowControl w:val="0"/>
        <w:autoSpaceDE w:val="0"/>
        <w:autoSpaceDN w:val="0"/>
        <w:spacing w:after="0" w:line="240" w:lineRule="auto"/>
        <w:rPr>
          <w:rFonts w:ascii="Verdana" w:eastAsia="Times New Roman" w:hAnsi="Times New Roman" w:cs="Times New Roman"/>
          <w:sz w:val="20"/>
          <w:szCs w:val="24"/>
        </w:rPr>
      </w:pPr>
    </w:p>
    <w:p w:rsidR="006F67DB" w:rsidRPr="006F67DB" w:rsidRDefault="006F67DB" w:rsidP="006F67DB">
      <w:pPr>
        <w:widowControl w:val="0"/>
        <w:autoSpaceDE w:val="0"/>
        <w:autoSpaceDN w:val="0"/>
        <w:spacing w:after="0" w:line="240" w:lineRule="auto"/>
        <w:rPr>
          <w:rFonts w:ascii="Verdana" w:eastAsia="Times New Roman" w:hAnsi="Times New Roman" w:cs="Times New Roman"/>
          <w:sz w:val="20"/>
          <w:szCs w:val="24"/>
        </w:rPr>
      </w:pPr>
    </w:p>
    <w:p w:rsidR="006F67DB" w:rsidRPr="006F67DB" w:rsidRDefault="006F67DB" w:rsidP="006F67DB">
      <w:pPr>
        <w:widowControl w:val="0"/>
        <w:autoSpaceDE w:val="0"/>
        <w:autoSpaceDN w:val="0"/>
        <w:spacing w:before="5" w:after="0" w:line="240" w:lineRule="auto"/>
        <w:rPr>
          <w:rFonts w:ascii="Verdana" w:eastAsia="Times New Roman" w:hAnsi="Times New Roman" w:cs="Times New Roman"/>
          <w:sz w:val="12"/>
          <w:szCs w:val="24"/>
        </w:rPr>
      </w:pPr>
      <w:r w:rsidRPr="006F67DB">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simplePos x="0" y="0"/>
                <wp:positionH relativeFrom="page">
                  <wp:posOffset>2743200</wp:posOffset>
                </wp:positionH>
                <wp:positionV relativeFrom="paragraph">
                  <wp:posOffset>124460</wp:posOffset>
                </wp:positionV>
                <wp:extent cx="4114800" cy="0"/>
                <wp:effectExtent l="9525" t="5080" r="9525" b="1397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31ED3" id="Straight Connector 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" strokeweight=".54pt">
                <w10:wrap type="topAndBottom" anchorx="page"/>
              </v:line>
            </w:pict>
          </mc:Fallback>
        </mc:AlternateContent>
      </w:r>
    </w:p>
    <w:p w:rsidR="007B0042" w:rsidRPr="007B0042" w:rsidRDefault="007B0042" w:rsidP="00202CBA">
      <w:pPr>
        <w:widowControl w:val="0"/>
        <w:autoSpaceDE w:val="0"/>
        <w:autoSpaceDN w:val="0"/>
        <w:spacing w:before="189" w:after="0" w:line="240" w:lineRule="auto"/>
        <w:ind w:left="220"/>
        <w:rPr>
          <w:rFonts w:eastAsia="Times New Roman" w:cs="Times New Roman"/>
          <w:b/>
          <w:sz w:val="23"/>
        </w:rPr>
      </w:pPr>
      <w:r w:rsidRPr="007B0042">
        <w:rPr>
          <w:rFonts w:eastAsia="Times New Roman" w:cs="Times New Roman"/>
          <w:b/>
          <w:sz w:val="23"/>
        </w:rPr>
        <w:t>Section III:</w:t>
      </w:r>
    </w:p>
    <w:p w:rsidR="007B0042" w:rsidRPr="007B0042" w:rsidRDefault="007B0042" w:rsidP="007B0042">
      <w:pPr>
        <w:widowControl w:val="0"/>
        <w:numPr>
          <w:ilvl w:val="0"/>
          <w:numId w:val="6"/>
        </w:numPr>
        <w:tabs>
          <w:tab w:val="left" w:pos="579"/>
          <w:tab w:val="left" w:pos="580"/>
        </w:tabs>
        <w:autoSpaceDE w:val="0"/>
        <w:autoSpaceDN w:val="0"/>
        <w:spacing w:before="182" w:after="0" w:line="240" w:lineRule="auto"/>
        <w:ind w:left="579" w:right="297" w:hanging="359"/>
        <w:rPr>
          <w:rFonts w:ascii="Calibri" w:eastAsia="Times New Roman" w:hAnsi="Calibri" w:cs="Times New Roman"/>
          <w:sz w:val="23"/>
          <w:u w:color="000000"/>
        </w:rPr>
      </w:pPr>
      <w:r w:rsidRPr="007B0042">
        <w:rPr>
          <w:rFonts w:ascii="Calibri" w:eastAsia="Times New Roman" w:hAnsi="Calibri" w:cs="Times New Roman"/>
          <w:sz w:val="23"/>
          <w:u w:color="000000"/>
        </w:rPr>
        <w:t xml:space="preserve">Specify your guaranteed </w:t>
      </w:r>
      <w:r w:rsidRPr="007B0042">
        <w:rPr>
          <w:rFonts w:ascii="Calibri" w:eastAsia="Times New Roman" w:hAnsi="Calibri" w:cs="Times New Roman"/>
          <w:i/>
          <w:sz w:val="23"/>
          <w:u w:color="000000"/>
        </w:rPr>
        <w:t xml:space="preserve">maximum </w:t>
      </w:r>
      <w:r w:rsidRPr="007B0042">
        <w:rPr>
          <w:rFonts w:ascii="Calibri" w:eastAsia="Times New Roman" w:hAnsi="Calibri" w:cs="Times New Roman"/>
          <w:sz w:val="23"/>
          <w:u w:color="000000"/>
        </w:rPr>
        <w:t>percentage fee increases for subsequent years (if option to renew agreement for an additional year(s) is</w:t>
      </w:r>
      <w:r w:rsidRPr="007B0042">
        <w:rPr>
          <w:rFonts w:ascii="Calibri" w:eastAsia="Times New Roman" w:hAnsi="Calibri" w:cs="Times New Roman"/>
          <w:spacing w:val="-25"/>
          <w:sz w:val="23"/>
          <w:u w:color="000000"/>
        </w:rPr>
        <w:t xml:space="preserve"> </w:t>
      </w:r>
      <w:r w:rsidRPr="007B0042">
        <w:rPr>
          <w:rFonts w:ascii="Calibri" w:eastAsia="Times New Roman" w:hAnsi="Calibri" w:cs="Times New Roman"/>
          <w:sz w:val="23"/>
          <w:u w:color="000000"/>
        </w:rPr>
        <w:t>enacted).</w:t>
      </w:r>
    </w:p>
    <w:p w:rsidR="007B0042" w:rsidRPr="007B0042" w:rsidRDefault="007B0042" w:rsidP="007B0042">
      <w:pPr>
        <w:widowControl w:val="0"/>
        <w:autoSpaceDE w:val="0"/>
        <w:autoSpaceDN w:val="0"/>
        <w:spacing w:before="2" w:after="0" w:line="240" w:lineRule="auto"/>
        <w:rPr>
          <w:rFonts w:ascii="Times New Roman" w:eastAsia="Times New Roman" w:hAnsi="Times New Roman" w:cs="Times New Roman"/>
          <w:sz w:val="23"/>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1728"/>
        <w:gridCol w:w="1728"/>
        <w:gridCol w:w="1728"/>
        <w:gridCol w:w="1728"/>
      </w:tblGrid>
      <w:tr w:rsidR="007B0042" w:rsidRPr="007B0042" w:rsidTr="000D4B2C">
        <w:trPr>
          <w:trHeight w:hRule="exact" w:val="301"/>
        </w:trPr>
        <w:tc>
          <w:tcPr>
            <w:tcW w:w="2736" w:type="dxa"/>
            <w:vMerge w:val="restart"/>
            <w:tcBorders>
              <w:top w:val="nil"/>
              <w:left w:val="nil"/>
            </w:tcBorders>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6912" w:type="dxa"/>
            <w:gridSpan w:val="4"/>
          </w:tcPr>
          <w:p w:rsidR="007B0042" w:rsidRPr="007B0042" w:rsidRDefault="007B0042" w:rsidP="007B0042">
            <w:pPr>
              <w:widowControl w:val="0"/>
              <w:autoSpaceDE w:val="0"/>
              <w:autoSpaceDN w:val="0"/>
              <w:spacing w:after="0" w:line="267" w:lineRule="exact"/>
              <w:ind w:left="347"/>
              <w:rPr>
                <w:rFonts w:ascii="Verdana" w:eastAsia="Verdana" w:hAnsi="Verdana" w:cs="Verdana"/>
                <w:i/>
                <w:sz w:val="20"/>
              </w:rPr>
            </w:pPr>
            <w:r w:rsidRPr="007B0042">
              <w:rPr>
                <w:rFonts w:ascii="Verdana" w:eastAsia="Verdana" w:hAnsi="Verdana" w:cs="Verdana"/>
                <w:b/>
                <w:color w:val="112846"/>
              </w:rPr>
              <w:t>Guaranteed Maximum Fee Increase</w:t>
            </w:r>
            <w:r w:rsidRPr="007B0042">
              <w:rPr>
                <w:rFonts w:ascii="Verdana" w:eastAsia="Verdana" w:hAnsi="Verdana" w:cs="Verdana"/>
                <w:b/>
                <w:color w:val="17365D"/>
              </w:rPr>
              <w:t xml:space="preserve">s </w:t>
            </w:r>
            <w:r w:rsidRPr="007B0042">
              <w:rPr>
                <w:rFonts w:ascii="Verdana" w:eastAsia="Verdana" w:hAnsi="Verdana" w:cs="Verdana"/>
                <w:i/>
                <w:color w:val="112846"/>
                <w:sz w:val="20"/>
              </w:rPr>
              <w:t>(by Percentage)</w:t>
            </w:r>
          </w:p>
        </w:tc>
      </w:tr>
      <w:tr w:rsidR="007B0042" w:rsidRPr="007B0042" w:rsidTr="000D4B2C">
        <w:trPr>
          <w:trHeight w:hRule="exact" w:val="301"/>
        </w:trPr>
        <w:tc>
          <w:tcPr>
            <w:tcW w:w="2736" w:type="dxa"/>
            <w:vMerge/>
            <w:tcBorders>
              <w:left w:val="nil"/>
            </w:tcBorders>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before="24" w:after="0" w:line="240" w:lineRule="auto"/>
              <w:ind w:left="496"/>
              <w:rPr>
                <w:rFonts w:ascii="Verdana" w:eastAsia="Verdana" w:hAnsi="Verdana" w:cs="Verdana"/>
                <w:b/>
                <w:sz w:val="20"/>
              </w:rPr>
            </w:pPr>
            <w:r w:rsidRPr="007B0042">
              <w:rPr>
                <w:rFonts w:ascii="Verdana" w:eastAsia="Verdana" w:hAnsi="Verdana" w:cs="Verdana"/>
                <w:b/>
                <w:color w:val="112846"/>
                <w:sz w:val="20"/>
              </w:rPr>
              <w:t>Year 2</w:t>
            </w:r>
          </w:p>
        </w:tc>
        <w:tc>
          <w:tcPr>
            <w:tcW w:w="1728" w:type="dxa"/>
          </w:tcPr>
          <w:p w:rsidR="007B0042" w:rsidRPr="007B0042" w:rsidRDefault="007B0042" w:rsidP="007B0042">
            <w:pPr>
              <w:widowControl w:val="0"/>
              <w:autoSpaceDE w:val="0"/>
              <w:autoSpaceDN w:val="0"/>
              <w:spacing w:before="24" w:after="0" w:line="240" w:lineRule="auto"/>
              <w:ind w:left="496"/>
              <w:rPr>
                <w:rFonts w:ascii="Verdana" w:eastAsia="Verdana" w:hAnsi="Verdana" w:cs="Verdana"/>
                <w:b/>
                <w:sz w:val="20"/>
              </w:rPr>
            </w:pPr>
            <w:r w:rsidRPr="007B0042">
              <w:rPr>
                <w:rFonts w:ascii="Verdana" w:eastAsia="Verdana" w:hAnsi="Verdana" w:cs="Verdana"/>
                <w:b/>
                <w:color w:val="112846"/>
                <w:sz w:val="20"/>
              </w:rPr>
              <w:t>Year 3</w:t>
            </w:r>
          </w:p>
        </w:tc>
        <w:tc>
          <w:tcPr>
            <w:tcW w:w="1728" w:type="dxa"/>
          </w:tcPr>
          <w:p w:rsidR="007B0042" w:rsidRPr="007B0042" w:rsidRDefault="007B0042" w:rsidP="007B0042">
            <w:pPr>
              <w:widowControl w:val="0"/>
              <w:autoSpaceDE w:val="0"/>
              <w:autoSpaceDN w:val="0"/>
              <w:spacing w:before="24" w:after="0" w:line="240" w:lineRule="auto"/>
              <w:ind w:left="495"/>
              <w:rPr>
                <w:rFonts w:ascii="Verdana" w:eastAsia="Verdana" w:hAnsi="Verdana" w:cs="Verdana"/>
                <w:b/>
                <w:sz w:val="20"/>
              </w:rPr>
            </w:pPr>
            <w:r w:rsidRPr="007B0042">
              <w:rPr>
                <w:rFonts w:ascii="Verdana" w:eastAsia="Verdana" w:hAnsi="Verdana" w:cs="Verdana"/>
                <w:b/>
                <w:color w:val="112846"/>
                <w:sz w:val="20"/>
              </w:rPr>
              <w:t>Year 4</w:t>
            </w:r>
          </w:p>
        </w:tc>
        <w:tc>
          <w:tcPr>
            <w:tcW w:w="1728" w:type="dxa"/>
          </w:tcPr>
          <w:p w:rsidR="007B0042" w:rsidRPr="007B0042" w:rsidRDefault="007B0042" w:rsidP="007B0042">
            <w:pPr>
              <w:widowControl w:val="0"/>
              <w:autoSpaceDE w:val="0"/>
              <w:autoSpaceDN w:val="0"/>
              <w:spacing w:before="24" w:after="0" w:line="240" w:lineRule="auto"/>
              <w:ind w:left="494"/>
              <w:rPr>
                <w:rFonts w:ascii="Verdana" w:eastAsia="Verdana" w:hAnsi="Verdana" w:cs="Verdana"/>
                <w:b/>
                <w:sz w:val="20"/>
              </w:rPr>
            </w:pPr>
            <w:r w:rsidRPr="007B0042">
              <w:rPr>
                <w:rFonts w:ascii="Verdana" w:eastAsia="Verdana" w:hAnsi="Verdana" w:cs="Verdana"/>
                <w:b/>
                <w:color w:val="112846"/>
                <w:sz w:val="20"/>
              </w:rPr>
              <w:t>Year 5</w:t>
            </w:r>
          </w:p>
        </w:tc>
      </w:tr>
      <w:tr w:rsidR="007B0042" w:rsidRPr="007B0042" w:rsidTr="000D4B2C">
        <w:trPr>
          <w:trHeight w:hRule="exact" w:val="278"/>
        </w:trPr>
        <w:tc>
          <w:tcPr>
            <w:tcW w:w="2736" w:type="dxa"/>
          </w:tcPr>
          <w:p w:rsidR="007B0042" w:rsidRPr="007B0042" w:rsidRDefault="007B0042" w:rsidP="007B0042">
            <w:pPr>
              <w:widowControl w:val="0"/>
              <w:autoSpaceDE w:val="0"/>
              <w:autoSpaceDN w:val="0"/>
              <w:spacing w:before="1" w:after="0" w:line="240" w:lineRule="auto"/>
              <w:ind w:left="103"/>
              <w:rPr>
                <w:rFonts w:ascii="Verdana" w:eastAsia="Verdana" w:hAnsi="Verdana" w:cs="Verdana"/>
                <w:sz w:val="19"/>
              </w:rPr>
            </w:pPr>
            <w:r w:rsidRPr="007B0042">
              <w:rPr>
                <w:rFonts w:ascii="Verdana" w:eastAsia="Verdana" w:hAnsi="Verdana" w:cs="Verdana"/>
                <w:sz w:val="19"/>
              </w:rPr>
              <w:t>ASL Interpretive Services</w:t>
            </w: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r>
      <w:tr w:rsidR="007B0042" w:rsidRPr="007B0042" w:rsidTr="000D4B2C">
        <w:trPr>
          <w:trHeight w:hRule="exact" w:val="277"/>
        </w:trPr>
        <w:tc>
          <w:tcPr>
            <w:tcW w:w="2736" w:type="dxa"/>
          </w:tcPr>
          <w:p w:rsidR="007B0042" w:rsidRPr="007B0042" w:rsidRDefault="007B0042" w:rsidP="007B0042">
            <w:pPr>
              <w:widowControl w:val="0"/>
              <w:autoSpaceDE w:val="0"/>
              <w:autoSpaceDN w:val="0"/>
              <w:spacing w:after="0" w:line="231" w:lineRule="exact"/>
              <w:ind w:left="103"/>
              <w:rPr>
                <w:rFonts w:ascii="Verdana" w:eastAsia="Verdana" w:hAnsi="Verdana" w:cs="Verdana"/>
                <w:sz w:val="19"/>
              </w:rPr>
            </w:pPr>
            <w:r w:rsidRPr="007B0042">
              <w:rPr>
                <w:rFonts w:ascii="Verdana" w:eastAsia="Verdana" w:hAnsi="Verdana" w:cs="Verdana"/>
                <w:sz w:val="19"/>
              </w:rPr>
              <w:t>CART Translation Services</w:t>
            </w: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r>
      <w:tr w:rsidR="007B0042" w:rsidRPr="007B0042" w:rsidTr="000D4B2C">
        <w:trPr>
          <w:trHeight w:hRule="exact" w:val="277"/>
        </w:trPr>
        <w:tc>
          <w:tcPr>
            <w:tcW w:w="2736" w:type="dxa"/>
          </w:tcPr>
          <w:p w:rsidR="007B0042" w:rsidRPr="007B0042" w:rsidRDefault="007B0042" w:rsidP="007B0042">
            <w:pPr>
              <w:widowControl w:val="0"/>
              <w:autoSpaceDE w:val="0"/>
              <w:autoSpaceDN w:val="0"/>
              <w:spacing w:after="0" w:line="231" w:lineRule="exact"/>
              <w:ind w:left="103"/>
              <w:rPr>
                <w:rFonts w:ascii="Verdana" w:eastAsia="Verdana" w:hAnsi="Verdana" w:cs="Verdana"/>
                <w:sz w:val="19"/>
              </w:rPr>
            </w:pPr>
            <w:r w:rsidRPr="007B0042">
              <w:rPr>
                <w:rFonts w:ascii="Verdana" w:eastAsia="Verdana" w:hAnsi="Verdana" w:cs="Verdana"/>
                <w:sz w:val="19"/>
              </w:rPr>
              <w:t>Consulting Services</w:t>
            </w: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r>
      <w:tr w:rsidR="007B0042" w:rsidRPr="007B0042" w:rsidTr="000D4B2C">
        <w:trPr>
          <w:trHeight w:hRule="exact" w:val="277"/>
        </w:trPr>
        <w:tc>
          <w:tcPr>
            <w:tcW w:w="2736" w:type="dxa"/>
          </w:tcPr>
          <w:p w:rsidR="007B0042" w:rsidRPr="007B0042" w:rsidRDefault="007B0042" w:rsidP="007B0042">
            <w:pPr>
              <w:widowControl w:val="0"/>
              <w:autoSpaceDE w:val="0"/>
              <w:autoSpaceDN w:val="0"/>
              <w:spacing w:after="0" w:line="231" w:lineRule="exact"/>
              <w:ind w:left="103"/>
              <w:rPr>
                <w:rFonts w:ascii="Verdana" w:eastAsia="Verdana" w:hAnsi="Verdana" w:cs="Verdana"/>
                <w:sz w:val="19"/>
              </w:rPr>
            </w:pPr>
            <w:r w:rsidRPr="007B0042">
              <w:rPr>
                <w:rFonts w:ascii="Verdana" w:eastAsia="Verdana" w:hAnsi="Verdana" w:cs="Verdana"/>
                <w:sz w:val="19"/>
              </w:rPr>
              <w:t>Other Services</w:t>
            </w: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r>
      <w:tr w:rsidR="007B0042" w:rsidRPr="007B0042" w:rsidTr="000D4B2C">
        <w:trPr>
          <w:trHeight w:hRule="exact" w:val="278"/>
        </w:trPr>
        <w:tc>
          <w:tcPr>
            <w:tcW w:w="2736" w:type="dxa"/>
          </w:tcPr>
          <w:p w:rsidR="007B0042" w:rsidRPr="007B0042" w:rsidRDefault="007B0042" w:rsidP="007B0042">
            <w:pPr>
              <w:widowControl w:val="0"/>
              <w:autoSpaceDE w:val="0"/>
              <w:autoSpaceDN w:val="0"/>
              <w:spacing w:after="0" w:line="231" w:lineRule="exact"/>
              <w:ind w:left="103"/>
              <w:rPr>
                <w:rFonts w:ascii="Verdana" w:eastAsia="Verdana" w:hAnsi="Verdana" w:cs="Verdana"/>
                <w:sz w:val="19"/>
              </w:rPr>
            </w:pPr>
            <w:r w:rsidRPr="007B0042">
              <w:rPr>
                <w:rFonts w:ascii="Verdana" w:eastAsia="Verdana" w:hAnsi="Verdana" w:cs="Verdana"/>
                <w:sz w:val="19"/>
              </w:rPr>
              <w:t>Mileage/Travel Charges</w:t>
            </w: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c>
          <w:tcPr>
            <w:tcW w:w="1728" w:type="dxa"/>
          </w:tcPr>
          <w:p w:rsidR="007B0042" w:rsidRPr="007B0042" w:rsidRDefault="007B0042" w:rsidP="007B0042">
            <w:pPr>
              <w:widowControl w:val="0"/>
              <w:autoSpaceDE w:val="0"/>
              <w:autoSpaceDN w:val="0"/>
              <w:spacing w:after="0" w:line="240" w:lineRule="auto"/>
              <w:rPr>
                <w:rFonts w:ascii="Times New Roman" w:eastAsia="Times New Roman" w:hAnsi="Times New Roman" w:cs="Times New Roman"/>
              </w:rPr>
            </w:pPr>
          </w:p>
        </w:tc>
      </w:tr>
    </w:tbl>
    <w:p w:rsidR="007B0042" w:rsidRPr="007B0042" w:rsidRDefault="007B0042" w:rsidP="007B0042">
      <w:pPr>
        <w:widowControl w:val="0"/>
        <w:autoSpaceDE w:val="0"/>
        <w:autoSpaceDN w:val="0"/>
        <w:spacing w:before="11" w:after="0" w:line="240" w:lineRule="auto"/>
        <w:rPr>
          <w:rFonts w:ascii="Times New Roman" w:eastAsia="Times New Roman" w:hAnsi="Times New Roman" w:cs="Times New Roman"/>
          <w:sz w:val="37"/>
          <w:szCs w:val="24"/>
        </w:rPr>
      </w:pPr>
    </w:p>
    <w:p w:rsidR="007B0042" w:rsidRPr="007B0042" w:rsidRDefault="007B0042" w:rsidP="007B0042">
      <w:pPr>
        <w:widowControl w:val="0"/>
        <w:autoSpaceDE w:val="0"/>
        <w:autoSpaceDN w:val="0"/>
        <w:spacing w:after="0" w:line="240" w:lineRule="auto"/>
        <w:ind w:left="220"/>
        <w:rPr>
          <w:rFonts w:ascii="Times New Roman" w:eastAsia="Times New Roman" w:hAnsi="Times New Roman" w:cs="Times New Roman"/>
          <w:b/>
          <w:sz w:val="23"/>
        </w:rPr>
      </w:pPr>
      <w:r w:rsidRPr="007B0042">
        <w:rPr>
          <w:rFonts w:eastAsia="Times New Roman" w:cs="Times New Roman"/>
          <w:b/>
          <w:sz w:val="23"/>
        </w:rPr>
        <w:t>Section IV:</w:t>
      </w:r>
      <w:r w:rsidRPr="007B0042">
        <w:rPr>
          <w:rFonts w:ascii="Times New Roman" w:eastAsia="Times New Roman" w:hAnsi="Times New Roman" w:cs="Times New Roman"/>
          <w:b/>
          <w:sz w:val="23"/>
        </w:rPr>
        <w:t xml:space="preserve">  SAMPLE INVOICE</w:t>
      </w:r>
    </w:p>
    <w:p w:rsidR="007B0042" w:rsidRPr="007B0042" w:rsidRDefault="007B0042" w:rsidP="007B0042">
      <w:pPr>
        <w:widowControl w:val="0"/>
        <w:autoSpaceDE w:val="0"/>
        <w:autoSpaceDN w:val="0"/>
        <w:spacing w:before="9" w:after="0" w:line="240" w:lineRule="auto"/>
        <w:rPr>
          <w:rFonts w:ascii="Times New Roman" w:eastAsia="Times New Roman" w:hAnsi="Times New Roman" w:cs="Times New Roman"/>
          <w:b/>
          <w:szCs w:val="24"/>
        </w:rPr>
      </w:pPr>
    </w:p>
    <w:p w:rsidR="007B0042" w:rsidRPr="00202CBA" w:rsidRDefault="007B0042" w:rsidP="00202CBA">
      <w:pPr>
        <w:pStyle w:val="ListParagraph"/>
        <w:numPr>
          <w:ilvl w:val="0"/>
          <w:numId w:val="7"/>
        </w:numPr>
      </w:pPr>
      <w:r w:rsidRPr="00202CBA">
        <w:t xml:space="preserve">Provide a sample Invoice to </w:t>
      </w:r>
      <w:r w:rsidR="00202CBA" w:rsidRPr="00202CBA">
        <w:t>Missouri Western State University</w:t>
      </w:r>
      <w:r w:rsidRPr="00202CBA">
        <w:t xml:space="preserve"> </w:t>
      </w:r>
      <w:r w:rsidR="00E86E09">
        <w:t>based on the following scenario.</w:t>
      </w:r>
    </w:p>
    <w:p w:rsidR="00202CBA" w:rsidRDefault="007B0042" w:rsidP="00202CBA">
      <w:pPr>
        <w:ind w:firstLine="720"/>
      </w:pPr>
      <w:r w:rsidRPr="00202CBA">
        <w:t xml:space="preserve">Interpreting Services are required for a deaf student with the following class </w:t>
      </w:r>
      <w:r w:rsidR="00202CBA" w:rsidRPr="00202CBA">
        <w:t>s</w:t>
      </w:r>
      <w:r w:rsidRPr="00202CBA">
        <w:t xml:space="preserve">chedule: </w:t>
      </w:r>
    </w:p>
    <w:p w:rsidR="00E86E09" w:rsidRPr="00E86E09" w:rsidRDefault="00E86E09" w:rsidP="00E86E09">
      <w:pPr>
        <w:ind w:left="720" w:firstLine="720"/>
      </w:pPr>
      <w:r w:rsidRPr="00E86E09">
        <w:t>Monday/Wednesday/Friday 10:00 a.m. – 10:50 a.m.</w:t>
      </w:r>
    </w:p>
    <w:p w:rsidR="00E86E09" w:rsidRPr="00E86E09" w:rsidRDefault="00E86E09" w:rsidP="00E86E09">
      <w:pPr>
        <w:ind w:left="720" w:firstLine="720"/>
      </w:pPr>
      <w:r w:rsidRPr="00E86E09">
        <w:t>Monday/Wednesday/Friday 11:00 a.m. – 11:50 a.m.</w:t>
      </w:r>
    </w:p>
    <w:p w:rsidR="00E86E09" w:rsidRPr="00E86E09" w:rsidRDefault="00E86E09" w:rsidP="00E86E09">
      <w:pPr>
        <w:ind w:left="720" w:firstLine="720"/>
      </w:pPr>
      <w:r w:rsidRPr="00E86E09">
        <w:t>Monday/Wednesday/Friday 12:00 p.m. – 12:50 p.m.</w:t>
      </w:r>
    </w:p>
    <w:p w:rsidR="00E86E09" w:rsidRPr="00E86E09" w:rsidRDefault="00E86E09" w:rsidP="00E86E09">
      <w:pPr>
        <w:ind w:left="720" w:firstLine="720"/>
      </w:pPr>
      <w:r w:rsidRPr="00E86E09">
        <w:t>Tuesday/</w:t>
      </w:r>
      <w:proofErr w:type="gramStart"/>
      <w:r w:rsidRPr="00E86E09">
        <w:t>Thursday  8:00</w:t>
      </w:r>
      <w:proofErr w:type="gramEnd"/>
      <w:r w:rsidRPr="00E86E09">
        <w:t xml:space="preserve"> </w:t>
      </w:r>
      <w:proofErr w:type="spellStart"/>
      <w:r w:rsidRPr="00E86E09">
        <w:t>a.m</w:t>
      </w:r>
      <w:proofErr w:type="spellEnd"/>
      <w:r w:rsidRPr="00E86E09">
        <w:t xml:space="preserve"> - 8:50 a.m.</w:t>
      </w:r>
    </w:p>
    <w:p w:rsidR="00E86E09" w:rsidRPr="00E86E09" w:rsidRDefault="00E86E09" w:rsidP="00E86E09">
      <w:pPr>
        <w:ind w:left="720" w:firstLine="720"/>
      </w:pPr>
      <w:r w:rsidRPr="00E86E09">
        <w:t>Tuesday/Thursday 11:00 a.m. – 12:20 p.m.</w:t>
      </w:r>
    </w:p>
    <w:p w:rsidR="00E86E09" w:rsidRPr="00E86E09" w:rsidRDefault="00E86E09" w:rsidP="00E86E09">
      <w:pPr>
        <w:ind w:left="720" w:firstLine="720"/>
      </w:pPr>
      <w:r w:rsidRPr="00E86E09">
        <w:t>Tuesday 4:00 p.m. – 5:50 p.m.</w:t>
      </w:r>
    </w:p>
    <w:p w:rsidR="00E86E09" w:rsidRPr="00E86E09" w:rsidRDefault="00E86E09" w:rsidP="00E86E09">
      <w:pPr>
        <w:ind w:left="720" w:firstLine="720"/>
      </w:pPr>
      <w:r w:rsidRPr="00E86E09">
        <w:t>Thursday 5:00 p.m. -9:50 p.m.</w:t>
      </w:r>
    </w:p>
    <w:p w:rsidR="00E86E09" w:rsidRPr="007B0042" w:rsidRDefault="00E86E09" w:rsidP="00E86E09">
      <w:pPr>
        <w:widowControl w:val="0"/>
        <w:autoSpaceDE w:val="0"/>
        <w:autoSpaceDN w:val="0"/>
        <w:spacing w:after="0" w:line="240" w:lineRule="auto"/>
        <w:ind w:left="220"/>
        <w:rPr>
          <w:rFonts w:ascii="Times New Roman" w:eastAsia="Times New Roman" w:hAnsi="Times New Roman" w:cs="Times New Roman"/>
          <w:b/>
          <w:sz w:val="23"/>
        </w:rPr>
      </w:pPr>
      <w:r>
        <w:rPr>
          <w:rFonts w:eastAsia="Times New Roman" w:cs="Times New Roman"/>
          <w:b/>
          <w:sz w:val="23"/>
        </w:rPr>
        <w:t>Section V</w:t>
      </w:r>
      <w:r w:rsidRPr="007B0042">
        <w:rPr>
          <w:rFonts w:eastAsia="Times New Roman" w:cs="Times New Roman"/>
          <w:b/>
          <w:sz w:val="23"/>
        </w:rPr>
        <w:t>:</w:t>
      </w:r>
      <w:r w:rsidRPr="007B0042">
        <w:rPr>
          <w:rFonts w:ascii="Times New Roman" w:eastAsia="Times New Roman" w:hAnsi="Times New Roman" w:cs="Times New Roman"/>
          <w:b/>
          <w:sz w:val="23"/>
        </w:rPr>
        <w:t xml:space="preserve">  </w:t>
      </w:r>
      <w:r>
        <w:rPr>
          <w:rFonts w:ascii="Times New Roman" w:eastAsia="Times New Roman" w:hAnsi="Times New Roman" w:cs="Times New Roman"/>
          <w:b/>
          <w:sz w:val="23"/>
        </w:rPr>
        <w:t>MILEAGE CHARGE</w:t>
      </w:r>
    </w:p>
    <w:p w:rsidR="00E86E09" w:rsidRDefault="00E86E09" w:rsidP="00E86E09">
      <w:pPr>
        <w:pStyle w:val="ListParagraph"/>
      </w:pPr>
    </w:p>
    <w:p w:rsidR="00E86E09" w:rsidRPr="00202CBA" w:rsidRDefault="00E86E09" w:rsidP="00E86E09">
      <w:pPr>
        <w:pStyle w:val="ListParagraph"/>
        <w:numPr>
          <w:ilvl w:val="0"/>
          <w:numId w:val="7"/>
        </w:numPr>
      </w:pPr>
      <w:r w:rsidRPr="00202CBA">
        <w:t xml:space="preserve">Provide </w:t>
      </w:r>
      <w:r>
        <w:t>detailed information regarding procedure for mileage charges.  Will Missouri Western State University be charged a consistent amount or will it be dependent on the trips before and after our needs at Missouri Western State University?</w:t>
      </w:r>
    </w:p>
    <w:p w:rsidR="009B6CA4" w:rsidRDefault="009B6CA4" w:rsidP="009B6CA4">
      <w:pPr>
        <w:ind w:left="360"/>
        <w:rPr>
          <w:b/>
        </w:rPr>
      </w:pPr>
    </w:p>
    <w:p w:rsidR="009B6CA4" w:rsidRDefault="009B6CA4" w:rsidP="009B6CA4">
      <w:pPr>
        <w:ind w:left="360"/>
        <w:rPr>
          <w:b/>
        </w:rPr>
      </w:pPr>
    </w:p>
    <w:p w:rsidR="009B6CA4" w:rsidRDefault="009B6CA4" w:rsidP="009B6CA4">
      <w:r w:rsidRPr="009B6CA4">
        <w:rPr>
          <w:b/>
        </w:rPr>
        <w:t>Vendor Authorized Signature</w:t>
      </w:r>
      <w:r>
        <w:t>________________________________________________________</w:t>
      </w:r>
    </w:p>
    <w:p w:rsidR="009B6CA4" w:rsidRPr="00F41BCC" w:rsidRDefault="009B6CA4" w:rsidP="009B6CA4">
      <w:r w:rsidRPr="009B6CA4">
        <w:rPr>
          <w:b/>
        </w:rPr>
        <w:t>Date</w:t>
      </w:r>
      <w:r>
        <w:t>________________</w:t>
      </w:r>
    </w:p>
    <w:p w:rsidR="006A47C8" w:rsidRPr="00992E23" w:rsidRDefault="006A47C8" w:rsidP="006F67DB">
      <w:pPr>
        <w:pStyle w:val="NoSpacing"/>
      </w:pPr>
    </w:p>
    <w:sectPr w:rsidR="006A47C8" w:rsidRPr="00992E23" w:rsidSect="00AE36DE">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04" w:rsidRDefault="00D83304" w:rsidP="00EB103E">
      <w:pPr>
        <w:spacing w:after="0" w:line="240" w:lineRule="auto"/>
      </w:pPr>
      <w:r>
        <w:separator/>
      </w:r>
    </w:p>
  </w:endnote>
  <w:endnote w:type="continuationSeparator" w:id="0">
    <w:p w:rsidR="00D83304" w:rsidRDefault="00D83304" w:rsidP="00EB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466202"/>
      <w:docPartObj>
        <w:docPartGallery w:val="Page Numbers (Bottom of Page)"/>
        <w:docPartUnique/>
      </w:docPartObj>
    </w:sdtPr>
    <w:sdtEndPr/>
    <w:sdtContent>
      <w:sdt>
        <w:sdtPr>
          <w:id w:val="-1669238322"/>
          <w:docPartObj>
            <w:docPartGallery w:val="Page Numbers (Top of Page)"/>
            <w:docPartUnique/>
          </w:docPartObj>
        </w:sdtPr>
        <w:sdtEndPr/>
        <w:sdtContent>
          <w:p w:rsidR="00EB103E" w:rsidRDefault="00EB10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138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138B">
              <w:rPr>
                <w:b/>
                <w:bCs/>
                <w:noProof/>
              </w:rPr>
              <w:t>7</w:t>
            </w:r>
            <w:r>
              <w:rPr>
                <w:b/>
                <w:bCs/>
                <w:sz w:val="24"/>
                <w:szCs w:val="24"/>
              </w:rPr>
              <w:fldChar w:fldCharType="end"/>
            </w:r>
          </w:p>
        </w:sdtContent>
      </w:sdt>
    </w:sdtContent>
  </w:sdt>
  <w:p w:rsidR="00EB103E" w:rsidRDefault="00EB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04" w:rsidRDefault="00D83304" w:rsidP="00EB103E">
      <w:pPr>
        <w:spacing w:after="0" w:line="240" w:lineRule="auto"/>
      </w:pPr>
      <w:r>
        <w:separator/>
      </w:r>
    </w:p>
  </w:footnote>
  <w:footnote w:type="continuationSeparator" w:id="0">
    <w:p w:rsidR="00D83304" w:rsidRDefault="00D83304" w:rsidP="00EB1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F2"/>
    <w:multiLevelType w:val="hybridMultilevel"/>
    <w:tmpl w:val="1EF6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7D85"/>
    <w:multiLevelType w:val="hybridMultilevel"/>
    <w:tmpl w:val="4F3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84A82"/>
    <w:multiLevelType w:val="hybridMultilevel"/>
    <w:tmpl w:val="1E087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12DE6"/>
    <w:multiLevelType w:val="hybridMultilevel"/>
    <w:tmpl w:val="3DE6FBB6"/>
    <w:lvl w:ilvl="0" w:tplc="3EA6CE4E">
      <w:numFmt w:val="bullet"/>
      <w:lvlText w:val=""/>
      <w:lvlJc w:val="left"/>
      <w:pPr>
        <w:ind w:left="580" w:hanging="360"/>
      </w:pPr>
      <w:rPr>
        <w:rFonts w:ascii="Symbol" w:eastAsia="Symbol" w:hAnsi="Symbol" w:cs="Symbol" w:hint="default"/>
        <w:w w:val="100"/>
        <w:sz w:val="23"/>
        <w:szCs w:val="23"/>
      </w:rPr>
    </w:lvl>
    <w:lvl w:ilvl="1" w:tplc="37C6FC30">
      <w:numFmt w:val="bullet"/>
      <w:lvlText w:val="•"/>
      <w:lvlJc w:val="left"/>
      <w:pPr>
        <w:ind w:left="1510" w:hanging="360"/>
      </w:pPr>
      <w:rPr>
        <w:rFonts w:hint="default"/>
      </w:rPr>
    </w:lvl>
    <w:lvl w:ilvl="2" w:tplc="79B450A2">
      <w:numFmt w:val="bullet"/>
      <w:lvlText w:val="•"/>
      <w:lvlJc w:val="left"/>
      <w:pPr>
        <w:ind w:left="2440" w:hanging="360"/>
      </w:pPr>
      <w:rPr>
        <w:rFonts w:hint="default"/>
      </w:rPr>
    </w:lvl>
    <w:lvl w:ilvl="3" w:tplc="D7ECFF98">
      <w:numFmt w:val="bullet"/>
      <w:lvlText w:val="•"/>
      <w:lvlJc w:val="left"/>
      <w:pPr>
        <w:ind w:left="3370" w:hanging="360"/>
      </w:pPr>
      <w:rPr>
        <w:rFonts w:hint="default"/>
      </w:rPr>
    </w:lvl>
    <w:lvl w:ilvl="4" w:tplc="281C2594">
      <w:numFmt w:val="bullet"/>
      <w:lvlText w:val="•"/>
      <w:lvlJc w:val="left"/>
      <w:pPr>
        <w:ind w:left="4300" w:hanging="360"/>
      </w:pPr>
      <w:rPr>
        <w:rFonts w:hint="default"/>
      </w:rPr>
    </w:lvl>
    <w:lvl w:ilvl="5" w:tplc="2C46F6E8">
      <w:numFmt w:val="bullet"/>
      <w:lvlText w:val="•"/>
      <w:lvlJc w:val="left"/>
      <w:pPr>
        <w:ind w:left="5230" w:hanging="360"/>
      </w:pPr>
      <w:rPr>
        <w:rFonts w:hint="default"/>
      </w:rPr>
    </w:lvl>
    <w:lvl w:ilvl="6" w:tplc="EDB6E690">
      <w:numFmt w:val="bullet"/>
      <w:lvlText w:val="•"/>
      <w:lvlJc w:val="left"/>
      <w:pPr>
        <w:ind w:left="6160" w:hanging="360"/>
      </w:pPr>
      <w:rPr>
        <w:rFonts w:hint="default"/>
      </w:rPr>
    </w:lvl>
    <w:lvl w:ilvl="7" w:tplc="B7141D54">
      <w:numFmt w:val="bullet"/>
      <w:lvlText w:val="•"/>
      <w:lvlJc w:val="left"/>
      <w:pPr>
        <w:ind w:left="7090" w:hanging="360"/>
      </w:pPr>
      <w:rPr>
        <w:rFonts w:hint="default"/>
      </w:rPr>
    </w:lvl>
    <w:lvl w:ilvl="8" w:tplc="9134EC90">
      <w:numFmt w:val="bullet"/>
      <w:lvlText w:val="•"/>
      <w:lvlJc w:val="left"/>
      <w:pPr>
        <w:ind w:left="8020" w:hanging="360"/>
      </w:pPr>
      <w:rPr>
        <w:rFonts w:hint="default"/>
      </w:rPr>
    </w:lvl>
  </w:abstractNum>
  <w:abstractNum w:abstractNumId="4" w15:restartNumberingAfterBreak="0">
    <w:nsid w:val="61431054"/>
    <w:multiLevelType w:val="multilevel"/>
    <w:tmpl w:val="43BAA2BE"/>
    <w:lvl w:ilvl="0">
      <w:start w:val="2"/>
      <w:numFmt w:val="decimal"/>
      <w:lvlText w:val="%1"/>
      <w:lvlJc w:val="left"/>
      <w:pPr>
        <w:ind w:left="360" w:firstLine="0"/>
      </w:pPr>
      <w:rPr>
        <w:b/>
      </w:rPr>
    </w:lvl>
    <w:lvl w:ilvl="1">
      <w:start w:val="3"/>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5" w15:restartNumberingAfterBreak="0">
    <w:nsid w:val="6B100DCC"/>
    <w:multiLevelType w:val="hybridMultilevel"/>
    <w:tmpl w:val="F0F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23F3A"/>
    <w:multiLevelType w:val="hybridMultilevel"/>
    <w:tmpl w:val="A1C23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B"/>
    <w:rsid w:val="000A4B3E"/>
    <w:rsid w:val="000C0996"/>
    <w:rsid w:val="000F09A0"/>
    <w:rsid w:val="00114AAA"/>
    <w:rsid w:val="00130BD6"/>
    <w:rsid w:val="00136C7D"/>
    <w:rsid w:val="00155794"/>
    <w:rsid w:val="001B1D5F"/>
    <w:rsid w:val="001D23E1"/>
    <w:rsid w:val="00202CBA"/>
    <w:rsid w:val="002126CF"/>
    <w:rsid w:val="0024155A"/>
    <w:rsid w:val="00275D64"/>
    <w:rsid w:val="00276DFE"/>
    <w:rsid w:val="002E47F8"/>
    <w:rsid w:val="00327B27"/>
    <w:rsid w:val="00344FF4"/>
    <w:rsid w:val="003472C8"/>
    <w:rsid w:val="0035173E"/>
    <w:rsid w:val="003676DA"/>
    <w:rsid w:val="003A3D3A"/>
    <w:rsid w:val="003A6D0B"/>
    <w:rsid w:val="00401EFB"/>
    <w:rsid w:val="0040429D"/>
    <w:rsid w:val="00405A33"/>
    <w:rsid w:val="0043068E"/>
    <w:rsid w:val="004B55D6"/>
    <w:rsid w:val="00512906"/>
    <w:rsid w:val="00524534"/>
    <w:rsid w:val="00535564"/>
    <w:rsid w:val="00536C31"/>
    <w:rsid w:val="005B16FF"/>
    <w:rsid w:val="005D21B7"/>
    <w:rsid w:val="005F1E1D"/>
    <w:rsid w:val="00627BD4"/>
    <w:rsid w:val="006347C1"/>
    <w:rsid w:val="006A47C8"/>
    <w:rsid w:val="006B0B0D"/>
    <w:rsid w:val="006D7BA2"/>
    <w:rsid w:val="006F67DB"/>
    <w:rsid w:val="007132EF"/>
    <w:rsid w:val="00753B85"/>
    <w:rsid w:val="00767292"/>
    <w:rsid w:val="00781B46"/>
    <w:rsid w:val="007B0042"/>
    <w:rsid w:val="007D1484"/>
    <w:rsid w:val="00820E6F"/>
    <w:rsid w:val="0083084A"/>
    <w:rsid w:val="00834DB6"/>
    <w:rsid w:val="0085214C"/>
    <w:rsid w:val="00860228"/>
    <w:rsid w:val="008831E4"/>
    <w:rsid w:val="00892ABD"/>
    <w:rsid w:val="008A0CB5"/>
    <w:rsid w:val="008B5B0B"/>
    <w:rsid w:val="008C19C9"/>
    <w:rsid w:val="008C238C"/>
    <w:rsid w:val="008C5F6D"/>
    <w:rsid w:val="0093270E"/>
    <w:rsid w:val="00944928"/>
    <w:rsid w:val="00992E23"/>
    <w:rsid w:val="009A3670"/>
    <w:rsid w:val="009B6CA4"/>
    <w:rsid w:val="009C73CB"/>
    <w:rsid w:val="00A02591"/>
    <w:rsid w:val="00A028C1"/>
    <w:rsid w:val="00A20E82"/>
    <w:rsid w:val="00A4128E"/>
    <w:rsid w:val="00AA3357"/>
    <w:rsid w:val="00AA67EF"/>
    <w:rsid w:val="00AB2BE6"/>
    <w:rsid w:val="00AE36DE"/>
    <w:rsid w:val="00AE4A33"/>
    <w:rsid w:val="00B0575E"/>
    <w:rsid w:val="00B066EC"/>
    <w:rsid w:val="00B64392"/>
    <w:rsid w:val="00B6799F"/>
    <w:rsid w:val="00B76326"/>
    <w:rsid w:val="00BF07DC"/>
    <w:rsid w:val="00C07204"/>
    <w:rsid w:val="00C437BF"/>
    <w:rsid w:val="00C7138B"/>
    <w:rsid w:val="00C94D66"/>
    <w:rsid w:val="00CB40BE"/>
    <w:rsid w:val="00CF19DD"/>
    <w:rsid w:val="00D83304"/>
    <w:rsid w:val="00DB2F14"/>
    <w:rsid w:val="00E16357"/>
    <w:rsid w:val="00E173D3"/>
    <w:rsid w:val="00E86E09"/>
    <w:rsid w:val="00EA65B8"/>
    <w:rsid w:val="00EA6BE9"/>
    <w:rsid w:val="00EB103E"/>
    <w:rsid w:val="00F50A69"/>
    <w:rsid w:val="00F579BD"/>
    <w:rsid w:val="00F60D0D"/>
    <w:rsid w:val="00FA1F3C"/>
    <w:rsid w:val="00FC4CC8"/>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BC5F76"/>
  <w15:docId w15:val="{271053C9-1537-4871-B48A-0B70103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DA"/>
    <w:pPr>
      <w:ind w:left="720"/>
      <w:contextualSpacing/>
    </w:pPr>
  </w:style>
  <w:style w:type="character" w:styleId="Hyperlink">
    <w:name w:val="Hyperlink"/>
    <w:uiPriority w:val="99"/>
    <w:rsid w:val="0040429D"/>
    <w:rPr>
      <w:color w:val="0000FF"/>
      <w:u w:val="single"/>
    </w:rPr>
  </w:style>
  <w:style w:type="paragraph" w:styleId="NoSpacing">
    <w:name w:val="No Spacing"/>
    <w:uiPriority w:val="1"/>
    <w:qFormat/>
    <w:rsid w:val="003A3D3A"/>
    <w:pPr>
      <w:spacing w:after="0" w:line="240" w:lineRule="auto"/>
    </w:pPr>
  </w:style>
  <w:style w:type="paragraph" w:styleId="Header">
    <w:name w:val="header"/>
    <w:basedOn w:val="Normal"/>
    <w:link w:val="HeaderChar"/>
    <w:uiPriority w:val="99"/>
    <w:unhideWhenUsed/>
    <w:rsid w:val="00EB1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3E"/>
  </w:style>
  <w:style w:type="paragraph" w:styleId="Footer">
    <w:name w:val="footer"/>
    <w:basedOn w:val="Normal"/>
    <w:link w:val="FooterChar"/>
    <w:uiPriority w:val="99"/>
    <w:unhideWhenUsed/>
    <w:rsid w:val="00EB1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3E"/>
  </w:style>
  <w:style w:type="paragraph" w:styleId="BalloonText">
    <w:name w:val="Balloon Text"/>
    <w:basedOn w:val="Normal"/>
    <w:link w:val="BalloonTextChar"/>
    <w:uiPriority w:val="99"/>
    <w:semiHidden/>
    <w:unhideWhenUsed/>
    <w:rsid w:val="0094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28"/>
    <w:rPr>
      <w:rFonts w:ascii="Segoe UI" w:hAnsi="Segoe UI" w:cs="Segoe UI"/>
      <w:sz w:val="18"/>
      <w:szCs w:val="18"/>
    </w:rPr>
  </w:style>
  <w:style w:type="character" w:styleId="FollowedHyperlink">
    <w:name w:val="FollowedHyperlink"/>
    <w:basedOn w:val="DefaultParagraphFont"/>
    <w:uiPriority w:val="99"/>
    <w:semiHidden/>
    <w:unhideWhenUsed/>
    <w:rsid w:val="00AA3357"/>
    <w:rPr>
      <w:color w:val="800080" w:themeColor="followedHyperlink"/>
      <w:u w:val="single"/>
    </w:rPr>
  </w:style>
  <w:style w:type="paragraph" w:styleId="BodyText">
    <w:name w:val="Body Text"/>
    <w:basedOn w:val="Normal"/>
    <w:link w:val="BodyTextChar"/>
    <w:uiPriority w:val="99"/>
    <w:semiHidden/>
    <w:unhideWhenUsed/>
    <w:rsid w:val="00C94D66"/>
    <w:pPr>
      <w:spacing w:after="120"/>
    </w:pPr>
  </w:style>
  <w:style w:type="character" w:customStyle="1" w:styleId="BodyTextChar">
    <w:name w:val="Body Text Char"/>
    <w:basedOn w:val="DefaultParagraphFont"/>
    <w:link w:val="BodyText"/>
    <w:uiPriority w:val="99"/>
    <w:semiHidden/>
    <w:rsid w:val="00C9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59981">
      <w:bodyDiv w:val="1"/>
      <w:marLeft w:val="0"/>
      <w:marRight w:val="0"/>
      <w:marTop w:val="0"/>
      <w:marBottom w:val="0"/>
      <w:divBdr>
        <w:top w:val="none" w:sz="0" w:space="0" w:color="auto"/>
        <w:left w:val="none" w:sz="0" w:space="0" w:color="auto"/>
        <w:bottom w:val="none" w:sz="0" w:space="0" w:color="auto"/>
        <w:right w:val="none" w:sz="0" w:space="0" w:color="auto"/>
      </w:divBdr>
    </w:div>
    <w:div w:id="1553351523">
      <w:bodyDiv w:val="1"/>
      <w:marLeft w:val="0"/>
      <w:marRight w:val="0"/>
      <w:marTop w:val="0"/>
      <w:marBottom w:val="0"/>
      <w:divBdr>
        <w:top w:val="none" w:sz="0" w:space="0" w:color="auto"/>
        <w:left w:val="none" w:sz="0" w:space="0" w:color="auto"/>
        <w:bottom w:val="none" w:sz="0" w:space="0" w:color="auto"/>
        <w:right w:val="none" w:sz="0" w:space="0" w:color="auto"/>
      </w:divBdr>
    </w:div>
    <w:div w:id="19326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https://mcdhh.mo.gov/wp-content/uploads/sites/12/2016/08/Certification-Levels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7521-31D0-41D5-A81E-20975436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7</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O'Reilly</dc:creator>
  <cp:lastModifiedBy>Kelly Sloan</cp:lastModifiedBy>
  <cp:revision>12</cp:revision>
  <cp:lastPrinted>2017-07-13T21:31:00Z</cp:lastPrinted>
  <dcterms:created xsi:type="dcterms:W3CDTF">2017-07-13T21:31:00Z</dcterms:created>
  <dcterms:modified xsi:type="dcterms:W3CDTF">2017-07-17T18:40:00Z</dcterms:modified>
</cp:coreProperties>
</file>