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A04702">
        <w:rPr>
          <w:b/>
          <w:color w:val="FF0000"/>
          <w:sz w:val="32"/>
          <w:szCs w:val="32"/>
        </w:rPr>
        <w:t>11</w:t>
      </w:r>
      <w:r w:rsidR="002D74A8">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2D74A8">
        <w:rPr>
          <w:b/>
          <w:sz w:val="24"/>
          <w:szCs w:val="24"/>
        </w:rPr>
        <w:t>MAY 1,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04702">
        <w:rPr>
          <w:sz w:val="32"/>
          <w:szCs w:val="32"/>
        </w:rPr>
        <w:t xml:space="preserve">MAY </w:t>
      </w:r>
      <w:r w:rsidR="002D74A8">
        <w:rPr>
          <w:sz w:val="32"/>
          <w:szCs w:val="32"/>
        </w:rPr>
        <w:t>15</w:t>
      </w:r>
      <w:r w:rsidR="00A04702">
        <w:rPr>
          <w:sz w:val="32"/>
          <w:szCs w:val="32"/>
        </w:rPr>
        <w:t>,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2D74A8">
        <w:rPr>
          <w:b/>
          <w:sz w:val="24"/>
          <w:szCs w:val="24"/>
        </w:rPr>
        <w:t>MAJOR DORM REPAIR</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2D74A8">
        <w:rPr>
          <w:b/>
          <w:sz w:val="24"/>
          <w:szCs w:val="24"/>
        </w:rPr>
        <w:t>BASEMENT DOORS INSTALLED IN BAKER FITNESS CENTER</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D74A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D74A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D74A8"/>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04702"/>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04F"/>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7B93"/>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1343CE4"/>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2018-05-01T21:07:00Z</cp:lastPrinted>
  <dcterms:created xsi:type="dcterms:W3CDTF">2018-05-01T21:12:00Z</dcterms:created>
  <dcterms:modified xsi:type="dcterms:W3CDTF">2018-05-01T21:12:00Z</dcterms:modified>
</cp:coreProperties>
</file>