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E1B" w:rsidRDefault="00003E1B" w:rsidP="00003E1B">
      <w:pPr>
        <w:spacing w:before="100" w:beforeAutospacing="1" w:after="100" w:afterAutospacing="1" w:line="240" w:lineRule="auto"/>
        <w:ind w:left="720" w:firstLine="720"/>
        <w:rPr>
          <w:rFonts w:ascii="Arial Narrow" w:eastAsia="Times New Roman" w:hAnsi="Arial Narrow" w:cs="Times New Roman"/>
          <w:color w:val="000000"/>
          <w:sz w:val="24"/>
          <w:szCs w:val="24"/>
        </w:rPr>
      </w:pPr>
      <w:r>
        <w:rPr>
          <w:noProof/>
        </w:rPr>
        <w:drawing>
          <wp:inline distT="0" distB="0" distL="0" distR="0" wp14:anchorId="42D6B96A" wp14:editId="4293F6E4">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BA1FC1" w:rsidRDefault="00BA1FC1" w:rsidP="00003E1B">
      <w:pPr>
        <w:pStyle w:val="NoSpacing"/>
        <w:jc w:val="center"/>
        <w:rPr>
          <w:rFonts w:cs="Times New Roman"/>
          <w:b/>
          <w:sz w:val="24"/>
          <w:szCs w:val="24"/>
        </w:rPr>
      </w:pPr>
    </w:p>
    <w:p w:rsidR="00003E1B" w:rsidRPr="001D2EE7" w:rsidRDefault="00003E1B" w:rsidP="00003E1B">
      <w:pPr>
        <w:pStyle w:val="NoSpacing"/>
        <w:jc w:val="center"/>
        <w:rPr>
          <w:rFonts w:cs="Times New Roman"/>
          <w:b/>
          <w:sz w:val="24"/>
          <w:szCs w:val="24"/>
        </w:rPr>
      </w:pPr>
      <w:r w:rsidRPr="001D2EE7">
        <w:rPr>
          <w:rFonts w:cs="Times New Roman"/>
          <w:b/>
          <w:sz w:val="24"/>
          <w:szCs w:val="24"/>
        </w:rPr>
        <w:t>BID SPECIFICATION SHEET FOR FB1</w:t>
      </w:r>
      <w:r>
        <w:rPr>
          <w:rFonts w:cs="Times New Roman"/>
          <w:b/>
          <w:sz w:val="24"/>
          <w:szCs w:val="24"/>
        </w:rPr>
        <w:t>8</w:t>
      </w:r>
      <w:r w:rsidRPr="001D2EE7">
        <w:rPr>
          <w:rFonts w:cs="Times New Roman"/>
          <w:b/>
          <w:sz w:val="24"/>
          <w:szCs w:val="24"/>
        </w:rPr>
        <w:t>-</w:t>
      </w:r>
      <w:r>
        <w:rPr>
          <w:rFonts w:cs="Times New Roman"/>
          <w:b/>
          <w:sz w:val="24"/>
          <w:szCs w:val="24"/>
        </w:rPr>
        <w:t>0</w:t>
      </w:r>
      <w:r>
        <w:rPr>
          <w:rFonts w:cs="Times New Roman"/>
          <w:b/>
          <w:sz w:val="24"/>
          <w:szCs w:val="24"/>
        </w:rPr>
        <w:t>4</w:t>
      </w:r>
      <w:r>
        <w:rPr>
          <w:rFonts w:cs="Times New Roman"/>
          <w:b/>
          <w:sz w:val="24"/>
          <w:szCs w:val="24"/>
        </w:rPr>
        <w:t>2</w:t>
      </w:r>
    </w:p>
    <w:p w:rsidR="00003E1B" w:rsidRPr="001D2EE7" w:rsidRDefault="00003E1B" w:rsidP="00003E1B">
      <w:pPr>
        <w:pStyle w:val="NoSpacing"/>
        <w:jc w:val="center"/>
        <w:rPr>
          <w:rFonts w:cs="Times New Roman"/>
          <w:sz w:val="24"/>
          <w:szCs w:val="24"/>
        </w:rPr>
      </w:pPr>
      <w:r>
        <w:rPr>
          <w:rFonts w:cs="Times New Roman"/>
          <w:sz w:val="24"/>
          <w:szCs w:val="24"/>
        </w:rPr>
        <w:t>GEOTECHNICAL ENGINEERING SERVICES</w:t>
      </w:r>
    </w:p>
    <w:p w:rsidR="00BA1FC1" w:rsidRDefault="00BA1FC1" w:rsidP="001A22FC">
      <w:pPr>
        <w:spacing w:before="100" w:beforeAutospacing="1" w:after="100" w:afterAutospacing="1" w:line="240" w:lineRule="auto"/>
        <w:rPr>
          <w:rFonts w:ascii="Century Gothic" w:hAnsi="Century Gothic"/>
          <w:sz w:val="24"/>
          <w:szCs w:val="24"/>
        </w:rPr>
      </w:pPr>
    </w:p>
    <w:p w:rsidR="00BA1FC1" w:rsidRDefault="00BA1FC1" w:rsidP="001A22FC">
      <w:pPr>
        <w:spacing w:before="100" w:beforeAutospacing="1" w:after="100" w:afterAutospacing="1" w:line="240" w:lineRule="auto"/>
        <w:rPr>
          <w:rFonts w:ascii="Century Gothic" w:hAnsi="Century Gothic"/>
          <w:sz w:val="24"/>
          <w:szCs w:val="24"/>
        </w:rPr>
      </w:pPr>
    </w:p>
    <w:p w:rsidR="001A22FC" w:rsidRPr="003A3DAA" w:rsidRDefault="001A22FC" w:rsidP="001A22FC">
      <w:pPr>
        <w:spacing w:before="100" w:beforeAutospacing="1" w:after="100" w:afterAutospacing="1" w:line="240" w:lineRule="auto"/>
        <w:rPr>
          <w:rFonts w:ascii="Century Gothic" w:hAnsi="Century Gothic"/>
          <w:sz w:val="24"/>
          <w:szCs w:val="24"/>
        </w:rPr>
      </w:pPr>
      <w:r w:rsidRPr="003A3DAA">
        <w:rPr>
          <w:rFonts w:ascii="Century Gothic" w:hAnsi="Century Gothic"/>
          <w:sz w:val="24"/>
          <w:szCs w:val="24"/>
        </w:rPr>
        <w:t xml:space="preserve">Missouri Western State University </w:t>
      </w:r>
      <w:r w:rsidR="003A3DAA">
        <w:rPr>
          <w:rFonts w:ascii="Century Gothic" w:hAnsi="Century Gothic"/>
          <w:sz w:val="24"/>
          <w:szCs w:val="24"/>
        </w:rPr>
        <w:t xml:space="preserve">is seeking </w:t>
      </w:r>
      <w:r w:rsidR="00003E1B" w:rsidRPr="003A3DAA">
        <w:rPr>
          <w:rFonts w:ascii="Century Gothic" w:hAnsi="Century Gothic"/>
          <w:sz w:val="24"/>
          <w:szCs w:val="24"/>
        </w:rPr>
        <w:t>bid</w:t>
      </w:r>
      <w:r w:rsidR="003A3DAA">
        <w:rPr>
          <w:rFonts w:ascii="Century Gothic" w:hAnsi="Century Gothic"/>
          <w:sz w:val="24"/>
          <w:szCs w:val="24"/>
        </w:rPr>
        <w:t>s</w:t>
      </w:r>
      <w:r w:rsidR="00003E1B" w:rsidRPr="003A3DAA">
        <w:rPr>
          <w:rFonts w:ascii="Century Gothic" w:hAnsi="Century Gothic"/>
          <w:sz w:val="24"/>
          <w:szCs w:val="24"/>
        </w:rPr>
        <w:t xml:space="preserve"> </w:t>
      </w:r>
      <w:r w:rsidRPr="003A3DAA">
        <w:rPr>
          <w:rFonts w:ascii="Century Gothic" w:hAnsi="Century Gothic"/>
          <w:sz w:val="24"/>
          <w:szCs w:val="24"/>
        </w:rPr>
        <w:t>to provide geotechnical engineering services, including an investigation, testing and report, for the expansion of the addition to Potter Hall at the Missouri Western State University Campus in St. Joseph, Missouri.  The project consists of one and two-story performance spaces, classroom and lobby addition to the south and west sides of the existing building totaling about 11,000gsf, and a separate, 9,200gsf one-story metal building to be used as an annex studio which is situated to the north of the existing building. Column loads are expected to range up to a maximum of 175 kips, with maximum wall loads of approximately 8 kips per foot.  We anticipate pre-cast concrete construction with select areas of stone, glass or metal facades and some structural-steel at roofs and glass back-up. </w:t>
      </w:r>
    </w:p>
    <w:p w:rsidR="00BA1FC1" w:rsidRDefault="00BA1FC1" w:rsidP="001A22FC">
      <w:pPr>
        <w:spacing w:before="100" w:beforeAutospacing="1" w:after="100" w:afterAutospacing="1" w:line="240" w:lineRule="auto"/>
        <w:rPr>
          <w:rFonts w:ascii="Century Gothic" w:hAnsi="Century Gothic"/>
          <w:sz w:val="24"/>
          <w:szCs w:val="24"/>
        </w:rPr>
      </w:pPr>
    </w:p>
    <w:p w:rsidR="001A22FC" w:rsidRPr="003A3DAA" w:rsidRDefault="001A22FC" w:rsidP="001A22FC">
      <w:pPr>
        <w:spacing w:before="100" w:beforeAutospacing="1" w:after="100" w:afterAutospacing="1" w:line="240" w:lineRule="auto"/>
        <w:rPr>
          <w:rFonts w:ascii="Century Gothic" w:hAnsi="Century Gothic"/>
          <w:sz w:val="24"/>
          <w:szCs w:val="24"/>
        </w:rPr>
      </w:pPr>
      <w:r w:rsidRPr="003A3DAA">
        <w:rPr>
          <w:rFonts w:ascii="Century Gothic" w:hAnsi="Century Gothic"/>
          <w:sz w:val="24"/>
          <w:szCs w:val="24"/>
        </w:rPr>
        <w:t>As a minimum, the scope of work for your services shall include the following: </w:t>
      </w:r>
    </w:p>
    <w:p w:rsidR="00BA1FC1" w:rsidRDefault="00BA1FC1" w:rsidP="00BA1FC1">
      <w:pPr>
        <w:pStyle w:val="ListParagraph"/>
        <w:numPr>
          <w:ilvl w:val="0"/>
          <w:numId w:val="3"/>
        </w:numPr>
        <w:spacing w:before="100" w:beforeAutospacing="1" w:after="100" w:afterAutospacing="1" w:line="240" w:lineRule="auto"/>
        <w:rPr>
          <w:rFonts w:ascii="Century Gothic" w:hAnsi="Century Gothic"/>
          <w:sz w:val="24"/>
          <w:szCs w:val="24"/>
        </w:rPr>
      </w:pPr>
      <w:r w:rsidRPr="00180E2D">
        <w:rPr>
          <w:rFonts w:ascii="Century Gothic" w:hAnsi="Century Gothic"/>
          <w:sz w:val="24"/>
          <w:szCs w:val="24"/>
        </w:rPr>
        <w:t>Five (5) borings to refusal within the building expansion area, or to an approximate minimum depth of 20 feet below the planned slabs-on-grade.  If encountered, the bedrock should additionally be probed approximately 6’ in at least two of the borings. (reference attached sketch)</w:t>
      </w:r>
    </w:p>
    <w:p w:rsidR="00BA1FC1" w:rsidRPr="00180E2D" w:rsidRDefault="00BA1FC1" w:rsidP="00BA1FC1">
      <w:pPr>
        <w:pStyle w:val="ListParagraph"/>
        <w:spacing w:before="100" w:beforeAutospacing="1" w:after="100" w:afterAutospacing="1" w:line="240" w:lineRule="auto"/>
        <w:ind w:left="1440"/>
        <w:rPr>
          <w:rFonts w:ascii="Century Gothic" w:hAnsi="Century Gothic"/>
          <w:sz w:val="24"/>
          <w:szCs w:val="24"/>
        </w:rPr>
      </w:pPr>
    </w:p>
    <w:p w:rsidR="00BA1FC1" w:rsidRDefault="00BA1FC1" w:rsidP="00BA1FC1">
      <w:pPr>
        <w:pStyle w:val="ListParagraph"/>
        <w:numPr>
          <w:ilvl w:val="0"/>
          <w:numId w:val="3"/>
        </w:numPr>
        <w:spacing w:before="100" w:beforeAutospacing="1" w:after="100" w:afterAutospacing="1" w:line="240" w:lineRule="auto"/>
        <w:rPr>
          <w:rFonts w:ascii="Century Gothic" w:hAnsi="Century Gothic"/>
          <w:sz w:val="24"/>
          <w:szCs w:val="24"/>
        </w:rPr>
      </w:pPr>
      <w:r w:rsidRPr="00180E2D">
        <w:rPr>
          <w:rFonts w:ascii="Century Gothic" w:hAnsi="Century Gothic"/>
          <w:sz w:val="24"/>
          <w:szCs w:val="24"/>
        </w:rPr>
        <w:t>Two (2) boring samples within the vehicle pav</w:t>
      </w:r>
      <w:r>
        <w:rPr>
          <w:rFonts w:ascii="Century Gothic" w:hAnsi="Century Gothic"/>
          <w:sz w:val="24"/>
          <w:szCs w:val="24"/>
        </w:rPr>
        <w:t>ement area to a depth of 5 feet</w:t>
      </w:r>
    </w:p>
    <w:p w:rsidR="00BA1FC1" w:rsidRPr="00180E2D" w:rsidRDefault="00BA1FC1" w:rsidP="00BA1FC1">
      <w:pPr>
        <w:pStyle w:val="ListParagraph"/>
        <w:numPr>
          <w:ilvl w:val="1"/>
          <w:numId w:val="3"/>
        </w:numPr>
        <w:spacing w:before="100" w:beforeAutospacing="1" w:after="100" w:afterAutospacing="1" w:line="240" w:lineRule="auto"/>
        <w:rPr>
          <w:rFonts w:ascii="Century Gothic" w:hAnsi="Century Gothic"/>
          <w:sz w:val="24"/>
          <w:szCs w:val="24"/>
        </w:rPr>
      </w:pPr>
      <w:r w:rsidRPr="00180E2D">
        <w:rPr>
          <w:rFonts w:ascii="Century Gothic" w:hAnsi="Century Gothic"/>
          <w:sz w:val="24"/>
          <w:szCs w:val="24"/>
        </w:rPr>
        <w:t>Provide pavement thickness recommendations per the borings for concrete and asphalt paving.</w:t>
      </w:r>
    </w:p>
    <w:p w:rsidR="00BA1FC1" w:rsidRPr="00180E2D" w:rsidRDefault="00BA1FC1" w:rsidP="00BA1FC1">
      <w:pPr>
        <w:pStyle w:val="ListParagraph"/>
        <w:numPr>
          <w:ilvl w:val="1"/>
          <w:numId w:val="3"/>
        </w:numPr>
        <w:spacing w:before="100" w:beforeAutospacing="1" w:after="100" w:afterAutospacing="1" w:line="240" w:lineRule="auto"/>
        <w:rPr>
          <w:rFonts w:ascii="Century Gothic" w:hAnsi="Century Gothic"/>
          <w:sz w:val="24"/>
          <w:szCs w:val="24"/>
        </w:rPr>
      </w:pPr>
      <w:r w:rsidRPr="00180E2D">
        <w:rPr>
          <w:rFonts w:ascii="Century Gothic" w:hAnsi="Century Gothic"/>
          <w:sz w:val="24"/>
          <w:szCs w:val="24"/>
        </w:rPr>
        <w:t>Confirm final locations with Civil Engineer.</w:t>
      </w:r>
    </w:p>
    <w:p w:rsidR="00BA1FC1" w:rsidRPr="00180E2D" w:rsidRDefault="00BA1FC1" w:rsidP="00BA1FC1">
      <w:pPr>
        <w:pStyle w:val="ListParagraph"/>
        <w:spacing w:before="100" w:beforeAutospacing="1" w:after="100" w:afterAutospacing="1" w:line="240" w:lineRule="auto"/>
        <w:ind w:left="2160"/>
        <w:rPr>
          <w:rFonts w:ascii="Century Gothic" w:hAnsi="Century Gothic"/>
          <w:sz w:val="24"/>
          <w:szCs w:val="24"/>
        </w:rPr>
      </w:pPr>
    </w:p>
    <w:p w:rsidR="00BA1FC1" w:rsidRDefault="00BA1FC1" w:rsidP="00BA1FC1">
      <w:pPr>
        <w:pStyle w:val="ListParagraph"/>
        <w:numPr>
          <w:ilvl w:val="0"/>
          <w:numId w:val="3"/>
        </w:numPr>
        <w:spacing w:before="100" w:beforeAutospacing="1" w:after="100" w:afterAutospacing="1" w:line="240" w:lineRule="auto"/>
        <w:rPr>
          <w:rFonts w:ascii="Century Gothic" w:hAnsi="Century Gothic"/>
          <w:sz w:val="24"/>
          <w:szCs w:val="24"/>
        </w:rPr>
      </w:pPr>
      <w:r w:rsidRPr="00180E2D">
        <w:rPr>
          <w:rFonts w:ascii="Century Gothic" w:hAnsi="Century Gothic"/>
          <w:sz w:val="24"/>
          <w:szCs w:val="24"/>
        </w:rPr>
        <w:t>Necessary field and laboratory testing</w:t>
      </w:r>
    </w:p>
    <w:p w:rsidR="00BA1FC1" w:rsidRPr="00180E2D" w:rsidRDefault="00BA1FC1" w:rsidP="00BA1FC1">
      <w:pPr>
        <w:pStyle w:val="ListParagraph"/>
        <w:spacing w:before="100" w:beforeAutospacing="1" w:after="100" w:afterAutospacing="1" w:line="240" w:lineRule="auto"/>
        <w:ind w:left="1440"/>
        <w:rPr>
          <w:rFonts w:ascii="Century Gothic" w:hAnsi="Century Gothic"/>
          <w:sz w:val="24"/>
          <w:szCs w:val="24"/>
        </w:rPr>
      </w:pPr>
      <w:bookmarkStart w:id="0" w:name="_GoBack"/>
      <w:bookmarkEnd w:id="0"/>
    </w:p>
    <w:p w:rsidR="00BA1FC1" w:rsidRDefault="00BA1FC1" w:rsidP="00E22E01">
      <w:pPr>
        <w:pStyle w:val="ListParagraph"/>
        <w:numPr>
          <w:ilvl w:val="0"/>
          <w:numId w:val="3"/>
        </w:numPr>
        <w:spacing w:before="100" w:beforeAutospacing="1" w:after="100" w:afterAutospacing="1" w:line="240" w:lineRule="auto"/>
        <w:rPr>
          <w:rFonts w:ascii="Century Gothic" w:hAnsi="Century Gothic"/>
          <w:sz w:val="24"/>
          <w:szCs w:val="24"/>
        </w:rPr>
      </w:pPr>
      <w:r w:rsidRPr="00180E2D">
        <w:rPr>
          <w:rFonts w:ascii="Century Gothic" w:hAnsi="Century Gothic"/>
          <w:sz w:val="24"/>
          <w:szCs w:val="24"/>
        </w:rPr>
        <w:t xml:space="preserve">Engineering report to include the following, at a minimum: </w:t>
      </w:r>
    </w:p>
    <w:p w:rsidR="00BA1FC1" w:rsidRDefault="00BA1FC1" w:rsidP="00BA1FC1">
      <w:pPr>
        <w:numPr>
          <w:ilvl w:val="1"/>
          <w:numId w:val="3"/>
        </w:numPr>
        <w:spacing w:before="100" w:beforeAutospacing="1" w:after="100" w:afterAutospacing="1" w:line="240" w:lineRule="auto"/>
        <w:rPr>
          <w:rFonts w:ascii="Century Gothic" w:hAnsi="Century Gothic"/>
          <w:sz w:val="24"/>
          <w:szCs w:val="24"/>
        </w:rPr>
      </w:pPr>
      <w:r w:rsidRPr="003A3DAA">
        <w:rPr>
          <w:rFonts w:ascii="Century Gothic" w:hAnsi="Century Gothic"/>
          <w:sz w:val="24"/>
          <w:szCs w:val="24"/>
        </w:rPr>
        <w:t>Executive Summary</w:t>
      </w:r>
    </w:p>
    <w:p w:rsidR="00BA1FC1" w:rsidRPr="003A3DAA" w:rsidRDefault="00BA1FC1" w:rsidP="00BA1FC1">
      <w:pPr>
        <w:numPr>
          <w:ilvl w:val="1"/>
          <w:numId w:val="3"/>
        </w:numPr>
        <w:spacing w:before="100" w:beforeAutospacing="1" w:after="100" w:afterAutospacing="1" w:line="240" w:lineRule="auto"/>
        <w:rPr>
          <w:rFonts w:ascii="Century Gothic" w:hAnsi="Century Gothic"/>
          <w:sz w:val="24"/>
          <w:szCs w:val="24"/>
        </w:rPr>
      </w:pPr>
      <w:r>
        <w:rPr>
          <w:rFonts w:ascii="Century Gothic" w:hAnsi="Century Gothic"/>
          <w:sz w:val="24"/>
          <w:szCs w:val="24"/>
        </w:rPr>
        <w:t>Project Data, boring logs and boring location plan</w:t>
      </w:r>
    </w:p>
    <w:p w:rsidR="00BA1FC1" w:rsidRPr="003A3DAA" w:rsidRDefault="00BA1FC1" w:rsidP="00BA1FC1">
      <w:pPr>
        <w:numPr>
          <w:ilvl w:val="1"/>
          <w:numId w:val="3"/>
        </w:numPr>
        <w:spacing w:before="100" w:beforeAutospacing="1" w:after="100" w:afterAutospacing="1" w:line="240" w:lineRule="auto"/>
        <w:rPr>
          <w:rFonts w:ascii="Century Gothic" w:hAnsi="Century Gothic"/>
          <w:sz w:val="24"/>
          <w:szCs w:val="24"/>
        </w:rPr>
      </w:pPr>
      <w:r w:rsidRPr="003A3DAA">
        <w:rPr>
          <w:rFonts w:ascii="Century Gothic" w:hAnsi="Century Gothic"/>
          <w:sz w:val="24"/>
          <w:szCs w:val="24"/>
        </w:rPr>
        <w:t>Field Exploration and Laboratory Testing</w:t>
      </w:r>
    </w:p>
    <w:p w:rsidR="00BA1FC1" w:rsidRPr="003A3DAA" w:rsidRDefault="00BA1FC1" w:rsidP="00BA1FC1">
      <w:pPr>
        <w:numPr>
          <w:ilvl w:val="1"/>
          <w:numId w:val="3"/>
        </w:numPr>
        <w:spacing w:before="100" w:beforeAutospacing="1" w:after="100" w:afterAutospacing="1" w:line="240" w:lineRule="auto"/>
        <w:rPr>
          <w:rFonts w:ascii="Century Gothic" w:hAnsi="Century Gothic"/>
          <w:sz w:val="24"/>
          <w:szCs w:val="24"/>
        </w:rPr>
      </w:pPr>
      <w:r w:rsidRPr="003A3DAA">
        <w:rPr>
          <w:rFonts w:ascii="Century Gothic" w:hAnsi="Century Gothic"/>
          <w:sz w:val="24"/>
          <w:szCs w:val="24"/>
        </w:rPr>
        <w:t>Subsurface Conditions</w:t>
      </w:r>
    </w:p>
    <w:p w:rsidR="00BA1FC1" w:rsidRPr="003A3DAA" w:rsidRDefault="00BA1FC1" w:rsidP="00BA1FC1">
      <w:pPr>
        <w:numPr>
          <w:ilvl w:val="1"/>
          <w:numId w:val="3"/>
        </w:numPr>
        <w:spacing w:before="100" w:beforeAutospacing="1" w:after="100" w:afterAutospacing="1" w:line="240" w:lineRule="auto"/>
        <w:rPr>
          <w:rFonts w:ascii="Century Gothic" w:hAnsi="Century Gothic"/>
          <w:sz w:val="24"/>
          <w:szCs w:val="24"/>
        </w:rPr>
      </w:pPr>
      <w:r w:rsidRPr="003A3DAA">
        <w:rPr>
          <w:rFonts w:ascii="Century Gothic" w:hAnsi="Century Gothic"/>
          <w:sz w:val="24"/>
          <w:szCs w:val="24"/>
        </w:rPr>
        <w:t>Constructability, Design Considerations and Recommendations for: foundation types and design parameters, floor slabs, seismic site class and design criteria, expansive soils, sub-grade water, pavement design criteria, fixed and free-headed retaining wall design criteria, and other information that is deemed necessary by the geotechni</w:t>
      </w:r>
      <w:r>
        <w:rPr>
          <w:rFonts w:ascii="Century Gothic" w:hAnsi="Century Gothic"/>
          <w:sz w:val="24"/>
          <w:szCs w:val="24"/>
        </w:rPr>
        <w:t>cal engineer</w:t>
      </w:r>
    </w:p>
    <w:p w:rsidR="00BA1FC1" w:rsidRPr="003A3DAA" w:rsidRDefault="00BA1FC1" w:rsidP="00BA1FC1">
      <w:pPr>
        <w:numPr>
          <w:ilvl w:val="1"/>
          <w:numId w:val="3"/>
        </w:numPr>
        <w:spacing w:before="100" w:beforeAutospacing="1" w:after="100" w:afterAutospacing="1" w:line="240" w:lineRule="auto"/>
        <w:rPr>
          <w:rFonts w:ascii="Century Gothic" w:hAnsi="Century Gothic"/>
          <w:sz w:val="24"/>
          <w:szCs w:val="24"/>
        </w:rPr>
      </w:pPr>
      <w:r w:rsidRPr="003A3DAA">
        <w:rPr>
          <w:rFonts w:ascii="Century Gothic" w:hAnsi="Century Gothic"/>
          <w:sz w:val="24"/>
          <w:szCs w:val="24"/>
        </w:rPr>
        <w:t>Foundation construction, Site Grading and Excavation Recommendations</w:t>
      </w:r>
    </w:p>
    <w:p w:rsidR="00BA1FC1" w:rsidRPr="003A3DAA" w:rsidRDefault="00BA1FC1" w:rsidP="00BA1FC1">
      <w:pPr>
        <w:numPr>
          <w:ilvl w:val="1"/>
          <w:numId w:val="3"/>
        </w:numPr>
        <w:spacing w:before="100" w:beforeAutospacing="1" w:after="100" w:afterAutospacing="1" w:line="240" w:lineRule="auto"/>
        <w:rPr>
          <w:rFonts w:ascii="Century Gothic" w:hAnsi="Century Gothic"/>
          <w:sz w:val="24"/>
          <w:szCs w:val="24"/>
        </w:rPr>
      </w:pPr>
      <w:r w:rsidRPr="003A3DAA">
        <w:rPr>
          <w:rFonts w:ascii="Century Gothic" w:hAnsi="Century Gothic"/>
          <w:sz w:val="24"/>
          <w:szCs w:val="24"/>
        </w:rPr>
        <w:t>Lateral pile capacity, and available values for grade beam adhesion and lateral</w:t>
      </w:r>
      <w:r>
        <w:rPr>
          <w:rFonts w:ascii="Century Gothic" w:hAnsi="Century Gothic"/>
          <w:sz w:val="24"/>
          <w:szCs w:val="24"/>
        </w:rPr>
        <w:t xml:space="preserve"> active pressures, (if needed)</w:t>
      </w:r>
    </w:p>
    <w:p w:rsidR="00F51953" w:rsidRPr="00F51953" w:rsidRDefault="00F51953" w:rsidP="00F51953">
      <w:pPr>
        <w:ind w:left="360"/>
        <w:rPr>
          <w:rFonts w:ascii="Century Gothic" w:hAnsi="Century Gothic"/>
          <w:sz w:val="24"/>
          <w:szCs w:val="24"/>
        </w:rPr>
      </w:pPr>
      <w:r w:rsidRPr="00F51953">
        <w:rPr>
          <w:rFonts w:ascii="Century Gothic" w:hAnsi="Century Gothic"/>
          <w:sz w:val="24"/>
          <w:szCs w:val="24"/>
        </w:rPr>
        <w:t xml:space="preserve">Sealed bids </w:t>
      </w:r>
      <w:proofErr w:type="gramStart"/>
      <w:r w:rsidRPr="00F51953">
        <w:rPr>
          <w:rFonts w:ascii="Century Gothic" w:hAnsi="Century Gothic"/>
          <w:sz w:val="24"/>
          <w:szCs w:val="24"/>
        </w:rPr>
        <w:t>must be submitted</w:t>
      </w:r>
      <w:proofErr w:type="gramEnd"/>
      <w:r w:rsidRPr="00F51953">
        <w:rPr>
          <w:rFonts w:ascii="Century Gothic" w:hAnsi="Century Gothic"/>
          <w:sz w:val="24"/>
          <w:szCs w:val="24"/>
        </w:rPr>
        <w:t xml:space="preserve"> to the Purchasing Office by 2:00 p.m. Central </w:t>
      </w:r>
      <w:r>
        <w:rPr>
          <w:rFonts w:ascii="Century Gothic" w:hAnsi="Century Gothic"/>
          <w:sz w:val="24"/>
          <w:szCs w:val="24"/>
        </w:rPr>
        <w:t>t</w:t>
      </w:r>
      <w:r w:rsidRPr="00F51953">
        <w:rPr>
          <w:rFonts w:ascii="Century Gothic" w:hAnsi="Century Gothic"/>
          <w:sz w:val="24"/>
          <w:szCs w:val="24"/>
        </w:rPr>
        <w:t xml:space="preserve">ime </w:t>
      </w:r>
      <w:r>
        <w:rPr>
          <w:rFonts w:ascii="Century Gothic" w:hAnsi="Century Gothic"/>
          <w:sz w:val="24"/>
          <w:szCs w:val="24"/>
        </w:rPr>
        <w:t>by October</w:t>
      </w:r>
      <w:r w:rsidR="00CF694B">
        <w:rPr>
          <w:rFonts w:ascii="Century Gothic" w:hAnsi="Century Gothic"/>
          <w:sz w:val="24"/>
          <w:szCs w:val="24"/>
        </w:rPr>
        <w:t xml:space="preserve"> 11</w:t>
      </w:r>
      <w:r w:rsidRPr="00F51953">
        <w:rPr>
          <w:rFonts w:ascii="Century Gothic" w:hAnsi="Century Gothic"/>
          <w:sz w:val="24"/>
          <w:szCs w:val="24"/>
        </w:rPr>
        <w:t xml:space="preserve">, 2017 in Popplewell Hall, Room 221.  Electronic or faxed bids </w:t>
      </w:r>
      <w:proofErr w:type="gramStart"/>
      <w:r w:rsidRPr="00F51953">
        <w:rPr>
          <w:rFonts w:ascii="Century Gothic" w:hAnsi="Century Gothic"/>
          <w:sz w:val="24"/>
          <w:szCs w:val="24"/>
        </w:rPr>
        <w:t>will not be accepted</w:t>
      </w:r>
      <w:proofErr w:type="gramEnd"/>
      <w:r w:rsidRPr="00F51953">
        <w:rPr>
          <w:rFonts w:ascii="Century Gothic" w:hAnsi="Century Gothic"/>
          <w:sz w:val="24"/>
          <w:szCs w:val="24"/>
        </w:rPr>
        <w:t>.</w:t>
      </w:r>
    </w:p>
    <w:p w:rsidR="00F51953" w:rsidRDefault="001A22FC" w:rsidP="001A22FC">
      <w:pPr>
        <w:spacing w:before="100" w:beforeAutospacing="1" w:after="100" w:afterAutospacing="1" w:line="240" w:lineRule="auto"/>
        <w:rPr>
          <w:rFonts w:ascii="Century Gothic" w:hAnsi="Century Gothic"/>
          <w:sz w:val="24"/>
          <w:szCs w:val="24"/>
        </w:rPr>
      </w:pPr>
      <w:r w:rsidRPr="00BA1FC1">
        <w:rPr>
          <w:rFonts w:ascii="Century Gothic" w:hAnsi="Century Gothic"/>
          <w:sz w:val="24"/>
          <w:szCs w:val="24"/>
        </w:rPr>
        <w:t xml:space="preserve">If you should have any </w:t>
      </w:r>
      <w:r w:rsidR="00BA1FC1">
        <w:rPr>
          <w:rFonts w:ascii="Century Gothic" w:hAnsi="Century Gothic"/>
          <w:sz w:val="24"/>
          <w:szCs w:val="24"/>
        </w:rPr>
        <w:t xml:space="preserve">technical </w:t>
      </w:r>
      <w:r w:rsidRPr="00BA1FC1">
        <w:rPr>
          <w:rFonts w:ascii="Century Gothic" w:hAnsi="Century Gothic"/>
          <w:sz w:val="24"/>
          <w:szCs w:val="24"/>
        </w:rPr>
        <w:t xml:space="preserve">questions, please feel free to contact the structural engineer, Marc </w:t>
      </w:r>
      <w:proofErr w:type="spellStart"/>
      <w:r w:rsidRPr="00BA1FC1">
        <w:rPr>
          <w:rFonts w:ascii="Century Gothic" w:hAnsi="Century Gothic"/>
          <w:sz w:val="24"/>
          <w:szCs w:val="24"/>
        </w:rPr>
        <w:t>Alper</w:t>
      </w:r>
      <w:proofErr w:type="spellEnd"/>
      <w:r w:rsidRPr="00BA1FC1">
        <w:rPr>
          <w:rFonts w:ascii="Century Gothic" w:hAnsi="Century Gothic"/>
          <w:sz w:val="24"/>
          <w:szCs w:val="24"/>
        </w:rPr>
        <w:t xml:space="preserve"> (314-432-8600), John Falk the civil engineer, (314-880-4427), or the architect Eric Hoffman, (314-833-0301).</w:t>
      </w:r>
    </w:p>
    <w:p w:rsidR="00BA1FC1" w:rsidRDefault="00BA1FC1" w:rsidP="001A22FC">
      <w:pPr>
        <w:spacing w:before="100" w:beforeAutospacing="1" w:after="100" w:afterAutospacing="1" w:line="240" w:lineRule="auto"/>
        <w:rPr>
          <w:rFonts w:ascii="Century Gothic" w:hAnsi="Century Gothic"/>
          <w:sz w:val="24"/>
          <w:szCs w:val="24"/>
        </w:rPr>
      </w:pPr>
      <w:r>
        <w:rPr>
          <w:rFonts w:ascii="Century Gothic" w:hAnsi="Century Gothic"/>
          <w:sz w:val="24"/>
          <w:szCs w:val="24"/>
        </w:rPr>
        <w:t>If you would like to schedule a site visit please contact Physical Plant Director, Jerry Gentry 816-271-4417.</w:t>
      </w:r>
    </w:p>
    <w:p w:rsidR="00BA1FC1" w:rsidRDefault="00BA1FC1" w:rsidP="00BA1FC1">
      <w:pPr>
        <w:pStyle w:val="NoSpacing"/>
        <w:rPr>
          <w:sz w:val="24"/>
          <w:szCs w:val="24"/>
        </w:rPr>
      </w:pPr>
      <w:r>
        <w:rPr>
          <w:sz w:val="24"/>
          <w:szCs w:val="24"/>
        </w:rPr>
        <w:t xml:space="preserve">All </w:t>
      </w:r>
      <w:r>
        <w:rPr>
          <w:sz w:val="24"/>
          <w:szCs w:val="24"/>
        </w:rPr>
        <w:t xml:space="preserve">other </w:t>
      </w:r>
      <w:r>
        <w:rPr>
          <w:sz w:val="24"/>
          <w:szCs w:val="24"/>
        </w:rPr>
        <w:t xml:space="preserve">questions </w:t>
      </w:r>
      <w:proofErr w:type="gramStart"/>
      <w:r>
        <w:rPr>
          <w:sz w:val="24"/>
          <w:szCs w:val="24"/>
        </w:rPr>
        <w:t>should be directed</w:t>
      </w:r>
      <w:proofErr w:type="gramEnd"/>
      <w:r>
        <w:rPr>
          <w:sz w:val="24"/>
          <w:szCs w:val="24"/>
        </w:rPr>
        <w:t xml:space="preserve"> to Purchasing Manager, Kelly Sloan, (816) 271-4465, </w:t>
      </w:r>
      <w:hyperlink r:id="rId8" w:history="1">
        <w:r w:rsidRPr="00B41BFD">
          <w:rPr>
            <w:rStyle w:val="Hyperlink"/>
            <w:sz w:val="24"/>
            <w:szCs w:val="24"/>
          </w:rPr>
          <w:t>purchase@missouriwestern.edu</w:t>
        </w:r>
      </w:hyperlink>
    </w:p>
    <w:p w:rsidR="00BA1FC1" w:rsidRPr="00BA1FC1" w:rsidRDefault="00BA1FC1" w:rsidP="001A22FC">
      <w:pPr>
        <w:spacing w:before="100" w:beforeAutospacing="1" w:after="100" w:afterAutospacing="1" w:line="240" w:lineRule="auto"/>
        <w:rPr>
          <w:rFonts w:ascii="Century Gothic" w:hAnsi="Century Gothic"/>
          <w:sz w:val="24"/>
          <w:szCs w:val="24"/>
        </w:rPr>
      </w:pPr>
    </w:p>
    <w:p w:rsidR="00F51953" w:rsidRDefault="00F51953">
      <w:pP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br w:type="page"/>
      </w:r>
    </w:p>
    <w:p w:rsidR="00F51953" w:rsidRDefault="00F51953" w:rsidP="00F51953">
      <w:pPr>
        <w:pStyle w:val="NoSpacing"/>
        <w:jc w:val="center"/>
        <w:rPr>
          <w:rFonts w:cs="Times New Roman"/>
          <w:b/>
          <w:sz w:val="28"/>
          <w:szCs w:val="28"/>
        </w:rPr>
      </w:pPr>
      <w:r>
        <w:rPr>
          <w:noProof/>
        </w:rPr>
        <w:drawing>
          <wp:inline distT="0" distB="0" distL="0" distR="0" wp14:anchorId="435A3CB9" wp14:editId="77D868A2">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F51953" w:rsidRDefault="00F51953" w:rsidP="00F51953">
      <w:pPr>
        <w:pStyle w:val="NoSpacing"/>
        <w:jc w:val="center"/>
        <w:rPr>
          <w:rFonts w:cs="Times New Roman"/>
          <w:b/>
          <w:sz w:val="28"/>
          <w:szCs w:val="28"/>
        </w:rPr>
      </w:pPr>
    </w:p>
    <w:p w:rsidR="00F51953" w:rsidRPr="001D2EE7" w:rsidRDefault="00F51953" w:rsidP="00F51953">
      <w:pPr>
        <w:pStyle w:val="NoSpacing"/>
        <w:jc w:val="center"/>
        <w:rPr>
          <w:rFonts w:cs="Times New Roman"/>
          <w:b/>
          <w:sz w:val="24"/>
          <w:szCs w:val="24"/>
        </w:rPr>
      </w:pPr>
      <w:r w:rsidRPr="001D2EE7">
        <w:rPr>
          <w:rFonts w:cs="Times New Roman"/>
          <w:b/>
          <w:sz w:val="24"/>
          <w:szCs w:val="24"/>
        </w:rPr>
        <w:t>BID SPECIFICATION SHEET FOR FB1</w:t>
      </w:r>
      <w:r>
        <w:rPr>
          <w:rFonts w:cs="Times New Roman"/>
          <w:b/>
          <w:sz w:val="24"/>
          <w:szCs w:val="24"/>
        </w:rPr>
        <w:t>8</w:t>
      </w:r>
      <w:r w:rsidRPr="001D2EE7">
        <w:rPr>
          <w:rFonts w:cs="Times New Roman"/>
          <w:b/>
          <w:sz w:val="24"/>
          <w:szCs w:val="24"/>
        </w:rPr>
        <w:t>-</w:t>
      </w:r>
      <w:r>
        <w:rPr>
          <w:rFonts w:cs="Times New Roman"/>
          <w:b/>
          <w:sz w:val="24"/>
          <w:szCs w:val="24"/>
        </w:rPr>
        <w:t>0</w:t>
      </w:r>
      <w:r>
        <w:rPr>
          <w:rFonts w:cs="Times New Roman"/>
          <w:b/>
          <w:sz w:val="24"/>
          <w:szCs w:val="24"/>
        </w:rPr>
        <w:t>4</w:t>
      </w:r>
      <w:r>
        <w:rPr>
          <w:rFonts w:cs="Times New Roman"/>
          <w:b/>
          <w:sz w:val="24"/>
          <w:szCs w:val="24"/>
        </w:rPr>
        <w:t>2</w:t>
      </w:r>
    </w:p>
    <w:p w:rsidR="00F51953" w:rsidRPr="001D2EE7" w:rsidRDefault="00F51953" w:rsidP="00F51953">
      <w:pPr>
        <w:pStyle w:val="NoSpacing"/>
        <w:jc w:val="center"/>
        <w:rPr>
          <w:rFonts w:cs="Times New Roman"/>
          <w:sz w:val="24"/>
          <w:szCs w:val="24"/>
        </w:rPr>
      </w:pPr>
      <w:r>
        <w:rPr>
          <w:rFonts w:cs="Times New Roman"/>
          <w:sz w:val="24"/>
          <w:szCs w:val="24"/>
        </w:rPr>
        <w:t>GEOTECHNICAL ENGINEERING SERVICES</w:t>
      </w:r>
    </w:p>
    <w:p w:rsidR="00F51953" w:rsidRDefault="00F51953" w:rsidP="00F51953">
      <w:pPr>
        <w:pStyle w:val="NoSpacing"/>
        <w:rPr>
          <w:rFonts w:cs="Times New Roman"/>
        </w:rPr>
      </w:pPr>
    </w:p>
    <w:p w:rsidR="00F51953" w:rsidRDefault="00F51953" w:rsidP="00F51953">
      <w:pPr>
        <w:pStyle w:val="NoSpacing"/>
        <w:rPr>
          <w:rFonts w:cs="Times New Roman"/>
        </w:rPr>
      </w:pPr>
    </w:p>
    <w:p w:rsidR="00F51953" w:rsidRDefault="00F51953" w:rsidP="00F51953">
      <w:pPr>
        <w:pStyle w:val="NoSpacing"/>
        <w:rPr>
          <w:rFonts w:cs="Times New Roman"/>
        </w:rPr>
      </w:pPr>
    </w:p>
    <w:p w:rsidR="00F51953" w:rsidRDefault="00F51953" w:rsidP="00F51953">
      <w:pPr>
        <w:pStyle w:val="NoSpacing"/>
        <w:rPr>
          <w:sz w:val="24"/>
          <w:szCs w:val="24"/>
        </w:rPr>
      </w:pPr>
      <w:r w:rsidRPr="00025433">
        <w:rPr>
          <w:sz w:val="24"/>
          <w:szCs w:val="24"/>
        </w:rPr>
        <w:t xml:space="preserve">Bid Amount $ </w:t>
      </w:r>
      <w:r>
        <w:rPr>
          <w:sz w:val="24"/>
          <w:szCs w:val="24"/>
        </w:rPr>
        <w:t>_______________________________</w:t>
      </w:r>
      <w:r w:rsidRPr="00025433">
        <w:rPr>
          <w:sz w:val="24"/>
          <w:szCs w:val="24"/>
        </w:rPr>
        <w:tab/>
      </w:r>
    </w:p>
    <w:p w:rsidR="00F51953" w:rsidRDefault="00F51953" w:rsidP="00F51953">
      <w:pPr>
        <w:pStyle w:val="NoSpacing"/>
        <w:rPr>
          <w:sz w:val="24"/>
          <w:szCs w:val="24"/>
        </w:rPr>
      </w:pPr>
    </w:p>
    <w:p w:rsidR="00F51953" w:rsidRDefault="00F51953" w:rsidP="00F51953">
      <w:pPr>
        <w:pStyle w:val="NoSpacing"/>
        <w:rPr>
          <w:sz w:val="24"/>
          <w:szCs w:val="24"/>
        </w:rPr>
      </w:pPr>
      <w:r>
        <w:rPr>
          <w:sz w:val="24"/>
          <w:szCs w:val="24"/>
        </w:rPr>
        <w:t>Please indicate your availability and schedule to complete the work</w:t>
      </w:r>
    </w:p>
    <w:p w:rsidR="00F51953" w:rsidRDefault="00F51953" w:rsidP="00F51953">
      <w:pPr>
        <w:pStyle w:val="NoSpacing"/>
        <w:rPr>
          <w:sz w:val="24"/>
          <w:szCs w:val="24"/>
        </w:rPr>
      </w:pPr>
    </w:p>
    <w:p w:rsidR="00F51953" w:rsidRPr="00025433" w:rsidRDefault="00F51953" w:rsidP="00F51953">
      <w:pPr>
        <w:pStyle w:val="NoSpacing"/>
        <w:rPr>
          <w:sz w:val="24"/>
          <w:szCs w:val="24"/>
        </w:rPr>
      </w:pPr>
      <w:r>
        <w:rPr>
          <w:sz w:val="24"/>
          <w:szCs w:val="24"/>
        </w:rPr>
        <w:t>_________________________________________________________________</w:t>
      </w:r>
      <w:r w:rsidRPr="00025433">
        <w:rPr>
          <w:sz w:val="24"/>
          <w:szCs w:val="24"/>
        </w:rPr>
        <w:t xml:space="preserve"> </w:t>
      </w:r>
    </w:p>
    <w:p w:rsidR="00F51953" w:rsidRDefault="00F51953" w:rsidP="00F51953">
      <w:pPr>
        <w:pStyle w:val="NoSpacing"/>
        <w:rPr>
          <w:sz w:val="24"/>
          <w:szCs w:val="24"/>
        </w:rPr>
      </w:pPr>
    </w:p>
    <w:p w:rsidR="00F51953" w:rsidRDefault="00F51953" w:rsidP="00F51953">
      <w:pPr>
        <w:pStyle w:val="NoSpacing"/>
        <w:rPr>
          <w:sz w:val="24"/>
          <w:szCs w:val="24"/>
        </w:rPr>
      </w:pPr>
    </w:p>
    <w:p w:rsidR="00F51953" w:rsidRPr="00025433" w:rsidRDefault="00F51953" w:rsidP="00F51953">
      <w:pPr>
        <w:pStyle w:val="NoSpacing"/>
        <w:rPr>
          <w:sz w:val="24"/>
          <w:szCs w:val="24"/>
        </w:rPr>
      </w:pPr>
      <w:r w:rsidRPr="00025433">
        <w:rPr>
          <w:sz w:val="24"/>
          <w:szCs w:val="24"/>
        </w:rPr>
        <w:t>Company _________________________________________________</w:t>
      </w:r>
    </w:p>
    <w:p w:rsidR="00F51953" w:rsidRPr="00025433" w:rsidRDefault="00F51953" w:rsidP="00F51953">
      <w:pPr>
        <w:pStyle w:val="NoSpacing"/>
        <w:rPr>
          <w:sz w:val="24"/>
          <w:szCs w:val="24"/>
        </w:rPr>
      </w:pPr>
    </w:p>
    <w:p w:rsidR="00F51953" w:rsidRDefault="00F51953" w:rsidP="00F51953">
      <w:pPr>
        <w:pStyle w:val="NoSpacing"/>
        <w:rPr>
          <w:sz w:val="24"/>
          <w:szCs w:val="24"/>
        </w:rPr>
      </w:pPr>
    </w:p>
    <w:p w:rsidR="00F51953" w:rsidRDefault="00F51953" w:rsidP="00F51953">
      <w:pPr>
        <w:pStyle w:val="NoSpacing"/>
        <w:rPr>
          <w:rFonts w:cs="Times New Roman"/>
        </w:rPr>
      </w:pPr>
      <w:r w:rsidRPr="00025433">
        <w:rPr>
          <w:sz w:val="24"/>
          <w:szCs w:val="24"/>
        </w:rPr>
        <w:t>Phone Number</w:t>
      </w:r>
      <w:proofErr w:type="gramStart"/>
      <w:r w:rsidRPr="00025433">
        <w:rPr>
          <w:sz w:val="24"/>
          <w:szCs w:val="24"/>
        </w:rPr>
        <w:t>:_</w:t>
      </w:r>
      <w:proofErr w:type="gramEnd"/>
      <w:r w:rsidRPr="00025433">
        <w:rPr>
          <w:sz w:val="24"/>
          <w:szCs w:val="24"/>
        </w:rPr>
        <w:t>_______________________________________________</w:t>
      </w:r>
    </w:p>
    <w:p w:rsidR="00F51953" w:rsidRDefault="00F51953" w:rsidP="00F51953">
      <w:pPr>
        <w:pStyle w:val="NoSpacing"/>
        <w:rPr>
          <w:rFonts w:cs="Times New Roman"/>
        </w:rPr>
      </w:pPr>
    </w:p>
    <w:p w:rsidR="00F51953" w:rsidRDefault="00F51953" w:rsidP="00F51953">
      <w:pPr>
        <w:pStyle w:val="NoSpacing"/>
        <w:rPr>
          <w:sz w:val="24"/>
          <w:szCs w:val="24"/>
        </w:rPr>
      </w:pPr>
    </w:p>
    <w:p w:rsidR="00F51953" w:rsidRDefault="00F51953" w:rsidP="00F51953">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F51953" w:rsidRDefault="00F51953" w:rsidP="00F51953">
      <w:pPr>
        <w:pStyle w:val="NoSpacing"/>
        <w:rPr>
          <w:sz w:val="24"/>
          <w:szCs w:val="24"/>
        </w:rPr>
      </w:pPr>
    </w:p>
    <w:p w:rsidR="00F51953" w:rsidRPr="00D66DD1" w:rsidRDefault="00F51953" w:rsidP="00F51953">
      <w:pPr>
        <w:pStyle w:val="NoSpacing"/>
        <w:rPr>
          <w:sz w:val="24"/>
          <w:szCs w:val="24"/>
        </w:rPr>
      </w:pPr>
      <w:r w:rsidRPr="00D66DD1">
        <w:rPr>
          <w:sz w:val="24"/>
          <w:szCs w:val="24"/>
        </w:rPr>
        <w:t xml:space="preserve">Return this pricing sheet with your bid.  Include any addendum(s) with your initials.  </w:t>
      </w:r>
    </w:p>
    <w:p w:rsidR="00F51953" w:rsidRDefault="00F51953" w:rsidP="00F51953">
      <w:pPr>
        <w:pStyle w:val="NoSpacing"/>
        <w:rPr>
          <w:sz w:val="24"/>
          <w:szCs w:val="24"/>
        </w:rPr>
      </w:pPr>
    </w:p>
    <w:p w:rsidR="00F51953" w:rsidRDefault="00F51953" w:rsidP="00F51953">
      <w:pPr>
        <w:pStyle w:val="NoSpacing"/>
        <w:rPr>
          <w:sz w:val="24"/>
          <w:szCs w:val="24"/>
        </w:rPr>
      </w:pPr>
      <w:r>
        <w:rPr>
          <w:sz w:val="24"/>
          <w:szCs w:val="24"/>
        </w:rPr>
        <w:t xml:space="preserve">All questions </w:t>
      </w:r>
      <w:proofErr w:type="gramStart"/>
      <w:r>
        <w:rPr>
          <w:sz w:val="24"/>
          <w:szCs w:val="24"/>
        </w:rPr>
        <w:t>should be directed</w:t>
      </w:r>
      <w:proofErr w:type="gramEnd"/>
      <w:r>
        <w:rPr>
          <w:sz w:val="24"/>
          <w:szCs w:val="24"/>
        </w:rPr>
        <w:t xml:space="preserve"> to Purchasing Manager, Kelly Sloan, (816) 271-4465, </w:t>
      </w:r>
      <w:hyperlink r:id="rId9" w:history="1">
        <w:r w:rsidRPr="00B41BFD">
          <w:rPr>
            <w:rStyle w:val="Hyperlink"/>
            <w:sz w:val="24"/>
            <w:szCs w:val="24"/>
          </w:rPr>
          <w:t>purchase@missouriwestern.edu</w:t>
        </w:r>
      </w:hyperlink>
    </w:p>
    <w:p w:rsidR="00F51953" w:rsidRPr="00D66DD1" w:rsidRDefault="00F51953" w:rsidP="00F51953">
      <w:pPr>
        <w:pStyle w:val="NoSpacing"/>
        <w:rPr>
          <w:sz w:val="24"/>
          <w:szCs w:val="24"/>
        </w:rPr>
      </w:pPr>
    </w:p>
    <w:p w:rsidR="00F51953" w:rsidRDefault="00F51953" w:rsidP="00F51953">
      <w:pPr>
        <w:pStyle w:val="NoSpacing"/>
        <w:rPr>
          <w:sz w:val="24"/>
          <w:szCs w:val="24"/>
        </w:rPr>
      </w:pPr>
      <w:r w:rsidRPr="00D66DD1">
        <w:rPr>
          <w:sz w:val="24"/>
          <w:szCs w:val="24"/>
        </w:rPr>
        <w:t>Pricing must be FOB Missouri Western State University.</w:t>
      </w:r>
    </w:p>
    <w:p w:rsidR="00F51953" w:rsidRDefault="00F51953" w:rsidP="00F51953">
      <w:pPr>
        <w:pStyle w:val="NoSpacing"/>
        <w:rPr>
          <w:sz w:val="24"/>
          <w:szCs w:val="24"/>
        </w:rPr>
      </w:pPr>
    </w:p>
    <w:p w:rsidR="00F51953" w:rsidRPr="00D66DD1" w:rsidRDefault="00F51953" w:rsidP="00F51953">
      <w:pPr>
        <w:pStyle w:val="NoSpacing"/>
        <w:rPr>
          <w:sz w:val="24"/>
          <w:szCs w:val="24"/>
        </w:rPr>
      </w:pPr>
      <w:r w:rsidRPr="00D66DD1">
        <w:rPr>
          <w:sz w:val="24"/>
          <w:szCs w:val="24"/>
        </w:rPr>
        <w:t>Missouri Western reserves the right to accept or reject any or all items of this bid.</w:t>
      </w:r>
    </w:p>
    <w:p w:rsidR="00F51953" w:rsidRDefault="00F51953" w:rsidP="00F51953">
      <w:pPr>
        <w:pStyle w:val="NoSpacing"/>
        <w:rPr>
          <w:sz w:val="24"/>
          <w:szCs w:val="24"/>
        </w:rPr>
      </w:pPr>
    </w:p>
    <w:p w:rsidR="00327B74" w:rsidRDefault="00327B74" w:rsidP="001A22FC">
      <w:pPr>
        <w:spacing w:before="100" w:beforeAutospacing="1" w:after="100" w:afterAutospacing="1" w:line="240" w:lineRule="auto"/>
      </w:pPr>
    </w:p>
    <w:sectPr w:rsidR="00327B7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E01" w:rsidRDefault="00E22E01" w:rsidP="00E22E01">
      <w:pPr>
        <w:spacing w:after="0" w:line="240" w:lineRule="auto"/>
      </w:pPr>
      <w:r>
        <w:separator/>
      </w:r>
    </w:p>
  </w:endnote>
  <w:endnote w:type="continuationSeparator" w:id="0">
    <w:p w:rsidR="00E22E01" w:rsidRDefault="00E22E01" w:rsidP="00E2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368121"/>
      <w:docPartObj>
        <w:docPartGallery w:val="Page Numbers (Bottom of Page)"/>
        <w:docPartUnique/>
      </w:docPartObj>
    </w:sdtPr>
    <w:sdtEndPr>
      <w:rPr>
        <w:noProof/>
      </w:rPr>
    </w:sdtEndPr>
    <w:sdtContent>
      <w:p w:rsidR="00E22E01" w:rsidRDefault="00E22E01">
        <w:pPr>
          <w:pStyle w:val="Footer"/>
          <w:jc w:val="center"/>
        </w:pPr>
        <w:r>
          <w:fldChar w:fldCharType="begin"/>
        </w:r>
        <w:r>
          <w:instrText xml:space="preserve"> PAGE   \* MERGEFORMAT </w:instrText>
        </w:r>
        <w:r>
          <w:fldChar w:fldCharType="separate"/>
        </w:r>
        <w:r w:rsidR="00D24C84">
          <w:rPr>
            <w:noProof/>
          </w:rPr>
          <w:t>3</w:t>
        </w:r>
        <w:r>
          <w:rPr>
            <w:noProof/>
          </w:rPr>
          <w:fldChar w:fldCharType="end"/>
        </w:r>
      </w:p>
    </w:sdtContent>
  </w:sdt>
  <w:p w:rsidR="00E22E01" w:rsidRDefault="00E22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E01" w:rsidRDefault="00E22E01" w:rsidP="00E22E01">
      <w:pPr>
        <w:spacing w:after="0" w:line="240" w:lineRule="auto"/>
      </w:pPr>
      <w:r>
        <w:separator/>
      </w:r>
    </w:p>
  </w:footnote>
  <w:footnote w:type="continuationSeparator" w:id="0">
    <w:p w:rsidR="00E22E01" w:rsidRDefault="00E22E01" w:rsidP="00E22E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C7E29"/>
    <w:multiLevelType w:val="hybridMultilevel"/>
    <w:tmpl w:val="6718857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C358FB"/>
    <w:multiLevelType w:val="multilevel"/>
    <w:tmpl w:val="C11839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1">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2FC"/>
    <w:rsid w:val="00003E1B"/>
    <w:rsid w:val="001A22FC"/>
    <w:rsid w:val="00327B74"/>
    <w:rsid w:val="003A3DAA"/>
    <w:rsid w:val="007D65B5"/>
    <w:rsid w:val="00AC2519"/>
    <w:rsid w:val="00BA1FC1"/>
    <w:rsid w:val="00CF694B"/>
    <w:rsid w:val="00D24C84"/>
    <w:rsid w:val="00E22E01"/>
    <w:rsid w:val="00F51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A444"/>
  <w15:chartTrackingRefBased/>
  <w15:docId w15:val="{309BC242-8603-4497-BBEE-80BC28B5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2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519"/>
    <w:rPr>
      <w:rFonts w:ascii="Segoe UI" w:hAnsi="Segoe UI" w:cs="Segoe UI"/>
      <w:sz w:val="18"/>
      <w:szCs w:val="18"/>
    </w:rPr>
  </w:style>
  <w:style w:type="paragraph" w:styleId="NoSpacing">
    <w:name w:val="No Spacing"/>
    <w:link w:val="NoSpacingChar"/>
    <w:uiPriority w:val="1"/>
    <w:qFormat/>
    <w:rsid w:val="00003E1B"/>
    <w:pPr>
      <w:spacing w:after="0" w:line="240" w:lineRule="auto"/>
    </w:pPr>
    <w:rPr>
      <w:rFonts w:ascii="Century Gothic" w:hAnsi="Century Gothic"/>
    </w:rPr>
  </w:style>
  <w:style w:type="character" w:customStyle="1" w:styleId="NoSpacingChar">
    <w:name w:val="No Spacing Char"/>
    <w:basedOn w:val="DefaultParagraphFont"/>
    <w:link w:val="NoSpacing"/>
    <w:uiPriority w:val="1"/>
    <w:rsid w:val="00003E1B"/>
    <w:rPr>
      <w:rFonts w:ascii="Century Gothic" w:hAnsi="Century Gothic"/>
    </w:rPr>
  </w:style>
  <w:style w:type="character" w:styleId="Hyperlink">
    <w:name w:val="Hyperlink"/>
    <w:uiPriority w:val="99"/>
    <w:unhideWhenUsed/>
    <w:rsid w:val="00F51953"/>
    <w:rPr>
      <w:color w:val="0000FF"/>
      <w:u w:val="single"/>
    </w:rPr>
  </w:style>
  <w:style w:type="paragraph" w:styleId="ListParagraph">
    <w:name w:val="List Paragraph"/>
    <w:basedOn w:val="Normal"/>
    <w:uiPriority w:val="34"/>
    <w:qFormat/>
    <w:rsid w:val="00F51953"/>
    <w:pPr>
      <w:ind w:left="720"/>
      <w:contextualSpacing/>
    </w:pPr>
  </w:style>
  <w:style w:type="paragraph" w:styleId="Header">
    <w:name w:val="header"/>
    <w:basedOn w:val="Normal"/>
    <w:link w:val="HeaderChar"/>
    <w:uiPriority w:val="99"/>
    <w:unhideWhenUsed/>
    <w:rsid w:val="00E22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E01"/>
  </w:style>
  <w:style w:type="paragraph" w:styleId="Footer">
    <w:name w:val="footer"/>
    <w:basedOn w:val="Normal"/>
    <w:link w:val="FooterChar"/>
    <w:uiPriority w:val="99"/>
    <w:unhideWhenUsed/>
    <w:rsid w:val="00E22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80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urchase@missouri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1018</TotalTime>
  <Pages>3</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Gentry</dc:creator>
  <cp:keywords/>
  <dc:description/>
  <cp:lastModifiedBy>Kelly Sloan</cp:lastModifiedBy>
  <cp:revision>4</cp:revision>
  <cp:lastPrinted>2017-09-29T13:26:00Z</cp:lastPrinted>
  <dcterms:created xsi:type="dcterms:W3CDTF">2017-09-28T20:27:00Z</dcterms:created>
  <dcterms:modified xsi:type="dcterms:W3CDTF">2017-09-29T13:27:00Z</dcterms:modified>
</cp:coreProperties>
</file>