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3E" w:rsidRDefault="004D62E9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6596F">
        <w:rPr>
          <w:b/>
          <w:sz w:val="24"/>
          <w:szCs w:val="24"/>
        </w:rPr>
        <w:t>FB NO:  FB</w:t>
      </w:r>
      <w:r w:rsidR="0073774B">
        <w:rPr>
          <w:b/>
          <w:sz w:val="24"/>
          <w:szCs w:val="24"/>
        </w:rPr>
        <w:t>1</w:t>
      </w:r>
      <w:r w:rsidR="004D62E9">
        <w:rPr>
          <w:b/>
          <w:sz w:val="24"/>
          <w:szCs w:val="24"/>
        </w:rPr>
        <w:t>6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4D62E9">
        <w:rPr>
          <w:b/>
          <w:sz w:val="24"/>
          <w:szCs w:val="24"/>
        </w:rPr>
        <w:t>69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4D62E9">
        <w:rPr>
          <w:b/>
          <w:sz w:val="24"/>
          <w:szCs w:val="24"/>
        </w:rPr>
        <w:t>May 23</w:t>
      </w:r>
      <w:r w:rsidR="008117DB">
        <w:rPr>
          <w:b/>
          <w:sz w:val="24"/>
          <w:szCs w:val="24"/>
        </w:rPr>
        <w:t>,</w:t>
      </w:r>
      <w:r w:rsidR="00FA3D0C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4D62E9">
        <w:rPr>
          <w:rFonts w:ascii="Century Gothic" w:hAnsi="Century Gothic"/>
          <w:sz w:val="24"/>
          <w:szCs w:val="24"/>
        </w:rPr>
        <w:t>MAJOR RENOVATION</w:t>
      </w:r>
      <w:r w:rsidR="008117DB">
        <w:rPr>
          <w:rFonts w:ascii="Century Gothic" w:hAnsi="Century Gothic"/>
          <w:sz w:val="24"/>
          <w:szCs w:val="24"/>
        </w:rPr>
        <w:tab/>
      </w:r>
      <w:r w:rsidR="008117DB">
        <w:rPr>
          <w:rFonts w:ascii="Century Gothic" w:hAnsi="Century Gothic"/>
          <w:sz w:val="24"/>
          <w:szCs w:val="24"/>
        </w:rPr>
        <w:tab/>
      </w:r>
      <w:r w:rsidR="00F062F6" w:rsidRPr="00F062F6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4D62E9">
        <w:rPr>
          <w:rFonts w:ascii="Century Gothic" w:hAnsi="Century Gothic"/>
          <w:sz w:val="24"/>
          <w:szCs w:val="24"/>
        </w:rPr>
        <w:t>FOUNTAIN MASONRY RESTORATION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4E48C3" w:rsidRDefault="004E48C3" w:rsidP="004E48C3">
      <w:pPr>
        <w:rPr>
          <w:rFonts w:ascii="Century Gothic" w:hAnsi="Century Gothic"/>
          <w:b/>
        </w:rPr>
      </w:pPr>
      <w:r w:rsidRPr="004E48C3">
        <w:rPr>
          <w:rFonts w:ascii="Century Gothic" w:hAnsi="Century Gothic"/>
          <w:b/>
        </w:rPr>
        <w:t xml:space="preserve">PLEASE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  <w:r w:rsidR="008B2C0F">
        <w:rPr>
          <w:rFonts w:ascii="Century Gothic" w:hAnsi="Century Gothic"/>
          <w:b/>
        </w:rPr>
        <w:t xml:space="preserve">  IF YOU HAVE ALREADY SENT YOUR RESPONSE, PLEASE SEND AN EMAIL STATING YOU RECEIVED THE ADDENDUM.</w:t>
      </w:r>
    </w:p>
    <w:p w:rsidR="00EC3123" w:rsidRDefault="00EC3123" w:rsidP="004E48C3">
      <w:pPr>
        <w:rPr>
          <w:rFonts w:ascii="Century Gothic" w:hAnsi="Century Gothic"/>
          <w:b/>
        </w:rPr>
      </w:pPr>
    </w:p>
    <w:p w:rsidR="00F10AD0" w:rsidRDefault="008117DB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8117DB" w:rsidRPr="00A674AC" w:rsidRDefault="004D62E9" w:rsidP="004E48C3">
      <w:pPr>
        <w:rPr>
          <w:rFonts w:ascii="Century Gothic" w:hAnsi="Century Gothic"/>
        </w:rPr>
      </w:pPr>
      <w:r>
        <w:rPr>
          <w:rFonts w:ascii="Century Gothic" w:hAnsi="Century Gothic"/>
        </w:rPr>
        <w:t>Is this prevailing wage?</w:t>
      </w: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ANSWER:</w:t>
      </w:r>
    </w:p>
    <w:p w:rsidR="00A674AC" w:rsidRPr="00A674AC" w:rsidRDefault="004D62E9" w:rsidP="004E48C3">
      <w:pPr>
        <w:rPr>
          <w:rFonts w:ascii="Century Gothic" w:hAnsi="Century Gothic"/>
        </w:rPr>
      </w:pPr>
      <w:r>
        <w:rPr>
          <w:rFonts w:ascii="Century Gothic" w:hAnsi="Century Gothic"/>
        </w:rPr>
        <w:t>Yes.</w:t>
      </w: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A674AC" w:rsidRPr="00A674AC" w:rsidRDefault="004D62E9" w:rsidP="004E48C3">
      <w:pPr>
        <w:rPr>
          <w:rFonts w:ascii="Century Gothic" w:hAnsi="Century Gothic"/>
        </w:rPr>
      </w:pPr>
      <w:r>
        <w:rPr>
          <w:rFonts w:ascii="Century Gothic" w:hAnsi="Century Gothic"/>
        </w:rPr>
        <w:t>Is this tax exempt?</w:t>
      </w: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ANSWER:</w:t>
      </w:r>
    </w:p>
    <w:p w:rsidR="00CA7D05" w:rsidRPr="00CA7D05" w:rsidRDefault="004D62E9" w:rsidP="004E48C3">
      <w:pPr>
        <w:rPr>
          <w:rFonts w:ascii="Century Gothic" w:hAnsi="Century Gothic"/>
        </w:rPr>
      </w:pPr>
      <w:r>
        <w:rPr>
          <w:rFonts w:ascii="Century Gothic" w:hAnsi="Century Gothic"/>
        </w:rPr>
        <w:t>Yes, the awarded vendor will receive a project exemption certificate.</w:t>
      </w: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A674AC" w:rsidRPr="004D62E9" w:rsidRDefault="004D62E9" w:rsidP="004E48C3">
      <w:pPr>
        <w:rPr>
          <w:rFonts w:ascii="Century Gothic" w:hAnsi="Century Gothic"/>
        </w:rPr>
      </w:pPr>
      <w:r>
        <w:rPr>
          <w:rFonts w:ascii="Century Gothic" w:hAnsi="Century Gothic"/>
        </w:rPr>
        <w:t>What is included in re-caulking the fountain?</w:t>
      </w: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ANSWER:</w:t>
      </w:r>
    </w:p>
    <w:p w:rsidR="00CA7D05" w:rsidRPr="00CA7D05" w:rsidRDefault="004D62E9" w:rsidP="00CA7D05">
      <w:pPr>
        <w:rPr>
          <w:rFonts w:ascii="Century Gothic" w:hAnsi="Century Gothic"/>
        </w:rPr>
      </w:pPr>
      <w:r>
        <w:rPr>
          <w:rFonts w:ascii="Century Gothic" w:hAnsi="Century Gothic"/>
        </w:rPr>
        <w:t>We expect this would include all areas of the fountain, including the tiles as well as the base where the concrete meets the fountain.</w:t>
      </w:r>
    </w:p>
    <w:p w:rsidR="00CE6709" w:rsidRDefault="00CE6709" w:rsidP="00A674AC">
      <w:pPr>
        <w:rPr>
          <w:rFonts w:ascii="Century Gothic" w:hAnsi="Century Gothic"/>
          <w:b/>
        </w:rPr>
      </w:pPr>
    </w:p>
    <w:p w:rsidR="00CE6709" w:rsidRDefault="00CE6709" w:rsidP="00A674AC">
      <w:pPr>
        <w:rPr>
          <w:rFonts w:ascii="Century Gothic" w:hAnsi="Century Gothic"/>
          <w:b/>
        </w:rPr>
      </w:pPr>
    </w:p>
    <w:p w:rsidR="00A674AC" w:rsidRDefault="00A674AC" w:rsidP="00A674A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4D62E9" w:rsidRDefault="004D62E9" w:rsidP="00A674AC">
      <w:pPr>
        <w:rPr>
          <w:rFonts w:ascii="Century Gothic" w:hAnsi="Century Gothic"/>
        </w:rPr>
      </w:pPr>
      <w:r>
        <w:rPr>
          <w:rFonts w:ascii="Century Gothic" w:hAnsi="Century Gothic"/>
        </w:rPr>
        <w:t>Provide more information tiling on the walls?</w:t>
      </w:r>
    </w:p>
    <w:p w:rsidR="00A674AC" w:rsidRPr="004D62E9" w:rsidRDefault="004D62E9" w:rsidP="00A674A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A674AC" w:rsidRDefault="00A674AC" w:rsidP="00A674A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ANSWER:</w:t>
      </w:r>
    </w:p>
    <w:p w:rsidR="00CA7D05" w:rsidRPr="00CA7D05" w:rsidRDefault="004D62E9" w:rsidP="00A674AC">
      <w:pPr>
        <w:rPr>
          <w:rFonts w:ascii="Century Gothic" w:hAnsi="Century Gothic"/>
        </w:rPr>
      </w:pPr>
      <w:r>
        <w:rPr>
          <w:rFonts w:ascii="Century Gothic" w:hAnsi="Century Gothic"/>
        </w:rPr>
        <w:t>There are two upper and one lower walls that the tile will need to removed.</w:t>
      </w:r>
    </w:p>
    <w:p w:rsidR="00FC59F8" w:rsidRDefault="00FC59F8" w:rsidP="00F01820">
      <w:pPr>
        <w:rPr>
          <w:rFonts w:ascii="Century Gothic" w:hAnsi="Century Gothic"/>
          <w:b/>
        </w:rPr>
      </w:pPr>
    </w:p>
    <w:p w:rsidR="00CA7D05" w:rsidRDefault="00CA7D05" w:rsidP="00CA7D05">
      <w:pPr>
        <w:rPr>
          <w:rFonts w:ascii="Century Gothic" w:hAnsi="Century Gothic"/>
          <w:b/>
        </w:rPr>
      </w:pPr>
    </w:p>
    <w:p w:rsidR="00FC59F8" w:rsidRDefault="00FC59F8" w:rsidP="00F01820">
      <w:pPr>
        <w:rPr>
          <w:rFonts w:ascii="Century Gothic" w:hAnsi="Century Gothic"/>
        </w:rPr>
      </w:pPr>
      <w:bookmarkStart w:id="0" w:name="_GoBack"/>
      <w:bookmarkEnd w:id="0"/>
    </w:p>
    <w:p w:rsidR="00FC59F8" w:rsidRDefault="00FC59F8" w:rsidP="00F01820">
      <w:pPr>
        <w:rPr>
          <w:rFonts w:ascii="Century Gothic" w:hAnsi="Century Gothic"/>
        </w:rPr>
      </w:pPr>
    </w:p>
    <w:p w:rsidR="00FC59F8" w:rsidRDefault="00FC59F8" w:rsidP="00F01820">
      <w:pPr>
        <w:rPr>
          <w:rFonts w:ascii="Century Gothic" w:hAnsi="Century Gothic"/>
        </w:rPr>
      </w:pPr>
    </w:p>
    <w:p w:rsidR="00F01820" w:rsidRPr="00834045" w:rsidRDefault="00F01820" w:rsidP="00F01820">
      <w:pPr>
        <w:rPr>
          <w:rFonts w:ascii="Century Gothic" w:hAnsi="Century Gothic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p w:rsidR="00F01820" w:rsidRPr="00834045" w:rsidRDefault="00F01820" w:rsidP="00F01820">
      <w:pPr>
        <w:ind w:left="720"/>
        <w:rPr>
          <w:rFonts w:ascii="Century Gothic" w:hAnsi="Century Gothic"/>
          <w:b/>
        </w:rPr>
      </w:pP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22" w:rsidRDefault="00DA1222" w:rsidP="003209F4">
      <w:r>
        <w:separator/>
      </w:r>
    </w:p>
  </w:endnote>
  <w:endnote w:type="continuationSeparator" w:id="0">
    <w:p w:rsidR="00DA1222" w:rsidRDefault="00DA1222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D62E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D62E9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22" w:rsidRDefault="00DA1222" w:rsidP="003209F4">
      <w:r>
        <w:separator/>
      </w:r>
    </w:p>
  </w:footnote>
  <w:footnote w:type="continuationSeparator" w:id="0">
    <w:p w:rsidR="00DA1222" w:rsidRDefault="00DA1222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24D77"/>
    <w:rsid w:val="000276E4"/>
    <w:rsid w:val="00087D1F"/>
    <w:rsid w:val="000A69C5"/>
    <w:rsid w:val="000D70C7"/>
    <w:rsid w:val="000E38C7"/>
    <w:rsid w:val="000E4BE3"/>
    <w:rsid w:val="00125407"/>
    <w:rsid w:val="00153DEA"/>
    <w:rsid w:val="001B10E0"/>
    <w:rsid w:val="001C1B16"/>
    <w:rsid w:val="001D58C2"/>
    <w:rsid w:val="001F5424"/>
    <w:rsid w:val="001F581E"/>
    <w:rsid w:val="002063C2"/>
    <w:rsid w:val="00206625"/>
    <w:rsid w:val="00250988"/>
    <w:rsid w:val="00260960"/>
    <w:rsid w:val="002902B1"/>
    <w:rsid w:val="002D6880"/>
    <w:rsid w:val="003209F4"/>
    <w:rsid w:val="00322BE8"/>
    <w:rsid w:val="00332AE7"/>
    <w:rsid w:val="0034433E"/>
    <w:rsid w:val="00360C76"/>
    <w:rsid w:val="003630A0"/>
    <w:rsid w:val="0036516D"/>
    <w:rsid w:val="003662DD"/>
    <w:rsid w:val="0038535C"/>
    <w:rsid w:val="003865AE"/>
    <w:rsid w:val="003A69B3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D62E9"/>
    <w:rsid w:val="004E48C3"/>
    <w:rsid w:val="004E5E96"/>
    <w:rsid w:val="004F61C0"/>
    <w:rsid w:val="005014A1"/>
    <w:rsid w:val="00551E05"/>
    <w:rsid w:val="00553F6F"/>
    <w:rsid w:val="00566FA6"/>
    <w:rsid w:val="00580DD1"/>
    <w:rsid w:val="005839CE"/>
    <w:rsid w:val="005A4A07"/>
    <w:rsid w:val="005C21FE"/>
    <w:rsid w:val="005E29EA"/>
    <w:rsid w:val="0061366A"/>
    <w:rsid w:val="0064005C"/>
    <w:rsid w:val="00687927"/>
    <w:rsid w:val="006A1E31"/>
    <w:rsid w:val="006D2D41"/>
    <w:rsid w:val="006D4BF3"/>
    <w:rsid w:val="006F0744"/>
    <w:rsid w:val="006F4E6E"/>
    <w:rsid w:val="00736876"/>
    <w:rsid w:val="0073774B"/>
    <w:rsid w:val="007762B0"/>
    <w:rsid w:val="007A3FEE"/>
    <w:rsid w:val="007B0585"/>
    <w:rsid w:val="007B61D6"/>
    <w:rsid w:val="007E3AB6"/>
    <w:rsid w:val="007E7F7B"/>
    <w:rsid w:val="007F46CD"/>
    <w:rsid w:val="007F5FC8"/>
    <w:rsid w:val="008117DB"/>
    <w:rsid w:val="00834045"/>
    <w:rsid w:val="00853212"/>
    <w:rsid w:val="00873AA6"/>
    <w:rsid w:val="00883ABC"/>
    <w:rsid w:val="00891186"/>
    <w:rsid w:val="00895A11"/>
    <w:rsid w:val="008B2C0F"/>
    <w:rsid w:val="008B6A63"/>
    <w:rsid w:val="008C3600"/>
    <w:rsid w:val="008C47F2"/>
    <w:rsid w:val="008D768A"/>
    <w:rsid w:val="00916CC9"/>
    <w:rsid w:val="00941A58"/>
    <w:rsid w:val="0094362C"/>
    <w:rsid w:val="00956EE1"/>
    <w:rsid w:val="00972586"/>
    <w:rsid w:val="00995CBC"/>
    <w:rsid w:val="00996532"/>
    <w:rsid w:val="009A46B6"/>
    <w:rsid w:val="00A11998"/>
    <w:rsid w:val="00A14487"/>
    <w:rsid w:val="00A36DB2"/>
    <w:rsid w:val="00A63368"/>
    <w:rsid w:val="00A674AC"/>
    <w:rsid w:val="00A9522E"/>
    <w:rsid w:val="00AB0F6A"/>
    <w:rsid w:val="00AB3078"/>
    <w:rsid w:val="00AD70EC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596F"/>
    <w:rsid w:val="00C73E3D"/>
    <w:rsid w:val="00C8472B"/>
    <w:rsid w:val="00CA3905"/>
    <w:rsid w:val="00CA5FB7"/>
    <w:rsid w:val="00CA7D05"/>
    <w:rsid w:val="00CD76CD"/>
    <w:rsid w:val="00CE6709"/>
    <w:rsid w:val="00CF34E2"/>
    <w:rsid w:val="00D244A1"/>
    <w:rsid w:val="00D26F25"/>
    <w:rsid w:val="00D3428C"/>
    <w:rsid w:val="00D4518B"/>
    <w:rsid w:val="00D74EEE"/>
    <w:rsid w:val="00D94FFC"/>
    <w:rsid w:val="00DA1222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062F6"/>
    <w:rsid w:val="00F10AD0"/>
    <w:rsid w:val="00F44E5C"/>
    <w:rsid w:val="00F81DC0"/>
    <w:rsid w:val="00F83B80"/>
    <w:rsid w:val="00F95DE3"/>
    <w:rsid w:val="00FA3D0C"/>
    <w:rsid w:val="00FB15AB"/>
    <w:rsid w:val="00FC59F8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C62E04D-9693-46A7-AB08-6884CD8B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777B6C-F178-4C25-91FD-09ABCFD8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2015-03-12T13:35:00Z</cp:lastPrinted>
  <dcterms:created xsi:type="dcterms:W3CDTF">2016-05-23T21:19:00Z</dcterms:created>
  <dcterms:modified xsi:type="dcterms:W3CDTF">2016-05-23T21:19:00Z</dcterms:modified>
</cp:coreProperties>
</file>