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 xml:space="preserve">FB NO:   </w:t>
      </w:r>
      <w:r w:rsidR="005E7E1B">
        <w:rPr>
          <w:b/>
          <w:color w:val="FF0000"/>
          <w:sz w:val="32"/>
          <w:szCs w:val="32"/>
        </w:rPr>
        <w:t>I</w:t>
      </w:r>
      <w:r w:rsidRPr="00921A43">
        <w:rPr>
          <w:b/>
          <w:color w:val="FF0000"/>
          <w:sz w:val="32"/>
          <w:szCs w:val="32"/>
        </w:rPr>
        <w:t>FB</w:t>
      </w:r>
      <w:r w:rsidR="0039215D">
        <w:rPr>
          <w:b/>
          <w:color w:val="FF0000"/>
          <w:sz w:val="32"/>
          <w:szCs w:val="32"/>
        </w:rPr>
        <w:t>1</w:t>
      </w:r>
      <w:r w:rsidR="005E19D4">
        <w:rPr>
          <w:b/>
          <w:color w:val="FF0000"/>
          <w:sz w:val="32"/>
          <w:szCs w:val="32"/>
        </w:rPr>
        <w:t>6</w:t>
      </w:r>
      <w:r w:rsidR="00157195">
        <w:rPr>
          <w:b/>
          <w:color w:val="FF0000"/>
          <w:sz w:val="32"/>
          <w:szCs w:val="32"/>
        </w:rPr>
        <w:t>-0</w:t>
      </w:r>
      <w:r w:rsidR="00DD425C">
        <w:rPr>
          <w:b/>
          <w:color w:val="FF0000"/>
          <w:sz w:val="32"/>
          <w:szCs w:val="32"/>
        </w:rPr>
        <w:t>32</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5521EE">
        <w:rPr>
          <w:b/>
          <w:sz w:val="24"/>
          <w:szCs w:val="24"/>
        </w:rPr>
        <w:t xml:space="preserve">AUGUST </w:t>
      </w:r>
      <w:r w:rsidR="00DD425C">
        <w:rPr>
          <w:b/>
          <w:sz w:val="24"/>
          <w:szCs w:val="24"/>
        </w:rPr>
        <w:t>14</w:t>
      </w:r>
      <w:r w:rsidR="00D44564">
        <w:rPr>
          <w:b/>
          <w:sz w:val="24"/>
          <w:szCs w:val="24"/>
        </w:rPr>
        <w:t>, 2015</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97066">
        <w:rPr>
          <w:sz w:val="32"/>
          <w:szCs w:val="32"/>
        </w:rPr>
        <w:t xml:space="preserve">AUGUST </w:t>
      </w:r>
      <w:r w:rsidR="00DD425C">
        <w:rPr>
          <w:sz w:val="32"/>
          <w:szCs w:val="32"/>
        </w:rPr>
        <w:t>27</w:t>
      </w:r>
      <w:r w:rsidR="00D44564">
        <w:rPr>
          <w:sz w:val="32"/>
          <w:szCs w:val="32"/>
        </w:rPr>
        <w:t>, 2015</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357824">
        <w:rPr>
          <w:b/>
          <w:sz w:val="24"/>
          <w:szCs w:val="24"/>
        </w:rPr>
        <w:t>Mo HB19 Capital Improvement</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357824">
        <w:rPr>
          <w:b/>
          <w:sz w:val="24"/>
          <w:szCs w:val="24"/>
        </w:rPr>
        <w:t xml:space="preserve">INSTALLATION OF DAIKIN HEAT SYSTEM IN </w:t>
      </w:r>
      <w:r w:rsidR="00DD425C">
        <w:rPr>
          <w:b/>
          <w:sz w:val="24"/>
          <w:szCs w:val="24"/>
        </w:rPr>
        <w:t>LOONEY</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D425C">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D425C">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2015-08-14T20:53:00Z</dcterms:created>
  <dcterms:modified xsi:type="dcterms:W3CDTF">2015-08-14T20:53:00Z</dcterms:modified>
</cp:coreProperties>
</file>