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 xml:space="preserve">FB NO:   </w:t>
      </w:r>
      <w:r w:rsidR="005E7E1B">
        <w:rPr>
          <w:b/>
          <w:color w:val="FF0000"/>
          <w:sz w:val="32"/>
          <w:szCs w:val="32"/>
        </w:rPr>
        <w:t>I</w:t>
      </w:r>
      <w:r w:rsidRPr="00921A43">
        <w:rPr>
          <w:b/>
          <w:color w:val="FF0000"/>
          <w:sz w:val="32"/>
          <w:szCs w:val="32"/>
        </w:rPr>
        <w:t>FB</w:t>
      </w:r>
      <w:r w:rsidR="0039215D">
        <w:rPr>
          <w:b/>
          <w:color w:val="FF0000"/>
          <w:sz w:val="32"/>
          <w:szCs w:val="32"/>
        </w:rPr>
        <w:t>1</w:t>
      </w:r>
      <w:r w:rsidR="005E19D4">
        <w:rPr>
          <w:b/>
          <w:color w:val="FF0000"/>
          <w:sz w:val="32"/>
          <w:szCs w:val="32"/>
        </w:rPr>
        <w:t>6</w:t>
      </w:r>
      <w:r w:rsidR="00157195">
        <w:rPr>
          <w:b/>
          <w:color w:val="FF0000"/>
          <w:sz w:val="32"/>
          <w:szCs w:val="32"/>
        </w:rPr>
        <w:t>-0</w:t>
      </w:r>
      <w:r w:rsidR="00597066">
        <w:rPr>
          <w:b/>
          <w:color w:val="FF0000"/>
          <w:sz w:val="32"/>
          <w:szCs w:val="32"/>
        </w:rPr>
        <w:t>2</w:t>
      </w:r>
      <w:r w:rsidR="005521EE">
        <w:rPr>
          <w:b/>
          <w:color w:val="FF0000"/>
          <w:sz w:val="32"/>
          <w:szCs w:val="32"/>
        </w:rPr>
        <w:t>5</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5521EE">
        <w:rPr>
          <w:b/>
          <w:sz w:val="24"/>
          <w:szCs w:val="24"/>
        </w:rPr>
        <w:t>AUGUST 5</w:t>
      </w:r>
      <w:r w:rsidR="00D44564">
        <w:rPr>
          <w:b/>
          <w:sz w:val="24"/>
          <w:szCs w:val="24"/>
        </w:rPr>
        <w:t>, 2015</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597066">
        <w:rPr>
          <w:sz w:val="32"/>
          <w:szCs w:val="32"/>
        </w:rPr>
        <w:t xml:space="preserve">AUGUST </w:t>
      </w:r>
      <w:r w:rsidR="005521EE">
        <w:rPr>
          <w:sz w:val="32"/>
          <w:szCs w:val="32"/>
        </w:rPr>
        <w:t>13</w:t>
      </w:r>
      <w:bookmarkStart w:id="0" w:name="_GoBack"/>
      <w:bookmarkEnd w:id="0"/>
      <w:r w:rsidR="00D44564">
        <w:rPr>
          <w:sz w:val="32"/>
          <w:szCs w:val="32"/>
        </w:rPr>
        <w:t>, 2015</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357824">
        <w:rPr>
          <w:b/>
          <w:sz w:val="24"/>
          <w:szCs w:val="24"/>
        </w:rPr>
        <w:t>Mo HB19 Capital Improvement</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357824">
        <w:rPr>
          <w:b/>
          <w:sz w:val="24"/>
          <w:szCs w:val="24"/>
        </w:rPr>
        <w:t>INSTALLATION OF DAIKIN HEAT SYSTEM IN WILSON</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521E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521EE">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2015-08-05T13:57:00Z</dcterms:created>
  <dcterms:modified xsi:type="dcterms:W3CDTF">2015-08-05T13:57:00Z</dcterms:modified>
</cp:coreProperties>
</file>