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7E1B">
        <w:rPr>
          <w:b/>
          <w:sz w:val="24"/>
          <w:szCs w:val="24"/>
        </w:rPr>
        <w:t>JU</w:t>
      </w:r>
      <w:r w:rsidR="00D72FC7">
        <w:rPr>
          <w:b/>
          <w:sz w:val="24"/>
          <w:szCs w:val="24"/>
        </w:rPr>
        <w:t>LY</w:t>
      </w:r>
      <w:r w:rsidR="005E7E1B">
        <w:rPr>
          <w:b/>
          <w:sz w:val="24"/>
          <w:szCs w:val="24"/>
        </w:rPr>
        <w:t xml:space="preserve"> </w:t>
      </w:r>
      <w:r w:rsidR="00597066">
        <w:rPr>
          <w:b/>
          <w:sz w:val="24"/>
          <w:szCs w:val="24"/>
        </w:rPr>
        <w:t>24</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AUGUST 4</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5554CD">
        <w:rPr>
          <w:b/>
          <w:sz w:val="24"/>
          <w:szCs w:val="24"/>
        </w:rPr>
        <w:tab/>
      </w:r>
      <w:r w:rsidR="00D72FC7" w:rsidRPr="00D72FC7">
        <w:rPr>
          <w:b/>
          <w:sz w:val="24"/>
          <w:szCs w:val="24"/>
        </w:rPr>
        <w:t>Mo HB19 Capital Improvement</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597066">
        <w:rPr>
          <w:b/>
          <w:sz w:val="24"/>
          <w:szCs w:val="24"/>
        </w:rPr>
        <w:t>INSTALATION OF DAIKIN HEAT SYSTEM IN WILSON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9706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9706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2015-07-23T18:39:00Z</dcterms:created>
  <dcterms:modified xsi:type="dcterms:W3CDTF">2015-07-23T18:39:00Z</dcterms:modified>
</cp:coreProperties>
</file>